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44" w:rsidRDefault="00714F44" w:rsidP="00B337F9">
      <w:pPr>
        <w:jc w:val="center"/>
        <w:rPr>
          <w:rFonts w:ascii="Times New Roman" w:hAnsi="Times New Roman"/>
          <w:b/>
          <w:sz w:val="28"/>
          <w:szCs w:val="28"/>
        </w:rPr>
      </w:pPr>
      <w:r w:rsidRPr="00B337F9">
        <w:rPr>
          <w:rFonts w:ascii="Times New Roman" w:hAnsi="Times New Roman"/>
          <w:b/>
          <w:sz w:val="28"/>
          <w:szCs w:val="28"/>
        </w:rPr>
        <w:t>"Как достичь успехов при сдаче ЕГЭ по математике"</w:t>
      </w:r>
    </w:p>
    <w:p w:rsidR="00B337F9" w:rsidRDefault="00B337F9" w:rsidP="00B337F9">
      <w:pPr>
        <w:jc w:val="center"/>
        <w:rPr>
          <w:rFonts w:ascii="Times New Roman" w:hAnsi="Times New Roman"/>
          <w:b/>
          <w:sz w:val="28"/>
          <w:szCs w:val="28"/>
        </w:rPr>
      </w:pPr>
      <w:r>
        <w:rPr>
          <w:rFonts w:ascii="Times New Roman" w:hAnsi="Times New Roman"/>
          <w:b/>
          <w:sz w:val="28"/>
          <w:szCs w:val="28"/>
        </w:rPr>
        <w:t xml:space="preserve">Выступление учителя математики </w:t>
      </w:r>
      <w:r w:rsidR="004E4335">
        <w:rPr>
          <w:rFonts w:ascii="Times New Roman" w:hAnsi="Times New Roman"/>
          <w:b/>
          <w:sz w:val="28"/>
          <w:szCs w:val="28"/>
        </w:rPr>
        <w:t>МОУ "гимназия</w:t>
      </w:r>
      <w:r>
        <w:rPr>
          <w:rFonts w:ascii="Times New Roman" w:hAnsi="Times New Roman"/>
          <w:b/>
          <w:sz w:val="28"/>
          <w:szCs w:val="28"/>
        </w:rPr>
        <w:t xml:space="preserve"> "Дмитров""</w:t>
      </w:r>
    </w:p>
    <w:p w:rsidR="00B337F9" w:rsidRPr="00B337F9" w:rsidRDefault="00B337F9" w:rsidP="00B337F9">
      <w:pPr>
        <w:jc w:val="center"/>
        <w:rPr>
          <w:rFonts w:ascii="Times New Roman" w:hAnsi="Times New Roman"/>
          <w:b/>
          <w:sz w:val="28"/>
          <w:szCs w:val="28"/>
        </w:rPr>
      </w:pPr>
      <w:r>
        <w:rPr>
          <w:rFonts w:ascii="Times New Roman" w:hAnsi="Times New Roman"/>
          <w:b/>
          <w:sz w:val="28"/>
          <w:szCs w:val="28"/>
        </w:rPr>
        <w:t>Сергеевой Ирины Анатольевны</w:t>
      </w:r>
    </w:p>
    <w:p w:rsidR="00195634" w:rsidRPr="00E11C44" w:rsidRDefault="00195634" w:rsidP="00195634">
      <w:pPr>
        <w:spacing w:after="0" w:line="240" w:lineRule="atLeast"/>
        <w:rPr>
          <w:rFonts w:ascii="Times New Roman" w:hAnsi="Times New Roman"/>
          <w:sz w:val="28"/>
          <w:szCs w:val="28"/>
        </w:rPr>
      </w:pPr>
      <w:r w:rsidRPr="00E11C44">
        <w:rPr>
          <w:rFonts w:ascii="Times New Roman" w:hAnsi="Times New Roman"/>
          <w:sz w:val="28"/>
          <w:szCs w:val="28"/>
        </w:rPr>
        <w:t>"Как достичь успехов при сдаче ЕГЭ по математике"</w:t>
      </w:r>
      <w:r w:rsidR="004E4335">
        <w:rPr>
          <w:rFonts w:ascii="Times New Roman" w:hAnsi="Times New Roman"/>
          <w:sz w:val="28"/>
          <w:szCs w:val="28"/>
        </w:rPr>
        <w:t>?</w:t>
      </w:r>
    </w:p>
    <w:p w:rsidR="00714F44" w:rsidRPr="00E11C44" w:rsidRDefault="00714F44" w:rsidP="00D24E15">
      <w:pPr>
        <w:spacing w:after="0" w:line="240" w:lineRule="auto"/>
        <w:jc w:val="both"/>
        <w:rPr>
          <w:rFonts w:ascii="Times New Roman" w:eastAsia="Times New Roman" w:hAnsi="Times New Roman"/>
          <w:sz w:val="28"/>
          <w:szCs w:val="28"/>
          <w:lang w:eastAsia="ru-RU"/>
        </w:rPr>
      </w:pPr>
      <w:r w:rsidRPr="00E11C44">
        <w:rPr>
          <w:rFonts w:ascii="Times New Roman" w:eastAsia="Times New Roman" w:hAnsi="Times New Roman"/>
          <w:sz w:val="28"/>
          <w:szCs w:val="28"/>
          <w:lang w:eastAsia="ru-RU"/>
        </w:rPr>
        <w:t xml:space="preserve">Этот вопрос волнует всех: как подготовить учащихся к ЕГЭ - переживают учителя, как помочь детям – беспокоятся родители, а дети, как они относятся к ЕГЭ? Выпускники разные и реакция у всех тоже различная. </w:t>
      </w:r>
      <w:r w:rsidR="00B337F9" w:rsidRPr="00E11C44">
        <w:rPr>
          <w:rFonts w:ascii="Times New Roman" w:eastAsia="Times New Roman" w:hAnsi="Times New Roman"/>
          <w:sz w:val="28"/>
          <w:szCs w:val="28"/>
          <w:lang w:eastAsia="ru-RU"/>
        </w:rPr>
        <w:t>Но все хотят сдать хорошо.</w:t>
      </w:r>
    </w:p>
    <w:p w:rsidR="00453BD3" w:rsidRPr="00E11C44" w:rsidRDefault="00453BD3" w:rsidP="00D24E15">
      <w:pPr>
        <w:spacing w:after="0" w:line="240" w:lineRule="auto"/>
        <w:jc w:val="both"/>
        <w:rPr>
          <w:rFonts w:ascii="Times New Roman" w:eastAsia="Times New Roman" w:hAnsi="Times New Roman"/>
          <w:sz w:val="28"/>
          <w:szCs w:val="28"/>
          <w:lang w:eastAsia="ru-RU"/>
        </w:rPr>
      </w:pPr>
      <w:r w:rsidRPr="00E11C44">
        <w:rPr>
          <w:rFonts w:ascii="Times New Roman" w:eastAsia="Times New Roman" w:hAnsi="Times New Roman"/>
          <w:sz w:val="28"/>
          <w:szCs w:val="28"/>
          <w:lang w:eastAsia="ru-RU"/>
        </w:rPr>
        <w:t>В 2014 и 2015 годах у меня было два выпускных 11</w:t>
      </w:r>
      <w:r w:rsidR="00B337F9" w:rsidRPr="00E11C44">
        <w:rPr>
          <w:rFonts w:ascii="Times New Roman" w:eastAsia="Times New Roman" w:hAnsi="Times New Roman"/>
          <w:sz w:val="28"/>
          <w:szCs w:val="28"/>
          <w:lang w:eastAsia="ru-RU"/>
        </w:rPr>
        <w:t xml:space="preserve">А </w:t>
      </w:r>
      <w:r w:rsidRPr="00E11C44">
        <w:rPr>
          <w:rFonts w:ascii="Times New Roman" w:eastAsia="Times New Roman" w:hAnsi="Times New Roman"/>
          <w:sz w:val="28"/>
          <w:szCs w:val="28"/>
          <w:lang w:eastAsia="ru-RU"/>
        </w:rPr>
        <w:t xml:space="preserve">класса, которые </w:t>
      </w:r>
      <w:r w:rsidR="006C3F97" w:rsidRPr="00E11C44">
        <w:rPr>
          <w:rFonts w:ascii="Times New Roman" w:eastAsia="Times New Roman" w:hAnsi="Times New Roman"/>
          <w:sz w:val="28"/>
          <w:szCs w:val="28"/>
          <w:lang w:eastAsia="ru-RU"/>
        </w:rPr>
        <w:t xml:space="preserve">не только </w:t>
      </w:r>
      <w:r w:rsidRPr="00E11C44">
        <w:rPr>
          <w:rFonts w:ascii="Times New Roman" w:eastAsia="Times New Roman" w:hAnsi="Times New Roman"/>
          <w:sz w:val="28"/>
          <w:szCs w:val="28"/>
          <w:lang w:eastAsia="ru-RU"/>
        </w:rPr>
        <w:t>успешно сдали ЕГЭ по математике</w:t>
      </w:r>
      <w:r w:rsidR="006C3F97" w:rsidRPr="00E11C44">
        <w:rPr>
          <w:rFonts w:ascii="Times New Roman" w:eastAsia="Times New Roman" w:hAnsi="Times New Roman"/>
          <w:sz w:val="28"/>
          <w:szCs w:val="28"/>
          <w:lang w:eastAsia="ru-RU"/>
        </w:rPr>
        <w:t>, но и показали высокие баллы.</w:t>
      </w:r>
    </w:p>
    <w:p w:rsidR="009012DE" w:rsidRDefault="009012DE" w:rsidP="00714F44">
      <w:pPr>
        <w:spacing w:after="0" w:line="240" w:lineRule="auto"/>
        <w:rPr>
          <w:rFonts w:ascii="Times New Roman" w:eastAsia="Times New Roman" w:hAnsi="Times New Roman"/>
          <w:sz w:val="24"/>
          <w:szCs w:val="24"/>
          <w:lang w:eastAsia="ru-RU"/>
        </w:rPr>
      </w:pPr>
    </w:p>
    <w:p w:rsidR="00E10E7F" w:rsidRPr="00E11C44" w:rsidRDefault="00E10E7F" w:rsidP="00714F44">
      <w:pPr>
        <w:spacing w:after="0" w:line="240" w:lineRule="auto"/>
        <w:rPr>
          <w:rFonts w:ascii="Times New Roman" w:eastAsia="Times New Roman" w:hAnsi="Times New Roman"/>
          <w:sz w:val="28"/>
          <w:szCs w:val="28"/>
          <w:lang w:eastAsia="ru-RU"/>
        </w:rPr>
      </w:pPr>
      <w:r w:rsidRPr="00E11C44">
        <w:rPr>
          <w:rFonts w:ascii="Times New Roman" w:eastAsia="Times New Roman" w:hAnsi="Times New Roman"/>
          <w:sz w:val="28"/>
          <w:szCs w:val="28"/>
          <w:lang w:eastAsia="ru-RU"/>
        </w:rPr>
        <w:t>В таблице представлены результаты ЕГЭ по математике этих двух классов.</w:t>
      </w:r>
    </w:p>
    <w:p w:rsidR="00E10E7F" w:rsidRPr="00E10E7F" w:rsidRDefault="00E10E7F" w:rsidP="00E10E7F">
      <w:pPr>
        <w:spacing w:after="0" w:line="240" w:lineRule="auto"/>
        <w:jc w:val="center"/>
        <w:rPr>
          <w:rFonts w:ascii="Times New Roman" w:eastAsia="Times New Roman" w:hAnsi="Times New Roman"/>
          <w:sz w:val="24"/>
          <w:szCs w:val="24"/>
          <w:lang w:eastAsia="ru-RU"/>
        </w:rPr>
      </w:pPr>
      <w:r w:rsidRPr="00E10E7F">
        <w:rPr>
          <w:rFonts w:ascii="Times New Roman" w:eastAsia="Times New Roman" w:hAnsi="Times New Roman"/>
          <w:b/>
          <w:bCs/>
          <w:sz w:val="24"/>
          <w:szCs w:val="24"/>
          <w:lang w:eastAsia="ru-RU"/>
        </w:rPr>
        <w:t xml:space="preserve">Результаты ЕГЭ по математике </w:t>
      </w:r>
      <w:r w:rsidRPr="00E10E7F">
        <w:rPr>
          <w:rFonts w:ascii="Times New Roman" w:eastAsia="Times New Roman" w:hAnsi="Times New Roman"/>
          <w:b/>
          <w:bCs/>
          <w:sz w:val="24"/>
          <w:szCs w:val="24"/>
          <w:lang w:eastAsia="ru-RU"/>
        </w:rPr>
        <w:br/>
        <w:t>11А (2014г) и 11А (2015г) классов МОУ «гимназия «Дмитров»», учитель Сергеева И.А.</w:t>
      </w:r>
    </w:p>
    <w:p w:rsidR="00B337F9" w:rsidRDefault="00B337F9" w:rsidP="00E10E7F">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53BD3" w:rsidRPr="00117ACD" w:rsidTr="00117ACD">
        <w:tc>
          <w:tcPr>
            <w:tcW w:w="4785" w:type="dxa"/>
          </w:tcPr>
          <w:p w:rsidR="00453BD3" w:rsidRPr="00D24E15" w:rsidRDefault="009012DE" w:rsidP="00D24E15">
            <w:pPr>
              <w:spacing w:after="0" w:line="240" w:lineRule="auto"/>
              <w:jc w:val="center"/>
              <w:rPr>
                <w:rFonts w:ascii="Times New Roman" w:eastAsia="Times New Roman" w:hAnsi="Times New Roman"/>
                <w:b/>
                <w:sz w:val="24"/>
                <w:szCs w:val="24"/>
                <w:u w:val="single"/>
                <w:lang w:eastAsia="ru-RU"/>
              </w:rPr>
            </w:pPr>
            <w:r w:rsidRPr="00D24E15">
              <w:rPr>
                <w:rFonts w:ascii="Times New Roman" w:eastAsia="Times New Roman" w:hAnsi="Times New Roman"/>
                <w:b/>
                <w:sz w:val="24"/>
                <w:szCs w:val="24"/>
                <w:u w:val="single"/>
                <w:lang w:eastAsia="ru-RU"/>
              </w:rPr>
              <w:t>2014 год</w:t>
            </w:r>
            <w:r w:rsidR="00D24E15">
              <w:rPr>
                <w:rFonts w:ascii="Times New Roman" w:eastAsia="Times New Roman" w:hAnsi="Times New Roman"/>
                <w:b/>
                <w:sz w:val="24"/>
                <w:szCs w:val="24"/>
                <w:u w:val="single"/>
                <w:lang w:eastAsia="ru-RU"/>
              </w:rPr>
              <w:t xml:space="preserve"> - математика</w:t>
            </w:r>
          </w:p>
          <w:p w:rsidR="009012DE" w:rsidRPr="00117ACD" w:rsidRDefault="009012DE" w:rsidP="00117ACD">
            <w:pPr>
              <w:spacing w:after="0" w:line="240" w:lineRule="auto"/>
              <w:rPr>
                <w:rFonts w:ascii="Times New Roman" w:eastAsia="Times New Roman" w:hAnsi="Times New Roman"/>
                <w:sz w:val="24"/>
                <w:szCs w:val="24"/>
                <w:lang w:eastAsia="ru-RU"/>
              </w:rPr>
            </w:pPr>
            <w:r w:rsidRPr="00117ACD">
              <w:rPr>
                <w:rFonts w:ascii="Times New Roman" w:eastAsia="Times New Roman" w:hAnsi="Times New Roman"/>
                <w:sz w:val="24"/>
                <w:szCs w:val="24"/>
                <w:lang w:eastAsia="ru-RU"/>
              </w:rPr>
              <w:t>Средний балл по России - 46,4</w:t>
            </w:r>
          </w:p>
          <w:p w:rsidR="009012DE" w:rsidRPr="00117ACD" w:rsidRDefault="009012DE" w:rsidP="00117ACD">
            <w:pPr>
              <w:spacing w:after="0" w:line="240" w:lineRule="auto"/>
              <w:rPr>
                <w:rFonts w:ascii="Times New Roman" w:eastAsia="Times New Roman" w:hAnsi="Times New Roman"/>
                <w:sz w:val="24"/>
                <w:szCs w:val="24"/>
                <w:lang w:eastAsia="ru-RU"/>
              </w:rPr>
            </w:pPr>
            <w:r w:rsidRPr="00117ACD">
              <w:rPr>
                <w:rFonts w:ascii="Times New Roman" w:eastAsia="Times New Roman" w:hAnsi="Times New Roman"/>
                <w:sz w:val="24"/>
                <w:szCs w:val="24"/>
                <w:lang w:eastAsia="ru-RU"/>
              </w:rPr>
              <w:t>Средний балл по Московской области -46</w:t>
            </w:r>
          </w:p>
          <w:p w:rsidR="009012DE" w:rsidRPr="00117ACD" w:rsidRDefault="00C77092" w:rsidP="00117ACD">
            <w:pPr>
              <w:spacing w:after="0" w:line="240" w:lineRule="auto"/>
              <w:rPr>
                <w:rFonts w:ascii="Times New Roman" w:eastAsia="Times New Roman" w:hAnsi="Times New Roman"/>
                <w:sz w:val="24"/>
                <w:szCs w:val="24"/>
                <w:lang w:eastAsia="ru-RU"/>
              </w:rPr>
            </w:pPr>
            <w:r w:rsidRPr="00117ACD">
              <w:rPr>
                <w:rFonts w:ascii="Times New Roman" w:eastAsia="Times New Roman" w:hAnsi="Times New Roman"/>
                <w:sz w:val="24"/>
                <w:szCs w:val="24"/>
                <w:lang w:eastAsia="ru-RU"/>
              </w:rPr>
              <w:t>Средний балл по Дмитровскому району - 47</w:t>
            </w:r>
          </w:p>
          <w:p w:rsidR="00C77092" w:rsidRPr="00117ACD" w:rsidRDefault="00C77092" w:rsidP="00117ACD">
            <w:pPr>
              <w:spacing w:after="0" w:line="240" w:lineRule="auto"/>
              <w:rPr>
                <w:rFonts w:ascii="Times New Roman" w:eastAsia="Times New Roman" w:hAnsi="Times New Roman"/>
                <w:sz w:val="24"/>
                <w:szCs w:val="24"/>
                <w:lang w:eastAsia="ru-RU"/>
              </w:rPr>
            </w:pPr>
            <w:r w:rsidRPr="00117ACD">
              <w:rPr>
                <w:rFonts w:ascii="Times New Roman" w:eastAsia="Times New Roman" w:hAnsi="Times New Roman"/>
                <w:sz w:val="24"/>
                <w:szCs w:val="24"/>
                <w:lang w:eastAsia="ru-RU"/>
              </w:rPr>
              <w:t>Средний балл "гимназии "Дмитров"" - 67</w:t>
            </w:r>
          </w:p>
          <w:p w:rsidR="00C77092" w:rsidRPr="00117ACD" w:rsidRDefault="00C77092" w:rsidP="00117ACD">
            <w:pPr>
              <w:spacing w:after="0" w:line="240" w:lineRule="auto"/>
              <w:rPr>
                <w:rFonts w:ascii="Times New Roman" w:eastAsia="Times New Roman" w:hAnsi="Times New Roman"/>
                <w:sz w:val="24"/>
                <w:szCs w:val="24"/>
                <w:lang w:eastAsia="ru-RU"/>
              </w:rPr>
            </w:pPr>
            <w:r w:rsidRPr="00117ACD">
              <w:rPr>
                <w:rFonts w:ascii="Times New Roman" w:eastAsia="Times New Roman" w:hAnsi="Times New Roman"/>
                <w:sz w:val="24"/>
                <w:szCs w:val="24"/>
                <w:lang w:eastAsia="ru-RU"/>
              </w:rPr>
              <w:t>Средний балл 11 "А" класса - 73</w:t>
            </w:r>
          </w:p>
          <w:p w:rsidR="009012DE" w:rsidRPr="00117ACD" w:rsidRDefault="00C77092" w:rsidP="00117ACD">
            <w:pPr>
              <w:spacing w:after="0" w:line="240" w:lineRule="auto"/>
              <w:rPr>
                <w:rFonts w:ascii="Times New Roman" w:eastAsia="Times New Roman" w:hAnsi="Times New Roman"/>
                <w:sz w:val="24"/>
                <w:szCs w:val="24"/>
                <w:lang w:eastAsia="ru-RU"/>
              </w:rPr>
            </w:pPr>
            <w:r w:rsidRPr="00117ACD">
              <w:rPr>
                <w:rFonts w:ascii="Times New Roman" w:eastAsia="Times New Roman" w:hAnsi="Times New Roman"/>
                <w:sz w:val="24"/>
                <w:szCs w:val="24"/>
                <w:lang w:eastAsia="ru-RU"/>
              </w:rPr>
              <w:t>Максимальный балл 11 "А" класса -96</w:t>
            </w:r>
          </w:p>
        </w:tc>
        <w:tc>
          <w:tcPr>
            <w:tcW w:w="4786" w:type="dxa"/>
          </w:tcPr>
          <w:p w:rsidR="00453BD3" w:rsidRPr="00D24E15" w:rsidRDefault="00C77092" w:rsidP="00117ACD">
            <w:pPr>
              <w:spacing w:after="0" w:line="240" w:lineRule="auto"/>
              <w:rPr>
                <w:rFonts w:ascii="Times New Roman" w:eastAsia="Times New Roman" w:hAnsi="Times New Roman"/>
                <w:b/>
                <w:sz w:val="24"/>
                <w:szCs w:val="24"/>
                <w:u w:val="single"/>
                <w:lang w:eastAsia="ru-RU"/>
              </w:rPr>
            </w:pPr>
            <w:r w:rsidRPr="00D24E15">
              <w:rPr>
                <w:rFonts w:ascii="Times New Roman" w:eastAsia="Times New Roman" w:hAnsi="Times New Roman"/>
                <w:b/>
                <w:sz w:val="24"/>
                <w:szCs w:val="24"/>
                <w:u w:val="single"/>
                <w:lang w:eastAsia="ru-RU"/>
              </w:rPr>
              <w:t>2015 год - математика (профильная)</w:t>
            </w:r>
          </w:p>
          <w:p w:rsidR="00C77092" w:rsidRPr="00117ACD" w:rsidRDefault="00C77092" w:rsidP="00117ACD">
            <w:pPr>
              <w:spacing w:after="0" w:line="240" w:lineRule="auto"/>
              <w:rPr>
                <w:rFonts w:ascii="Times New Roman" w:eastAsia="Times New Roman" w:hAnsi="Times New Roman"/>
                <w:sz w:val="24"/>
                <w:szCs w:val="24"/>
                <w:lang w:eastAsia="ru-RU"/>
              </w:rPr>
            </w:pPr>
            <w:r w:rsidRPr="00117ACD">
              <w:rPr>
                <w:rFonts w:ascii="Times New Roman" w:eastAsia="Times New Roman" w:hAnsi="Times New Roman"/>
                <w:sz w:val="24"/>
                <w:szCs w:val="24"/>
                <w:lang w:eastAsia="ru-RU"/>
              </w:rPr>
              <w:t>Средний балл по России - 49,6</w:t>
            </w:r>
          </w:p>
          <w:p w:rsidR="00C77092" w:rsidRPr="00117ACD" w:rsidRDefault="00C77092" w:rsidP="00117ACD">
            <w:pPr>
              <w:spacing w:after="0" w:line="240" w:lineRule="auto"/>
              <w:rPr>
                <w:rFonts w:ascii="Times New Roman" w:eastAsia="Times New Roman" w:hAnsi="Times New Roman"/>
                <w:sz w:val="24"/>
                <w:szCs w:val="24"/>
                <w:lang w:eastAsia="ru-RU"/>
              </w:rPr>
            </w:pPr>
            <w:r w:rsidRPr="00117ACD">
              <w:rPr>
                <w:rFonts w:ascii="Times New Roman" w:eastAsia="Times New Roman" w:hAnsi="Times New Roman"/>
                <w:sz w:val="24"/>
                <w:szCs w:val="24"/>
                <w:lang w:eastAsia="ru-RU"/>
              </w:rPr>
              <w:t>Средний балл по Московской области -</w:t>
            </w:r>
          </w:p>
          <w:p w:rsidR="00C77092" w:rsidRPr="00117ACD" w:rsidRDefault="00C77092" w:rsidP="00117ACD">
            <w:pPr>
              <w:spacing w:after="0" w:line="240" w:lineRule="auto"/>
              <w:rPr>
                <w:rFonts w:ascii="Times New Roman" w:eastAsia="Times New Roman" w:hAnsi="Times New Roman"/>
                <w:sz w:val="24"/>
                <w:szCs w:val="24"/>
                <w:lang w:eastAsia="ru-RU"/>
              </w:rPr>
            </w:pPr>
            <w:r w:rsidRPr="00117ACD">
              <w:rPr>
                <w:rFonts w:ascii="Times New Roman" w:eastAsia="Times New Roman" w:hAnsi="Times New Roman"/>
                <w:sz w:val="24"/>
                <w:szCs w:val="24"/>
                <w:lang w:eastAsia="ru-RU"/>
              </w:rPr>
              <w:t xml:space="preserve">Средний балл по Дмитровскому району - </w:t>
            </w:r>
            <w:r w:rsidR="001F7CA3">
              <w:rPr>
                <w:rFonts w:ascii="Times New Roman" w:eastAsia="Times New Roman" w:hAnsi="Times New Roman"/>
                <w:sz w:val="24"/>
                <w:szCs w:val="24"/>
                <w:lang w:eastAsia="ru-RU"/>
              </w:rPr>
              <w:t>45</w:t>
            </w:r>
          </w:p>
          <w:p w:rsidR="00C77092" w:rsidRPr="00117ACD" w:rsidRDefault="00C77092" w:rsidP="00117ACD">
            <w:pPr>
              <w:spacing w:after="0" w:line="240" w:lineRule="auto"/>
              <w:rPr>
                <w:rFonts w:ascii="Times New Roman" w:eastAsia="Times New Roman" w:hAnsi="Times New Roman"/>
                <w:sz w:val="24"/>
                <w:szCs w:val="24"/>
                <w:lang w:eastAsia="ru-RU"/>
              </w:rPr>
            </w:pPr>
            <w:r w:rsidRPr="00117ACD">
              <w:rPr>
                <w:rFonts w:ascii="Times New Roman" w:eastAsia="Times New Roman" w:hAnsi="Times New Roman"/>
                <w:sz w:val="24"/>
                <w:szCs w:val="24"/>
                <w:lang w:eastAsia="ru-RU"/>
              </w:rPr>
              <w:t>Средний балл "гимназии "Дмитров"" - 68</w:t>
            </w:r>
          </w:p>
          <w:p w:rsidR="00C77092" w:rsidRPr="00117ACD" w:rsidRDefault="00C77092" w:rsidP="00117ACD">
            <w:pPr>
              <w:spacing w:after="0" w:line="240" w:lineRule="auto"/>
              <w:rPr>
                <w:rFonts w:ascii="Times New Roman" w:eastAsia="Times New Roman" w:hAnsi="Times New Roman"/>
                <w:sz w:val="24"/>
                <w:szCs w:val="24"/>
                <w:lang w:eastAsia="ru-RU"/>
              </w:rPr>
            </w:pPr>
            <w:r w:rsidRPr="00117ACD">
              <w:rPr>
                <w:rFonts w:ascii="Times New Roman" w:eastAsia="Times New Roman" w:hAnsi="Times New Roman"/>
                <w:sz w:val="24"/>
                <w:szCs w:val="24"/>
                <w:lang w:eastAsia="ru-RU"/>
              </w:rPr>
              <w:t>Средний балл 11 "А" класса - 68</w:t>
            </w:r>
          </w:p>
          <w:p w:rsidR="00C77092" w:rsidRPr="00117ACD" w:rsidRDefault="00C77092" w:rsidP="00117ACD">
            <w:pPr>
              <w:spacing w:after="0" w:line="240" w:lineRule="auto"/>
              <w:rPr>
                <w:rFonts w:ascii="Times New Roman" w:eastAsia="Times New Roman" w:hAnsi="Times New Roman"/>
                <w:sz w:val="24"/>
                <w:szCs w:val="24"/>
                <w:lang w:eastAsia="ru-RU"/>
              </w:rPr>
            </w:pPr>
            <w:r w:rsidRPr="00117ACD">
              <w:rPr>
                <w:rFonts w:ascii="Times New Roman" w:eastAsia="Times New Roman" w:hAnsi="Times New Roman"/>
                <w:sz w:val="24"/>
                <w:szCs w:val="24"/>
                <w:lang w:eastAsia="ru-RU"/>
              </w:rPr>
              <w:t>Максимальный балл 11 "А" класса -94</w:t>
            </w:r>
          </w:p>
        </w:tc>
      </w:tr>
    </w:tbl>
    <w:p w:rsidR="00453BD3" w:rsidRDefault="00453BD3" w:rsidP="00714F44">
      <w:pPr>
        <w:spacing w:after="0" w:line="240" w:lineRule="auto"/>
        <w:rPr>
          <w:rFonts w:ascii="Times New Roman" w:eastAsia="Times New Roman" w:hAnsi="Times New Roman"/>
          <w:sz w:val="24"/>
          <w:szCs w:val="24"/>
          <w:lang w:eastAsia="ru-RU"/>
        </w:rPr>
      </w:pPr>
    </w:p>
    <w:p w:rsidR="00453BD3" w:rsidRPr="00E11C44" w:rsidRDefault="00C77092" w:rsidP="00D24E15">
      <w:pPr>
        <w:spacing w:after="0" w:line="240" w:lineRule="auto"/>
        <w:jc w:val="both"/>
        <w:rPr>
          <w:rFonts w:ascii="Times New Roman" w:eastAsia="Times New Roman" w:hAnsi="Times New Roman"/>
          <w:sz w:val="28"/>
          <w:szCs w:val="28"/>
          <w:lang w:eastAsia="ru-RU"/>
        </w:rPr>
      </w:pPr>
      <w:r w:rsidRPr="00E11C44">
        <w:rPr>
          <w:rFonts w:ascii="Times New Roman" w:eastAsia="Times New Roman" w:hAnsi="Times New Roman"/>
          <w:sz w:val="28"/>
          <w:szCs w:val="28"/>
          <w:lang w:eastAsia="ru-RU"/>
        </w:rPr>
        <w:t>В 2015 году все выпускники</w:t>
      </w:r>
      <w:r w:rsidR="00931A71" w:rsidRPr="00E11C44">
        <w:rPr>
          <w:rFonts w:ascii="Times New Roman" w:eastAsia="Times New Roman" w:hAnsi="Times New Roman"/>
          <w:sz w:val="28"/>
          <w:szCs w:val="28"/>
          <w:lang w:eastAsia="ru-RU"/>
        </w:rPr>
        <w:t xml:space="preserve"> "гимназии "Дмитров""</w:t>
      </w:r>
      <w:r w:rsidRPr="00E11C44">
        <w:rPr>
          <w:rFonts w:ascii="Times New Roman" w:eastAsia="Times New Roman" w:hAnsi="Times New Roman"/>
          <w:sz w:val="28"/>
          <w:szCs w:val="28"/>
          <w:lang w:eastAsia="ru-RU"/>
        </w:rPr>
        <w:t xml:space="preserve"> сдавали только профильную математику, так как ВУЗы, даже гуманитарного профиля,</w:t>
      </w:r>
      <w:r w:rsidR="00776CD7" w:rsidRPr="00E11C44">
        <w:rPr>
          <w:rFonts w:ascii="Times New Roman" w:eastAsia="Times New Roman" w:hAnsi="Times New Roman"/>
          <w:sz w:val="28"/>
          <w:szCs w:val="28"/>
          <w:lang w:eastAsia="ru-RU"/>
        </w:rPr>
        <w:t xml:space="preserve"> не</w:t>
      </w:r>
      <w:r w:rsidRPr="00E11C44">
        <w:rPr>
          <w:rFonts w:ascii="Times New Roman" w:eastAsia="Times New Roman" w:hAnsi="Times New Roman"/>
          <w:sz w:val="28"/>
          <w:szCs w:val="28"/>
          <w:lang w:eastAsia="ru-RU"/>
        </w:rPr>
        <w:t xml:space="preserve"> принимали документы</w:t>
      </w:r>
      <w:r w:rsidR="00776CD7" w:rsidRPr="00E11C44">
        <w:rPr>
          <w:rFonts w:ascii="Times New Roman" w:eastAsia="Times New Roman" w:hAnsi="Times New Roman"/>
          <w:sz w:val="28"/>
          <w:szCs w:val="28"/>
          <w:lang w:eastAsia="ru-RU"/>
        </w:rPr>
        <w:t xml:space="preserve"> </w:t>
      </w:r>
      <w:proofErr w:type="gramStart"/>
      <w:r w:rsidR="00776CD7" w:rsidRPr="00E11C44">
        <w:rPr>
          <w:rFonts w:ascii="Times New Roman" w:eastAsia="Times New Roman" w:hAnsi="Times New Roman"/>
          <w:sz w:val="28"/>
          <w:szCs w:val="28"/>
          <w:lang w:eastAsia="ru-RU"/>
        </w:rPr>
        <w:t>с</w:t>
      </w:r>
      <w:proofErr w:type="gramEnd"/>
      <w:r w:rsidR="00776CD7" w:rsidRPr="00E11C44">
        <w:rPr>
          <w:rFonts w:ascii="Times New Roman" w:eastAsia="Times New Roman" w:hAnsi="Times New Roman"/>
          <w:sz w:val="28"/>
          <w:szCs w:val="28"/>
          <w:lang w:eastAsia="ru-RU"/>
        </w:rPr>
        <w:t xml:space="preserve"> базовой математикой.</w:t>
      </w:r>
      <w:r w:rsidR="006C3F97" w:rsidRPr="00E11C44">
        <w:rPr>
          <w:rFonts w:ascii="Times New Roman" w:eastAsia="Times New Roman" w:hAnsi="Times New Roman"/>
          <w:sz w:val="28"/>
          <w:szCs w:val="28"/>
          <w:lang w:eastAsia="ru-RU"/>
        </w:rPr>
        <w:t xml:space="preserve"> Мое глубокое убеждение, что сдавать две математики - базового и профильного уровня (одну - про</w:t>
      </w:r>
      <w:r w:rsidR="00B25E8D" w:rsidRPr="00E11C44">
        <w:rPr>
          <w:rFonts w:ascii="Times New Roman" w:eastAsia="Times New Roman" w:hAnsi="Times New Roman"/>
          <w:sz w:val="28"/>
          <w:szCs w:val="28"/>
          <w:lang w:eastAsia="ru-RU"/>
        </w:rPr>
        <w:t xml:space="preserve"> </w:t>
      </w:r>
      <w:r w:rsidR="004E4335" w:rsidRPr="00E11C44">
        <w:rPr>
          <w:rFonts w:ascii="Times New Roman" w:eastAsia="Times New Roman" w:hAnsi="Times New Roman"/>
          <w:sz w:val="28"/>
          <w:szCs w:val="28"/>
          <w:lang w:eastAsia="ru-RU"/>
        </w:rPr>
        <w:t>запас) выпускнику</w:t>
      </w:r>
      <w:r w:rsidR="00B25E8D" w:rsidRPr="00E11C44">
        <w:rPr>
          <w:rFonts w:ascii="Times New Roman" w:eastAsia="Times New Roman" w:hAnsi="Times New Roman"/>
          <w:sz w:val="28"/>
          <w:szCs w:val="28"/>
          <w:lang w:eastAsia="ru-RU"/>
        </w:rPr>
        <w:t xml:space="preserve"> очень тяжело. Стратегия и тактика подготовки к ним абсолютно разные.</w:t>
      </w:r>
    </w:p>
    <w:p w:rsidR="00776CD7" w:rsidRDefault="00776CD7" w:rsidP="00714F44">
      <w:pPr>
        <w:spacing w:after="0" w:line="240" w:lineRule="auto"/>
        <w:rPr>
          <w:rFonts w:ascii="Times New Roman" w:eastAsia="Times New Roman" w:hAnsi="Times New Roman"/>
          <w:sz w:val="24"/>
          <w:szCs w:val="24"/>
          <w:lang w:eastAsia="ru-RU"/>
        </w:rPr>
      </w:pPr>
    </w:p>
    <w:p w:rsidR="00776CD7" w:rsidRPr="00E11C44" w:rsidRDefault="00776CD7" w:rsidP="00D24E15">
      <w:pPr>
        <w:spacing w:after="0" w:line="240" w:lineRule="auto"/>
        <w:jc w:val="both"/>
        <w:rPr>
          <w:rFonts w:ascii="Times New Roman" w:eastAsia="Times New Roman" w:hAnsi="Times New Roman"/>
          <w:sz w:val="28"/>
          <w:szCs w:val="28"/>
          <w:lang w:eastAsia="ru-RU"/>
        </w:rPr>
      </w:pPr>
      <w:r w:rsidRPr="00E11C44">
        <w:rPr>
          <w:rFonts w:ascii="Times New Roman" w:eastAsia="Times New Roman" w:hAnsi="Times New Roman"/>
          <w:sz w:val="28"/>
          <w:szCs w:val="28"/>
          <w:lang w:eastAsia="ru-RU"/>
        </w:rPr>
        <w:t xml:space="preserve">Каким же образом проводить подготовку учащихся, чтобы в результате избежать неудовлетворительных оценок или очень низких баллов? </w:t>
      </w:r>
      <w:r w:rsidR="00195634" w:rsidRPr="00E11C44">
        <w:rPr>
          <w:rFonts w:ascii="Times New Roman" w:eastAsia="Times New Roman" w:hAnsi="Times New Roman"/>
          <w:sz w:val="28"/>
          <w:szCs w:val="28"/>
          <w:lang w:eastAsia="ru-RU"/>
        </w:rPr>
        <w:t>Рассмотрим направления деятельности учителя математики по подготовке учащихся к ЕГЭ.</w:t>
      </w:r>
    </w:p>
    <w:p w:rsidR="00195634" w:rsidRPr="00E11C44" w:rsidRDefault="00195634" w:rsidP="00D24E15">
      <w:pPr>
        <w:spacing w:after="0" w:line="240" w:lineRule="auto"/>
        <w:jc w:val="both"/>
        <w:rPr>
          <w:rFonts w:ascii="Times New Roman" w:eastAsia="Times New Roman" w:hAnsi="Times New Roman"/>
          <w:sz w:val="28"/>
          <w:szCs w:val="28"/>
          <w:lang w:eastAsia="ru-RU"/>
        </w:rPr>
      </w:pPr>
      <w:r w:rsidRPr="00E11C44">
        <w:rPr>
          <w:rFonts w:ascii="Times New Roman" w:eastAsia="Times New Roman" w:hAnsi="Times New Roman"/>
          <w:sz w:val="28"/>
          <w:szCs w:val="28"/>
          <w:lang w:eastAsia="ru-RU"/>
        </w:rPr>
        <w:t>1) Прежде всего это фундаментальное изучение школьного курса математики</w:t>
      </w:r>
    </w:p>
    <w:p w:rsidR="00195634" w:rsidRPr="00E11C44" w:rsidRDefault="00195634" w:rsidP="00D24E15">
      <w:pPr>
        <w:spacing w:after="0" w:line="240" w:lineRule="auto"/>
        <w:jc w:val="both"/>
        <w:rPr>
          <w:rFonts w:ascii="Times New Roman" w:eastAsia="Times New Roman" w:hAnsi="Times New Roman"/>
          <w:sz w:val="28"/>
          <w:szCs w:val="28"/>
          <w:lang w:eastAsia="ru-RU"/>
        </w:rPr>
      </w:pPr>
      <w:r w:rsidRPr="00E11C44">
        <w:rPr>
          <w:rFonts w:ascii="Times New Roman" w:eastAsia="Times New Roman" w:hAnsi="Times New Roman"/>
          <w:sz w:val="28"/>
          <w:szCs w:val="28"/>
          <w:lang w:eastAsia="ru-RU"/>
        </w:rPr>
        <w:t>2) Диагностика и анализ качества ЗУН учащихся по материалам ЕГЭ</w:t>
      </w:r>
    </w:p>
    <w:p w:rsidR="00195634" w:rsidRPr="00E11C44" w:rsidRDefault="00195634" w:rsidP="00D24E15">
      <w:pPr>
        <w:spacing w:after="0" w:line="240" w:lineRule="auto"/>
        <w:jc w:val="both"/>
        <w:rPr>
          <w:rFonts w:ascii="Times New Roman" w:eastAsia="Times New Roman" w:hAnsi="Times New Roman"/>
          <w:sz w:val="28"/>
          <w:szCs w:val="28"/>
          <w:lang w:eastAsia="ru-RU"/>
        </w:rPr>
      </w:pPr>
      <w:r w:rsidRPr="00E11C44">
        <w:rPr>
          <w:rFonts w:ascii="Times New Roman" w:eastAsia="Times New Roman" w:hAnsi="Times New Roman"/>
          <w:sz w:val="28"/>
          <w:szCs w:val="28"/>
          <w:lang w:eastAsia="ru-RU"/>
        </w:rPr>
        <w:t>3) Методическая подготовка</w:t>
      </w:r>
      <w:r w:rsidR="0067734A">
        <w:rPr>
          <w:rFonts w:ascii="Times New Roman" w:eastAsia="Times New Roman" w:hAnsi="Times New Roman"/>
          <w:sz w:val="28"/>
          <w:szCs w:val="28"/>
          <w:lang w:eastAsia="ru-RU"/>
        </w:rPr>
        <w:t xml:space="preserve"> учителя</w:t>
      </w:r>
      <w:r w:rsidRPr="00E11C44">
        <w:rPr>
          <w:rFonts w:ascii="Times New Roman" w:eastAsia="Times New Roman" w:hAnsi="Times New Roman"/>
          <w:sz w:val="28"/>
          <w:szCs w:val="28"/>
          <w:lang w:eastAsia="ru-RU"/>
        </w:rPr>
        <w:t xml:space="preserve"> к ЕГЭ</w:t>
      </w:r>
    </w:p>
    <w:p w:rsidR="00195634" w:rsidRPr="00E11C44" w:rsidRDefault="00195634" w:rsidP="00D24E15">
      <w:pPr>
        <w:spacing w:after="0" w:line="240" w:lineRule="auto"/>
        <w:jc w:val="both"/>
        <w:rPr>
          <w:rFonts w:ascii="Times New Roman" w:eastAsia="Times New Roman" w:hAnsi="Times New Roman"/>
          <w:sz w:val="28"/>
          <w:szCs w:val="28"/>
          <w:lang w:eastAsia="ru-RU"/>
        </w:rPr>
      </w:pPr>
      <w:r w:rsidRPr="00E11C44">
        <w:rPr>
          <w:rFonts w:ascii="Times New Roman" w:eastAsia="Times New Roman" w:hAnsi="Times New Roman"/>
          <w:sz w:val="28"/>
          <w:szCs w:val="28"/>
          <w:lang w:eastAsia="ru-RU"/>
        </w:rPr>
        <w:t>4) Психологическая подготовка учащихся</w:t>
      </w:r>
    </w:p>
    <w:p w:rsidR="00195634" w:rsidRPr="00E11C44" w:rsidRDefault="00195634" w:rsidP="00D24E15">
      <w:pPr>
        <w:spacing w:after="0" w:line="240" w:lineRule="auto"/>
        <w:jc w:val="both"/>
        <w:rPr>
          <w:rFonts w:ascii="Times New Roman" w:eastAsia="Times New Roman" w:hAnsi="Times New Roman"/>
          <w:sz w:val="28"/>
          <w:szCs w:val="28"/>
          <w:lang w:eastAsia="ru-RU"/>
        </w:rPr>
      </w:pPr>
      <w:r w:rsidRPr="00E11C44">
        <w:rPr>
          <w:rFonts w:ascii="Times New Roman" w:eastAsia="Times New Roman" w:hAnsi="Times New Roman"/>
          <w:sz w:val="28"/>
          <w:szCs w:val="28"/>
          <w:lang w:eastAsia="ru-RU"/>
        </w:rPr>
        <w:t>5) Организация вводного, текущего и итогового повторения</w:t>
      </w:r>
    </w:p>
    <w:p w:rsidR="00195634" w:rsidRPr="00E11C44" w:rsidRDefault="00195634" w:rsidP="00D24E15">
      <w:pPr>
        <w:spacing w:after="0" w:line="240" w:lineRule="auto"/>
        <w:jc w:val="both"/>
        <w:rPr>
          <w:rFonts w:ascii="Times New Roman" w:eastAsia="Times New Roman" w:hAnsi="Times New Roman"/>
          <w:sz w:val="28"/>
          <w:szCs w:val="28"/>
          <w:lang w:eastAsia="ru-RU"/>
        </w:rPr>
      </w:pPr>
      <w:r w:rsidRPr="00E11C44">
        <w:rPr>
          <w:rFonts w:ascii="Times New Roman" w:eastAsia="Times New Roman" w:hAnsi="Times New Roman"/>
          <w:sz w:val="28"/>
          <w:szCs w:val="28"/>
          <w:lang w:eastAsia="ru-RU"/>
        </w:rPr>
        <w:t>6) Создание банка тестовых заданий и его использование</w:t>
      </w:r>
    </w:p>
    <w:p w:rsidR="00195634" w:rsidRPr="00E11C44" w:rsidRDefault="00195634" w:rsidP="00D24E15">
      <w:pPr>
        <w:spacing w:after="0" w:line="240" w:lineRule="auto"/>
        <w:jc w:val="both"/>
        <w:rPr>
          <w:rFonts w:ascii="Times New Roman" w:eastAsia="Times New Roman" w:hAnsi="Times New Roman"/>
          <w:sz w:val="28"/>
          <w:szCs w:val="28"/>
          <w:lang w:eastAsia="ru-RU"/>
        </w:rPr>
      </w:pPr>
      <w:r w:rsidRPr="00E11C44">
        <w:rPr>
          <w:rFonts w:ascii="Times New Roman" w:eastAsia="Times New Roman" w:hAnsi="Times New Roman"/>
          <w:sz w:val="28"/>
          <w:szCs w:val="28"/>
          <w:lang w:eastAsia="ru-RU"/>
        </w:rPr>
        <w:t>7) Организация самостоятельной работы учащихся</w:t>
      </w:r>
    </w:p>
    <w:p w:rsidR="00195634" w:rsidRPr="00E11C44" w:rsidRDefault="00195634" w:rsidP="00D24E15">
      <w:pPr>
        <w:spacing w:after="0" w:line="240" w:lineRule="auto"/>
        <w:jc w:val="both"/>
        <w:rPr>
          <w:rFonts w:ascii="Times New Roman" w:eastAsia="Times New Roman" w:hAnsi="Times New Roman"/>
          <w:sz w:val="28"/>
          <w:szCs w:val="28"/>
          <w:lang w:eastAsia="ru-RU"/>
        </w:rPr>
      </w:pPr>
    </w:p>
    <w:p w:rsidR="00195634" w:rsidRPr="00E11C44" w:rsidRDefault="00195634" w:rsidP="00D24E15">
      <w:pPr>
        <w:spacing w:after="0" w:line="240" w:lineRule="auto"/>
        <w:jc w:val="both"/>
        <w:rPr>
          <w:rFonts w:ascii="Times New Roman" w:eastAsia="Times New Roman" w:hAnsi="Times New Roman"/>
          <w:sz w:val="28"/>
          <w:szCs w:val="28"/>
          <w:lang w:eastAsia="ru-RU"/>
        </w:rPr>
      </w:pPr>
      <w:r w:rsidRPr="00E11C44">
        <w:rPr>
          <w:rFonts w:ascii="Times New Roman" w:eastAsia="Times New Roman" w:hAnsi="Times New Roman"/>
          <w:sz w:val="28"/>
          <w:szCs w:val="28"/>
          <w:lang w:eastAsia="ru-RU"/>
        </w:rPr>
        <w:t>Остановимся на этих пунктах подробнее.</w:t>
      </w:r>
    </w:p>
    <w:p w:rsidR="00776CD7" w:rsidRDefault="00776CD7" w:rsidP="00714F44">
      <w:pPr>
        <w:spacing w:after="0" w:line="240" w:lineRule="auto"/>
        <w:rPr>
          <w:rFonts w:ascii="Times New Roman" w:eastAsia="Times New Roman" w:hAnsi="Times New Roman"/>
          <w:sz w:val="24"/>
          <w:szCs w:val="24"/>
          <w:lang w:eastAsia="ru-RU"/>
        </w:rPr>
      </w:pPr>
    </w:p>
    <w:p w:rsidR="00363FB4" w:rsidRPr="00E11C44" w:rsidRDefault="002D2B10" w:rsidP="004E4335">
      <w:pPr>
        <w:spacing w:after="0" w:line="240" w:lineRule="auto"/>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r w:rsidR="00093A52">
        <w:rPr>
          <w:rFonts w:ascii="Times New Roman" w:eastAsia="Times New Roman" w:hAnsi="Times New Roman"/>
          <w:sz w:val="24"/>
          <w:szCs w:val="24"/>
          <w:lang w:eastAsia="ru-RU"/>
        </w:rPr>
        <w:t xml:space="preserve"> </w:t>
      </w:r>
      <w:r w:rsidR="00363FB4" w:rsidRPr="00E11C44">
        <w:rPr>
          <w:rFonts w:ascii="Times New Roman" w:eastAsia="Times New Roman" w:hAnsi="Times New Roman"/>
          <w:sz w:val="28"/>
          <w:szCs w:val="28"/>
          <w:lang w:eastAsia="ru-RU"/>
        </w:rPr>
        <w:t>Фундаментальное изучение математики,</w:t>
      </w:r>
      <w:r w:rsidR="00AF095B" w:rsidRPr="00E11C44">
        <w:rPr>
          <w:rFonts w:ascii="Times New Roman" w:eastAsia="Times New Roman" w:hAnsi="Times New Roman"/>
          <w:sz w:val="28"/>
          <w:szCs w:val="28"/>
          <w:lang w:eastAsia="ru-RU"/>
        </w:rPr>
        <w:t xml:space="preserve"> формирование системных знаний и навыков (а не натаскивание на варианты ЕГЭ) - это прочная основа для хорошего результата на ЕГЭ. </w:t>
      </w:r>
    </w:p>
    <w:p w:rsidR="00740617" w:rsidRPr="00E11C44" w:rsidRDefault="00BE139C" w:rsidP="00D24E15">
      <w:pPr>
        <w:spacing w:after="0" w:line="240" w:lineRule="atLeast"/>
        <w:ind w:left="720"/>
        <w:jc w:val="both"/>
        <w:rPr>
          <w:rFonts w:ascii="Times New Roman" w:eastAsia="Times New Roman" w:hAnsi="Times New Roman"/>
          <w:sz w:val="28"/>
          <w:szCs w:val="28"/>
          <w:lang w:eastAsia="ru-RU"/>
        </w:rPr>
      </w:pPr>
      <w:r w:rsidRPr="00E11C44">
        <w:rPr>
          <w:rFonts w:ascii="Times New Roman" w:eastAsia="Times New Roman" w:hAnsi="Times New Roman"/>
          <w:sz w:val="28"/>
          <w:szCs w:val="28"/>
          <w:lang w:eastAsia="ru-RU"/>
        </w:rPr>
        <w:t>Начинаю</w:t>
      </w:r>
      <w:r w:rsidR="00630260" w:rsidRPr="00E11C44">
        <w:rPr>
          <w:rFonts w:ascii="Times New Roman" w:eastAsia="Times New Roman" w:hAnsi="Times New Roman"/>
          <w:sz w:val="28"/>
          <w:szCs w:val="28"/>
          <w:lang w:eastAsia="ru-RU"/>
        </w:rPr>
        <w:t xml:space="preserve"> подго</w:t>
      </w:r>
      <w:r w:rsidR="00740617" w:rsidRPr="00E11C44">
        <w:rPr>
          <w:rFonts w:ascii="Times New Roman" w:eastAsia="Times New Roman" w:hAnsi="Times New Roman"/>
          <w:sz w:val="28"/>
          <w:szCs w:val="28"/>
          <w:lang w:eastAsia="ru-RU"/>
        </w:rPr>
        <w:t>товку сразу, как только получаю</w:t>
      </w:r>
      <w:r w:rsidR="00630260" w:rsidRPr="00E11C44">
        <w:rPr>
          <w:rFonts w:ascii="Times New Roman" w:eastAsia="Times New Roman" w:hAnsi="Times New Roman"/>
          <w:sz w:val="28"/>
          <w:szCs w:val="28"/>
          <w:lang w:eastAsia="ru-RU"/>
        </w:rPr>
        <w:t xml:space="preserve"> 5 класс</w:t>
      </w:r>
      <w:r w:rsidR="00740617" w:rsidRPr="00E11C44">
        <w:rPr>
          <w:rFonts w:ascii="Times New Roman" w:eastAsia="Times New Roman" w:hAnsi="Times New Roman"/>
          <w:sz w:val="28"/>
          <w:szCs w:val="28"/>
          <w:lang w:eastAsia="ru-RU"/>
        </w:rPr>
        <w:t xml:space="preserve">. </w:t>
      </w:r>
      <w:r w:rsidR="009C2857" w:rsidRPr="00E11C44">
        <w:rPr>
          <w:rFonts w:ascii="Times New Roman" w:eastAsia="Times New Roman" w:hAnsi="Times New Roman"/>
          <w:sz w:val="28"/>
          <w:szCs w:val="28"/>
          <w:lang w:eastAsia="ru-RU"/>
        </w:rPr>
        <w:t xml:space="preserve">Считаю, что в 5-6 классах закладывается фундамент успешного изучения математики, а значит и сдачи ЕГЭ. </w:t>
      </w:r>
      <w:r w:rsidR="00740617" w:rsidRPr="00E11C44">
        <w:rPr>
          <w:rFonts w:ascii="Times New Roman" w:eastAsia="Times New Roman" w:hAnsi="Times New Roman"/>
          <w:sz w:val="28"/>
          <w:szCs w:val="28"/>
          <w:lang w:eastAsia="ru-RU"/>
        </w:rPr>
        <w:t>Основательно изучаю темы 5-6 классов:</w:t>
      </w:r>
    </w:p>
    <w:p w:rsidR="00AF095B" w:rsidRPr="00E11C44" w:rsidRDefault="00740617" w:rsidP="00D24E15">
      <w:pPr>
        <w:spacing w:after="0" w:line="240" w:lineRule="atLeast"/>
        <w:ind w:left="720"/>
        <w:jc w:val="both"/>
        <w:rPr>
          <w:rFonts w:ascii="Times New Roman" w:eastAsia="Times New Roman" w:hAnsi="Times New Roman"/>
          <w:sz w:val="28"/>
          <w:szCs w:val="28"/>
          <w:lang w:eastAsia="ru-RU"/>
        </w:rPr>
      </w:pPr>
      <w:r w:rsidRPr="00E11C44">
        <w:rPr>
          <w:rFonts w:ascii="Times New Roman" w:eastAsia="Times New Roman" w:hAnsi="Times New Roman"/>
          <w:sz w:val="28"/>
          <w:szCs w:val="28"/>
          <w:lang w:eastAsia="ru-RU"/>
        </w:rPr>
        <w:lastRenderedPageBreak/>
        <w:t xml:space="preserve">- "Арифметические действия с различными дробями", так как если арифметика </w:t>
      </w:r>
      <w:proofErr w:type="gramStart"/>
      <w:r w:rsidRPr="00E11C44">
        <w:rPr>
          <w:rFonts w:ascii="Times New Roman" w:eastAsia="Times New Roman" w:hAnsi="Times New Roman"/>
          <w:sz w:val="28"/>
          <w:szCs w:val="28"/>
          <w:lang w:eastAsia="ru-RU"/>
        </w:rPr>
        <w:t xml:space="preserve">западает ни одна задача </w:t>
      </w:r>
      <w:r w:rsidR="004E4335" w:rsidRPr="00E11C44">
        <w:rPr>
          <w:rFonts w:ascii="Times New Roman" w:eastAsia="Times New Roman" w:hAnsi="Times New Roman"/>
          <w:sz w:val="28"/>
          <w:szCs w:val="28"/>
          <w:lang w:eastAsia="ru-RU"/>
        </w:rPr>
        <w:t>ЕГЭ не</w:t>
      </w:r>
      <w:r w:rsidRPr="00E11C44">
        <w:rPr>
          <w:rFonts w:ascii="Times New Roman" w:eastAsia="Times New Roman" w:hAnsi="Times New Roman"/>
          <w:sz w:val="28"/>
          <w:szCs w:val="28"/>
          <w:lang w:eastAsia="ru-RU"/>
        </w:rPr>
        <w:t xml:space="preserve"> будет</w:t>
      </w:r>
      <w:proofErr w:type="gramEnd"/>
      <w:r w:rsidRPr="00E11C44">
        <w:rPr>
          <w:rFonts w:ascii="Times New Roman" w:eastAsia="Times New Roman" w:hAnsi="Times New Roman"/>
          <w:sz w:val="28"/>
          <w:szCs w:val="28"/>
          <w:lang w:eastAsia="ru-RU"/>
        </w:rPr>
        <w:t xml:space="preserve"> доведена до конца;</w:t>
      </w:r>
    </w:p>
    <w:p w:rsidR="00740617" w:rsidRPr="00E11C44" w:rsidRDefault="00740617" w:rsidP="00D24E15">
      <w:pPr>
        <w:spacing w:after="0" w:line="240" w:lineRule="atLeast"/>
        <w:ind w:left="720"/>
        <w:jc w:val="both"/>
        <w:rPr>
          <w:rFonts w:ascii="Times New Roman" w:eastAsia="Times New Roman" w:hAnsi="Times New Roman"/>
          <w:sz w:val="28"/>
          <w:szCs w:val="28"/>
          <w:lang w:eastAsia="ru-RU"/>
        </w:rPr>
      </w:pPr>
      <w:r w:rsidRPr="00E11C44">
        <w:rPr>
          <w:rFonts w:ascii="Times New Roman" w:eastAsia="Times New Roman" w:hAnsi="Times New Roman"/>
          <w:sz w:val="28"/>
          <w:szCs w:val="28"/>
          <w:lang w:eastAsia="ru-RU"/>
        </w:rPr>
        <w:t>-"Решение задач на дроби и проценты"</w:t>
      </w:r>
      <w:r w:rsidR="009C2857" w:rsidRPr="00E11C44">
        <w:rPr>
          <w:rFonts w:ascii="Times New Roman" w:eastAsia="Times New Roman" w:hAnsi="Times New Roman"/>
          <w:sz w:val="28"/>
          <w:szCs w:val="28"/>
          <w:lang w:eastAsia="ru-RU"/>
        </w:rPr>
        <w:t>;</w:t>
      </w:r>
    </w:p>
    <w:p w:rsidR="00740617" w:rsidRPr="00E11C44" w:rsidRDefault="00740617" w:rsidP="00D24E15">
      <w:pPr>
        <w:spacing w:after="0" w:line="240" w:lineRule="atLeast"/>
        <w:ind w:left="720"/>
        <w:jc w:val="both"/>
        <w:rPr>
          <w:rFonts w:ascii="Times New Roman" w:eastAsia="Times New Roman" w:hAnsi="Times New Roman"/>
          <w:sz w:val="28"/>
          <w:szCs w:val="28"/>
          <w:lang w:eastAsia="ru-RU"/>
        </w:rPr>
      </w:pPr>
      <w:r w:rsidRPr="00E11C44">
        <w:rPr>
          <w:rFonts w:ascii="Times New Roman" w:eastAsia="Times New Roman" w:hAnsi="Times New Roman"/>
          <w:sz w:val="28"/>
          <w:szCs w:val="28"/>
          <w:lang w:eastAsia="ru-RU"/>
        </w:rPr>
        <w:t>- "Решение задач на движение, работу, стоимость, концентрацию"</w:t>
      </w:r>
      <w:r w:rsidR="009C2857" w:rsidRPr="00E11C44">
        <w:rPr>
          <w:rFonts w:ascii="Times New Roman" w:eastAsia="Times New Roman" w:hAnsi="Times New Roman"/>
          <w:sz w:val="28"/>
          <w:szCs w:val="28"/>
          <w:lang w:eastAsia="ru-RU"/>
        </w:rPr>
        <w:t>;</w:t>
      </w:r>
    </w:p>
    <w:p w:rsidR="009C2857" w:rsidRPr="00E11C44" w:rsidRDefault="009C2857" w:rsidP="00D24E15">
      <w:pPr>
        <w:spacing w:after="0" w:line="240" w:lineRule="atLeast"/>
        <w:ind w:left="720"/>
        <w:jc w:val="both"/>
        <w:rPr>
          <w:rFonts w:ascii="Times New Roman" w:eastAsia="Times New Roman" w:hAnsi="Times New Roman"/>
          <w:b/>
          <w:sz w:val="28"/>
          <w:szCs w:val="28"/>
          <w:u w:val="single"/>
          <w:lang w:eastAsia="ru-RU"/>
        </w:rPr>
      </w:pPr>
      <w:r w:rsidRPr="00E11C44">
        <w:rPr>
          <w:rFonts w:ascii="Times New Roman" w:eastAsia="Times New Roman" w:hAnsi="Times New Roman"/>
          <w:sz w:val="28"/>
          <w:szCs w:val="28"/>
          <w:lang w:eastAsia="ru-RU"/>
        </w:rPr>
        <w:t>-Учу детей решать нестандартные зада</w:t>
      </w:r>
      <w:r w:rsidR="00E10E7F" w:rsidRPr="00E11C44">
        <w:rPr>
          <w:rFonts w:ascii="Times New Roman" w:eastAsia="Times New Roman" w:hAnsi="Times New Roman"/>
          <w:sz w:val="28"/>
          <w:szCs w:val="28"/>
          <w:lang w:eastAsia="ru-RU"/>
        </w:rPr>
        <w:t>чи и задачи олимпиадного уровня</w:t>
      </w:r>
      <w:r w:rsidR="004E4335">
        <w:rPr>
          <w:rFonts w:ascii="Times New Roman" w:eastAsia="Times New Roman" w:hAnsi="Times New Roman"/>
          <w:sz w:val="28"/>
          <w:szCs w:val="28"/>
          <w:lang w:eastAsia="ru-RU"/>
        </w:rPr>
        <w:t>.</w:t>
      </w:r>
      <w:r w:rsidR="00E10E7F" w:rsidRPr="00E11C44">
        <w:rPr>
          <w:rFonts w:ascii="Times New Roman" w:eastAsia="Times New Roman" w:hAnsi="Times New Roman"/>
          <w:sz w:val="28"/>
          <w:szCs w:val="28"/>
          <w:lang w:eastAsia="ru-RU"/>
        </w:rPr>
        <w:t xml:space="preserve"> </w:t>
      </w:r>
      <w:r w:rsidR="00E030D4" w:rsidRPr="00E11C44">
        <w:rPr>
          <w:rFonts w:ascii="Times New Roman" w:eastAsia="Times New Roman" w:hAnsi="Times New Roman"/>
          <w:sz w:val="28"/>
          <w:szCs w:val="28"/>
          <w:lang w:eastAsia="ru-RU"/>
        </w:rPr>
        <w:t>Ученики каждую неделю получают олимпиаду на дом, решают ее, в классе мы обсуждаем различные способы решения одной задачи, учимся выстраивать логические взаимосвязи.</w:t>
      </w:r>
    </w:p>
    <w:p w:rsidR="003F7DC2" w:rsidRPr="00E11C44" w:rsidRDefault="00A243C6" w:rsidP="00D24E15">
      <w:pPr>
        <w:spacing w:after="0" w:line="240" w:lineRule="atLeast"/>
        <w:ind w:left="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Pr="00E11C44">
        <w:rPr>
          <w:rFonts w:ascii="Times New Roman" w:eastAsia="Times New Roman" w:hAnsi="Times New Roman"/>
          <w:sz w:val="28"/>
          <w:szCs w:val="28"/>
          <w:lang w:eastAsia="ru-RU"/>
        </w:rPr>
        <w:t xml:space="preserve">огда </w:t>
      </w:r>
      <w:r>
        <w:rPr>
          <w:rFonts w:ascii="Times New Roman" w:eastAsia="Times New Roman" w:hAnsi="Times New Roman"/>
          <w:sz w:val="28"/>
          <w:szCs w:val="28"/>
          <w:lang w:eastAsia="ru-RU"/>
        </w:rPr>
        <w:t>н</w:t>
      </w:r>
      <w:r w:rsidR="002B6F38" w:rsidRPr="00E11C44">
        <w:rPr>
          <w:rFonts w:ascii="Times New Roman" w:eastAsia="Times New Roman" w:hAnsi="Times New Roman"/>
          <w:sz w:val="28"/>
          <w:szCs w:val="28"/>
          <w:lang w:eastAsia="ru-RU"/>
        </w:rPr>
        <w:t>а этом прочном фундаменте можно выстраивать все основные содержательные линии курсов алгебры и геометрии 7-11 классов.</w:t>
      </w:r>
    </w:p>
    <w:p w:rsidR="00E479F9" w:rsidRPr="00E11C44" w:rsidRDefault="002B6F38" w:rsidP="00D24E15">
      <w:pPr>
        <w:spacing w:after="0" w:line="240" w:lineRule="atLeast"/>
        <w:ind w:left="720"/>
        <w:jc w:val="both"/>
        <w:rPr>
          <w:rFonts w:ascii="Times New Roman" w:eastAsia="Times New Roman" w:hAnsi="Times New Roman"/>
          <w:sz w:val="28"/>
          <w:szCs w:val="28"/>
          <w:lang w:eastAsia="ru-RU"/>
        </w:rPr>
      </w:pPr>
      <w:r w:rsidRPr="00E11C44">
        <w:rPr>
          <w:rFonts w:ascii="Times New Roman" w:eastAsia="Times New Roman" w:hAnsi="Times New Roman"/>
          <w:sz w:val="28"/>
          <w:szCs w:val="28"/>
          <w:lang w:eastAsia="ru-RU"/>
        </w:rPr>
        <w:t xml:space="preserve"> Начинаю с 5 класса</w:t>
      </w:r>
      <w:r w:rsidR="00630260" w:rsidRPr="00E11C44">
        <w:rPr>
          <w:rFonts w:ascii="Times New Roman" w:eastAsia="Times New Roman" w:hAnsi="Times New Roman"/>
          <w:sz w:val="28"/>
          <w:szCs w:val="28"/>
          <w:lang w:eastAsia="ru-RU"/>
        </w:rPr>
        <w:t xml:space="preserve"> вводить некоторые элементы ЕГЭ – тестовые формы контроля с ограничением времени, об</w:t>
      </w:r>
      <w:r w:rsidRPr="00E11C44">
        <w:rPr>
          <w:rFonts w:ascii="Times New Roman" w:eastAsia="Times New Roman" w:hAnsi="Times New Roman"/>
          <w:sz w:val="28"/>
          <w:szCs w:val="28"/>
          <w:lang w:eastAsia="ru-RU"/>
        </w:rPr>
        <w:t>учаю</w:t>
      </w:r>
      <w:r w:rsidR="00630260" w:rsidRPr="00E11C44">
        <w:rPr>
          <w:rFonts w:ascii="Times New Roman" w:eastAsia="Times New Roman" w:hAnsi="Times New Roman"/>
          <w:sz w:val="28"/>
          <w:szCs w:val="28"/>
          <w:lang w:eastAsia="ru-RU"/>
        </w:rPr>
        <w:t xml:space="preserve"> методу </w:t>
      </w:r>
      <w:r w:rsidRPr="00E11C44">
        <w:rPr>
          <w:rFonts w:ascii="Times New Roman" w:eastAsia="Times New Roman" w:hAnsi="Times New Roman"/>
          <w:sz w:val="28"/>
          <w:szCs w:val="28"/>
          <w:lang w:eastAsia="ru-RU"/>
        </w:rPr>
        <w:t xml:space="preserve">движения по спирали при выполнении теста, </w:t>
      </w:r>
      <w:r w:rsidR="004E4335" w:rsidRPr="00E11C44">
        <w:rPr>
          <w:rFonts w:ascii="Times New Roman" w:eastAsia="Times New Roman" w:hAnsi="Times New Roman"/>
          <w:sz w:val="28"/>
          <w:szCs w:val="28"/>
          <w:lang w:eastAsia="ru-RU"/>
        </w:rPr>
        <w:t>варьирую условиями</w:t>
      </w:r>
      <w:r w:rsidRPr="00E11C44">
        <w:rPr>
          <w:rFonts w:ascii="Times New Roman" w:eastAsia="Times New Roman" w:hAnsi="Times New Roman"/>
          <w:sz w:val="28"/>
          <w:szCs w:val="28"/>
          <w:lang w:eastAsia="ru-RU"/>
        </w:rPr>
        <w:t xml:space="preserve"> заданий, использую</w:t>
      </w:r>
      <w:r w:rsidR="00630260" w:rsidRPr="00987FBD">
        <w:rPr>
          <w:rFonts w:ascii="Times New Roman" w:eastAsia="Times New Roman" w:hAnsi="Times New Roman"/>
          <w:sz w:val="24"/>
          <w:szCs w:val="24"/>
          <w:lang w:eastAsia="ru-RU"/>
        </w:rPr>
        <w:t xml:space="preserve"> </w:t>
      </w:r>
      <w:r w:rsidR="00630260" w:rsidRPr="00E11C44">
        <w:rPr>
          <w:rFonts w:ascii="Times New Roman" w:eastAsia="Times New Roman" w:hAnsi="Times New Roman"/>
          <w:sz w:val="28"/>
          <w:szCs w:val="28"/>
          <w:lang w:eastAsia="ru-RU"/>
        </w:rPr>
        <w:t>как классические упражнения из учебника, так и формулировки принятые в ЕГЭ.</w:t>
      </w:r>
    </w:p>
    <w:p w:rsidR="00227006" w:rsidRPr="00E11C44" w:rsidRDefault="004E4335" w:rsidP="00D24E15">
      <w:pPr>
        <w:spacing w:after="0" w:line="240" w:lineRule="auto"/>
        <w:ind w:firstLine="301"/>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227006" w:rsidRPr="00E11C44">
        <w:rPr>
          <w:rFonts w:ascii="Times New Roman" w:hAnsi="Times New Roman"/>
          <w:sz w:val="28"/>
          <w:szCs w:val="28"/>
          <w:shd w:val="clear" w:color="auto" w:fill="FFFFFF"/>
        </w:rPr>
        <w:t xml:space="preserve">В сентябре начинаю работу с учениками с разбора демоверсии текущего года. </w:t>
      </w:r>
      <w:proofErr w:type="gramStart"/>
      <w:r w:rsidRPr="00E11C44">
        <w:rPr>
          <w:rFonts w:ascii="Times New Roman" w:hAnsi="Times New Roman"/>
          <w:sz w:val="28"/>
          <w:szCs w:val="28"/>
          <w:shd w:val="clear" w:color="auto" w:fill="FFFFFF"/>
        </w:rPr>
        <w:t>Определяем</w:t>
      </w:r>
      <w:proofErr w:type="gramEnd"/>
      <w:r w:rsidRPr="00E11C44">
        <w:rPr>
          <w:rFonts w:ascii="Times New Roman" w:hAnsi="Times New Roman"/>
          <w:sz w:val="28"/>
          <w:szCs w:val="28"/>
          <w:shd w:val="clear" w:color="auto" w:fill="FFFFFF"/>
        </w:rPr>
        <w:t xml:space="preserve"> какие</w:t>
      </w:r>
      <w:r w:rsidR="00227006" w:rsidRPr="00E11C44">
        <w:rPr>
          <w:rFonts w:ascii="Times New Roman" w:hAnsi="Times New Roman"/>
          <w:sz w:val="28"/>
          <w:szCs w:val="28"/>
          <w:shd w:val="clear" w:color="auto" w:fill="FFFFFF"/>
        </w:rPr>
        <w:t xml:space="preserve"> изменения произошли в КИМах, к какой теме относится каждое задание</w:t>
      </w:r>
      <w:r w:rsidR="009D00EF" w:rsidRPr="00E11C44">
        <w:rPr>
          <w:rFonts w:ascii="Times New Roman" w:hAnsi="Times New Roman"/>
          <w:sz w:val="28"/>
          <w:szCs w:val="28"/>
          <w:shd w:val="clear" w:color="auto" w:fill="FFFFFF"/>
        </w:rPr>
        <w:t xml:space="preserve">. </w:t>
      </w:r>
      <w:proofErr w:type="gramStart"/>
      <w:r w:rsidR="009D00EF" w:rsidRPr="00E11C44">
        <w:rPr>
          <w:rFonts w:ascii="Times New Roman" w:hAnsi="Times New Roman"/>
          <w:sz w:val="28"/>
          <w:szCs w:val="28"/>
          <w:shd w:val="clear" w:color="auto" w:fill="FFFFFF"/>
        </w:rPr>
        <w:t>Определяем</w:t>
      </w:r>
      <w:proofErr w:type="gramEnd"/>
      <w:r w:rsidR="009D00EF" w:rsidRPr="00E11C44">
        <w:rPr>
          <w:rFonts w:ascii="Times New Roman" w:hAnsi="Times New Roman"/>
          <w:sz w:val="28"/>
          <w:szCs w:val="28"/>
          <w:shd w:val="clear" w:color="auto" w:fill="FFFFFF"/>
        </w:rPr>
        <w:t xml:space="preserve"> какие задания уже отработаны в 10 классе, а какие нет.</w:t>
      </w:r>
    </w:p>
    <w:p w:rsidR="009D00EF" w:rsidRPr="00E11C44" w:rsidRDefault="004E4335" w:rsidP="00D24E15">
      <w:pPr>
        <w:spacing w:after="0" w:line="240" w:lineRule="auto"/>
        <w:ind w:firstLine="301"/>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9D00EF" w:rsidRPr="00E11C44">
        <w:rPr>
          <w:rFonts w:ascii="Times New Roman" w:hAnsi="Times New Roman"/>
          <w:sz w:val="28"/>
          <w:szCs w:val="28"/>
          <w:shd w:val="clear" w:color="auto" w:fill="FFFFFF"/>
        </w:rPr>
        <w:t>Ежемесячно, начиная с сентября, провожу тренировочные или диагностические работы (использ</w:t>
      </w:r>
      <w:r w:rsidR="00D273DE" w:rsidRPr="00E11C44">
        <w:rPr>
          <w:rFonts w:ascii="Times New Roman" w:hAnsi="Times New Roman"/>
          <w:sz w:val="28"/>
          <w:szCs w:val="28"/>
          <w:shd w:val="clear" w:color="auto" w:fill="FFFFFF"/>
        </w:rPr>
        <w:t>уя систему Статград</w:t>
      </w:r>
      <w:r w:rsidR="009D00EF" w:rsidRPr="00E11C44">
        <w:rPr>
          <w:rFonts w:ascii="Times New Roman" w:hAnsi="Times New Roman"/>
          <w:sz w:val="28"/>
          <w:szCs w:val="28"/>
          <w:shd w:val="clear" w:color="auto" w:fill="FFFFFF"/>
        </w:rPr>
        <w:t>)</w:t>
      </w:r>
      <w:r w:rsidR="00D273DE" w:rsidRPr="00E11C44">
        <w:rPr>
          <w:rFonts w:ascii="Times New Roman" w:hAnsi="Times New Roman"/>
          <w:sz w:val="28"/>
          <w:szCs w:val="28"/>
          <w:shd w:val="clear" w:color="auto" w:fill="FFFFFF"/>
        </w:rPr>
        <w:t xml:space="preserve">. Обстановка приближена к </w:t>
      </w:r>
      <w:proofErr w:type="gramStart"/>
      <w:r w:rsidR="00D273DE" w:rsidRPr="00E11C44">
        <w:rPr>
          <w:rFonts w:ascii="Times New Roman" w:hAnsi="Times New Roman"/>
          <w:sz w:val="28"/>
          <w:szCs w:val="28"/>
          <w:shd w:val="clear" w:color="auto" w:fill="FFFFFF"/>
        </w:rPr>
        <w:t>экзаменационной</w:t>
      </w:r>
      <w:proofErr w:type="gramEnd"/>
      <w:r w:rsidR="00D273DE" w:rsidRPr="00E11C44">
        <w:rPr>
          <w:rFonts w:ascii="Times New Roman" w:hAnsi="Times New Roman"/>
          <w:sz w:val="28"/>
          <w:szCs w:val="28"/>
          <w:shd w:val="clear" w:color="auto" w:fill="FFFFFF"/>
        </w:rPr>
        <w:t>: учащиеся не могут списать друг у друга, используются бланки</w:t>
      </w:r>
      <w:r w:rsidR="00E10E7F" w:rsidRPr="00E11C44">
        <w:rPr>
          <w:rFonts w:ascii="Times New Roman" w:hAnsi="Times New Roman"/>
          <w:sz w:val="28"/>
          <w:szCs w:val="28"/>
          <w:shd w:val="clear" w:color="auto" w:fill="FFFFFF"/>
        </w:rPr>
        <w:t xml:space="preserve"> ответов</w:t>
      </w:r>
      <w:r w:rsidR="00D273DE" w:rsidRPr="00E11C44">
        <w:rPr>
          <w:rFonts w:ascii="Times New Roman" w:hAnsi="Times New Roman"/>
          <w:sz w:val="28"/>
          <w:szCs w:val="28"/>
          <w:shd w:val="clear" w:color="auto" w:fill="FFFFFF"/>
        </w:rPr>
        <w:t xml:space="preserve"> - тогда картина обученности учащихся правдивая. </w:t>
      </w:r>
      <w:r w:rsidR="002670CE" w:rsidRPr="00E11C44">
        <w:rPr>
          <w:rFonts w:ascii="Times New Roman" w:hAnsi="Times New Roman"/>
          <w:sz w:val="28"/>
          <w:szCs w:val="28"/>
          <w:shd w:val="clear" w:color="auto" w:fill="FFFFFF"/>
        </w:rPr>
        <w:t>Со</w:t>
      </w:r>
      <w:r w:rsidR="009A3E8B" w:rsidRPr="00E11C44">
        <w:rPr>
          <w:rFonts w:ascii="Times New Roman" w:hAnsi="Times New Roman"/>
          <w:sz w:val="28"/>
          <w:szCs w:val="28"/>
          <w:shd w:val="clear" w:color="auto" w:fill="FFFFFF"/>
        </w:rPr>
        <w:t>ставляется карта индивидуальной работы с учащимися по западающим темам.</w:t>
      </w:r>
    </w:p>
    <w:p w:rsidR="00E10E7F" w:rsidRPr="00E11C44" w:rsidRDefault="004E4335" w:rsidP="00D24E15">
      <w:pPr>
        <w:spacing w:after="0" w:line="240" w:lineRule="auto"/>
        <w:ind w:firstLine="301"/>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E10E7F" w:rsidRPr="00E11C44">
        <w:rPr>
          <w:rFonts w:ascii="Times New Roman" w:hAnsi="Times New Roman"/>
          <w:sz w:val="28"/>
          <w:szCs w:val="28"/>
          <w:shd w:val="clear" w:color="auto" w:fill="FFFFFF"/>
        </w:rPr>
        <w:t xml:space="preserve">В карте сразу </w:t>
      </w:r>
      <w:proofErr w:type="gramStart"/>
      <w:r w:rsidR="00E10E7F" w:rsidRPr="00E11C44">
        <w:rPr>
          <w:rFonts w:ascii="Times New Roman" w:hAnsi="Times New Roman"/>
          <w:sz w:val="28"/>
          <w:szCs w:val="28"/>
          <w:shd w:val="clear" w:color="auto" w:fill="FFFFFF"/>
        </w:rPr>
        <w:t>видно</w:t>
      </w:r>
      <w:proofErr w:type="gramEnd"/>
      <w:r w:rsidR="00E10E7F" w:rsidRPr="00E11C44">
        <w:rPr>
          <w:rFonts w:ascii="Times New Roman" w:hAnsi="Times New Roman"/>
          <w:sz w:val="28"/>
          <w:szCs w:val="28"/>
          <w:shd w:val="clear" w:color="auto" w:fill="FFFFFF"/>
        </w:rPr>
        <w:t xml:space="preserve"> какие темы </w:t>
      </w:r>
      <w:r w:rsidRPr="00E11C44">
        <w:rPr>
          <w:rFonts w:ascii="Times New Roman" w:hAnsi="Times New Roman"/>
          <w:sz w:val="28"/>
          <w:szCs w:val="28"/>
          <w:shd w:val="clear" w:color="auto" w:fill="FFFFFF"/>
        </w:rPr>
        <w:t>с учащимися</w:t>
      </w:r>
      <w:r w:rsidR="00E10E7F" w:rsidRPr="00E11C44">
        <w:rPr>
          <w:rFonts w:ascii="Times New Roman" w:hAnsi="Times New Roman"/>
          <w:sz w:val="28"/>
          <w:szCs w:val="28"/>
          <w:shd w:val="clear" w:color="auto" w:fill="FFFFFF"/>
        </w:rPr>
        <w:t xml:space="preserve"> необходимо отработать в классе</w:t>
      </w:r>
      <w:r w:rsidR="003F1C99" w:rsidRPr="00E11C44">
        <w:rPr>
          <w:rFonts w:ascii="Times New Roman" w:hAnsi="Times New Roman"/>
          <w:sz w:val="28"/>
          <w:szCs w:val="28"/>
          <w:shd w:val="clear" w:color="auto" w:fill="FFFFFF"/>
        </w:rPr>
        <w:t>, а какие повторить дома, чьих родителей пригласить на беседу к учителю математики.</w:t>
      </w:r>
    </w:p>
    <w:p w:rsidR="001C1214" w:rsidRPr="00E11C44" w:rsidRDefault="004E4335" w:rsidP="00D24E15">
      <w:pPr>
        <w:pStyle w:val="Default"/>
        <w:spacing w:line="240" w:lineRule="atLeast"/>
        <w:jc w:val="both"/>
        <w:rPr>
          <w:sz w:val="28"/>
          <w:szCs w:val="28"/>
        </w:rPr>
      </w:pPr>
      <w:r>
        <w:rPr>
          <w:bCs/>
          <w:sz w:val="28"/>
          <w:szCs w:val="28"/>
        </w:rPr>
        <w:t xml:space="preserve">            </w:t>
      </w:r>
      <w:r w:rsidR="001C1214" w:rsidRPr="00E11C44">
        <w:rPr>
          <w:bCs/>
          <w:sz w:val="28"/>
          <w:szCs w:val="28"/>
        </w:rPr>
        <w:t xml:space="preserve">Чтобы научить выпускника работе с тестом, надо его тренировать, тогда уникальная ситуация экзамена станет стандартной, привычной для учащегося! </w:t>
      </w:r>
    </w:p>
    <w:p w:rsidR="003D6A89" w:rsidRPr="00E11C44" w:rsidRDefault="004E4335" w:rsidP="00D24E15">
      <w:pPr>
        <w:shd w:val="clear" w:color="auto" w:fill="FFFFFF"/>
        <w:spacing w:after="0" w:line="40" w:lineRule="atLeast"/>
        <w:jc w:val="both"/>
        <w:rPr>
          <w:rFonts w:ascii="Times New Roman" w:eastAsia="Times New Roman" w:hAnsi="Times New Roman"/>
          <w:color w:val="201600"/>
          <w:sz w:val="28"/>
          <w:szCs w:val="28"/>
          <w:lang w:eastAsia="ru-RU"/>
        </w:rPr>
      </w:pPr>
      <w:r>
        <w:rPr>
          <w:rFonts w:ascii="Times New Roman" w:eastAsia="Times New Roman" w:hAnsi="Times New Roman"/>
          <w:color w:val="201600"/>
          <w:sz w:val="28"/>
          <w:szCs w:val="28"/>
          <w:lang w:eastAsia="ru-RU"/>
        </w:rPr>
        <w:t xml:space="preserve">            </w:t>
      </w:r>
      <w:r w:rsidR="00093AD8" w:rsidRPr="00E11C44">
        <w:rPr>
          <w:rFonts w:ascii="Times New Roman" w:eastAsia="Times New Roman" w:hAnsi="Times New Roman"/>
          <w:color w:val="201600"/>
          <w:sz w:val="28"/>
          <w:szCs w:val="28"/>
          <w:lang w:eastAsia="ru-RU"/>
        </w:rPr>
        <w:t>Для эффективной подготовки к </w:t>
      </w:r>
      <w:r w:rsidRPr="00E11C44">
        <w:rPr>
          <w:rFonts w:ascii="Times New Roman" w:eastAsia="Times New Roman" w:hAnsi="Times New Roman"/>
          <w:color w:val="201600"/>
          <w:sz w:val="28"/>
          <w:szCs w:val="28"/>
          <w:lang w:eastAsia="ru-RU"/>
        </w:rPr>
        <w:t>ЕГЭ нужна</w:t>
      </w:r>
      <w:r w:rsidR="00E030D4" w:rsidRPr="00E11C44">
        <w:rPr>
          <w:rFonts w:ascii="Times New Roman" w:eastAsia="Times New Roman" w:hAnsi="Times New Roman"/>
          <w:color w:val="201600"/>
          <w:sz w:val="28"/>
          <w:szCs w:val="28"/>
          <w:lang w:eastAsia="ru-RU"/>
        </w:rPr>
        <w:t xml:space="preserve"> практика</w:t>
      </w:r>
      <w:r w:rsidR="00093AD8" w:rsidRPr="00E11C44">
        <w:rPr>
          <w:rFonts w:ascii="Times New Roman" w:eastAsia="Times New Roman" w:hAnsi="Times New Roman"/>
          <w:color w:val="201600"/>
          <w:sz w:val="28"/>
          <w:szCs w:val="28"/>
          <w:lang w:eastAsia="ru-RU"/>
        </w:rPr>
        <w:t xml:space="preserve">, </w:t>
      </w:r>
      <w:r w:rsidR="001C1214" w:rsidRPr="00E11C44">
        <w:rPr>
          <w:rFonts w:ascii="Times New Roman" w:eastAsia="Times New Roman" w:hAnsi="Times New Roman"/>
          <w:color w:val="201600"/>
          <w:sz w:val="28"/>
          <w:szCs w:val="28"/>
          <w:lang w:eastAsia="ru-RU"/>
        </w:rPr>
        <w:t>д</w:t>
      </w:r>
      <w:r w:rsidR="00093AD8" w:rsidRPr="00E11C44">
        <w:rPr>
          <w:rFonts w:ascii="Times New Roman" w:eastAsia="Times New Roman" w:hAnsi="Times New Roman"/>
          <w:color w:val="201600"/>
          <w:sz w:val="28"/>
          <w:szCs w:val="28"/>
          <w:lang w:eastAsia="ru-RU"/>
        </w:rPr>
        <w:t xml:space="preserve">оведение решения задач 1 части экзамена до автоматизма. Этого можно </w:t>
      </w:r>
      <w:proofErr w:type="gramStart"/>
      <w:r w:rsidR="00093AD8" w:rsidRPr="00E11C44">
        <w:rPr>
          <w:rFonts w:ascii="Times New Roman" w:eastAsia="Times New Roman" w:hAnsi="Times New Roman"/>
          <w:color w:val="201600"/>
          <w:sz w:val="28"/>
          <w:szCs w:val="28"/>
          <w:lang w:eastAsia="ru-RU"/>
        </w:rPr>
        <w:t>добиться</w:t>
      </w:r>
      <w:proofErr w:type="gramEnd"/>
      <w:r w:rsidR="00093AD8" w:rsidRPr="00E11C44">
        <w:rPr>
          <w:rFonts w:ascii="Times New Roman" w:eastAsia="Times New Roman" w:hAnsi="Times New Roman"/>
          <w:color w:val="201600"/>
          <w:sz w:val="28"/>
          <w:szCs w:val="28"/>
          <w:lang w:eastAsia="ru-RU"/>
        </w:rPr>
        <w:t xml:space="preserve"> решая тематические тесты. У каждого учащегося в электронном виде есть подборка упражнений к каждому заданию </w:t>
      </w:r>
      <w:r w:rsidR="00093AD8" w:rsidRPr="00E11C44">
        <w:rPr>
          <w:rFonts w:ascii="Times New Roman" w:eastAsia="Times New Roman" w:hAnsi="Times New Roman"/>
          <w:color w:val="201600"/>
          <w:sz w:val="28"/>
          <w:szCs w:val="28"/>
          <w:u w:val="single"/>
          <w:lang w:eastAsia="ru-RU"/>
        </w:rPr>
        <w:t>ЕГЭ 1 части</w:t>
      </w:r>
      <w:r w:rsidR="00D9795B" w:rsidRPr="00E11C44">
        <w:rPr>
          <w:rFonts w:ascii="Times New Roman" w:eastAsia="Times New Roman" w:hAnsi="Times New Roman"/>
          <w:color w:val="201600"/>
          <w:sz w:val="28"/>
          <w:szCs w:val="28"/>
          <w:u w:val="single"/>
          <w:lang w:eastAsia="ru-RU"/>
        </w:rPr>
        <w:t xml:space="preserve">, </w:t>
      </w:r>
      <w:r w:rsidR="00D9795B" w:rsidRPr="00E11C44">
        <w:rPr>
          <w:rFonts w:ascii="Times New Roman" w:eastAsia="Times New Roman" w:hAnsi="Times New Roman"/>
          <w:color w:val="201600"/>
          <w:sz w:val="28"/>
          <w:szCs w:val="28"/>
          <w:lang w:eastAsia="ru-RU"/>
        </w:rPr>
        <w:t>взятые из открытого банка задач по математике</w:t>
      </w:r>
      <w:r w:rsidR="00093AD8" w:rsidRPr="00E11C44">
        <w:rPr>
          <w:rFonts w:ascii="Times New Roman" w:eastAsia="Times New Roman" w:hAnsi="Times New Roman"/>
          <w:color w:val="201600"/>
          <w:sz w:val="28"/>
          <w:szCs w:val="28"/>
          <w:lang w:eastAsia="ru-RU"/>
        </w:rPr>
        <w:t xml:space="preserve">. </w:t>
      </w:r>
      <w:r w:rsidR="00D9795B" w:rsidRPr="00E11C44">
        <w:rPr>
          <w:rFonts w:ascii="Times New Roman" w:eastAsia="Times New Roman" w:hAnsi="Times New Roman"/>
          <w:color w:val="201600"/>
          <w:sz w:val="28"/>
          <w:szCs w:val="28"/>
          <w:lang w:eastAsia="ru-RU"/>
        </w:rPr>
        <w:t>Основные задачи отрабатываем в классе, домой даются индивидуальные задания.</w:t>
      </w:r>
      <w:r w:rsidR="003D6A89" w:rsidRPr="00E11C44">
        <w:rPr>
          <w:rFonts w:ascii="Times New Roman" w:eastAsia="Times New Roman" w:hAnsi="Times New Roman"/>
          <w:color w:val="201600"/>
          <w:sz w:val="28"/>
          <w:szCs w:val="28"/>
          <w:lang w:eastAsia="ru-RU"/>
        </w:rPr>
        <w:t xml:space="preserve"> </w:t>
      </w:r>
    </w:p>
    <w:p w:rsidR="003D6A89" w:rsidRPr="00E11C44" w:rsidRDefault="004E4335" w:rsidP="00131893">
      <w:pPr>
        <w:shd w:val="clear" w:color="auto" w:fill="FFFFFF"/>
        <w:spacing w:after="0" w:line="40" w:lineRule="atLeast"/>
        <w:jc w:val="both"/>
        <w:rPr>
          <w:rFonts w:ascii="Times New Roman" w:hAnsi="Times New Roman"/>
          <w:sz w:val="28"/>
          <w:szCs w:val="28"/>
          <w:shd w:val="clear" w:color="auto" w:fill="FFFFFF"/>
        </w:rPr>
      </w:pPr>
      <w:r>
        <w:rPr>
          <w:rFonts w:ascii="Times New Roman" w:eastAsia="Times New Roman" w:hAnsi="Times New Roman"/>
          <w:sz w:val="28"/>
          <w:szCs w:val="28"/>
          <w:lang w:eastAsia="ru-RU"/>
        </w:rPr>
        <w:t xml:space="preserve">          </w:t>
      </w:r>
      <w:r w:rsidR="001D3DB7" w:rsidRPr="00E11C44">
        <w:rPr>
          <w:rFonts w:ascii="Times New Roman" w:eastAsia="Times New Roman" w:hAnsi="Times New Roman"/>
          <w:sz w:val="28"/>
          <w:szCs w:val="28"/>
          <w:lang w:eastAsia="ru-RU"/>
        </w:rPr>
        <w:t>Особое внимание уделяю</w:t>
      </w:r>
      <w:r w:rsidR="003D6A89" w:rsidRPr="00E11C44">
        <w:rPr>
          <w:rFonts w:ascii="Times New Roman" w:eastAsia="Times New Roman" w:hAnsi="Times New Roman"/>
          <w:sz w:val="28"/>
          <w:szCs w:val="28"/>
          <w:lang w:eastAsia="ru-RU"/>
        </w:rPr>
        <w:t xml:space="preserve"> формулировкам и вопросам, характерным для </w:t>
      </w:r>
      <w:r w:rsidRPr="00E11C44">
        <w:rPr>
          <w:rFonts w:ascii="Times New Roman" w:eastAsia="Times New Roman" w:hAnsi="Times New Roman"/>
          <w:sz w:val="28"/>
          <w:szCs w:val="28"/>
          <w:lang w:eastAsia="ru-RU"/>
        </w:rPr>
        <w:t>экзаменационных материалов</w:t>
      </w:r>
      <w:r w:rsidR="003D6A89" w:rsidRPr="00E11C44">
        <w:rPr>
          <w:rFonts w:ascii="Times New Roman" w:eastAsia="Times New Roman" w:hAnsi="Times New Roman"/>
          <w:sz w:val="28"/>
          <w:szCs w:val="28"/>
          <w:lang w:eastAsia="ru-RU"/>
        </w:rPr>
        <w:t xml:space="preserve">. Ведь часто непривычная формулировка сбивает с толку даже вполне подготовленного </w:t>
      </w:r>
      <w:r w:rsidR="001D3DB7" w:rsidRPr="00E11C44">
        <w:rPr>
          <w:rFonts w:ascii="Times New Roman" w:eastAsia="Times New Roman" w:hAnsi="Times New Roman"/>
          <w:sz w:val="28"/>
          <w:szCs w:val="28"/>
          <w:lang w:eastAsia="ru-RU"/>
        </w:rPr>
        <w:t xml:space="preserve">ученика. Учу </w:t>
      </w:r>
      <w:r w:rsidR="001D3DB7" w:rsidRPr="00E11C44">
        <w:rPr>
          <w:rFonts w:ascii="Times New Roman" w:hAnsi="Times New Roman"/>
          <w:sz w:val="28"/>
          <w:szCs w:val="28"/>
        </w:rPr>
        <w:t>внимательно</w:t>
      </w:r>
      <w:r w:rsidR="00131893">
        <w:rPr>
          <w:rFonts w:ascii="Times New Roman" w:hAnsi="Times New Roman"/>
          <w:sz w:val="28"/>
          <w:szCs w:val="28"/>
        </w:rPr>
        <w:t xml:space="preserve"> читать вопрос до конца и </w:t>
      </w:r>
      <w:r>
        <w:rPr>
          <w:rFonts w:ascii="Times New Roman" w:hAnsi="Times New Roman"/>
          <w:sz w:val="28"/>
          <w:szCs w:val="28"/>
        </w:rPr>
        <w:t xml:space="preserve">понимать </w:t>
      </w:r>
      <w:r w:rsidRPr="00E11C44">
        <w:rPr>
          <w:rFonts w:ascii="Times New Roman" w:hAnsi="Times New Roman"/>
          <w:sz w:val="28"/>
          <w:szCs w:val="28"/>
        </w:rPr>
        <w:t>его</w:t>
      </w:r>
      <w:r w:rsidR="001D3DB7" w:rsidRPr="00E11C44">
        <w:rPr>
          <w:rFonts w:ascii="Times New Roman" w:hAnsi="Times New Roman"/>
          <w:sz w:val="28"/>
          <w:szCs w:val="28"/>
        </w:rPr>
        <w:t xml:space="preserve"> смысл (характерная ошибка во время тестирования не дочитав до конца, по первым словам уже </w:t>
      </w:r>
      <w:proofErr w:type="gramStart"/>
      <w:r w:rsidR="001D3DB7" w:rsidRPr="00E11C44">
        <w:rPr>
          <w:rFonts w:ascii="Times New Roman" w:hAnsi="Times New Roman"/>
          <w:sz w:val="28"/>
          <w:szCs w:val="28"/>
        </w:rPr>
        <w:t>предполагают</w:t>
      </w:r>
      <w:proofErr w:type="gramEnd"/>
      <w:r w:rsidR="001D3DB7" w:rsidRPr="00E11C44">
        <w:rPr>
          <w:rFonts w:ascii="Times New Roman" w:hAnsi="Times New Roman"/>
          <w:sz w:val="28"/>
          <w:szCs w:val="28"/>
        </w:rPr>
        <w:t xml:space="preserve"> </w:t>
      </w:r>
      <w:r w:rsidR="00131893">
        <w:rPr>
          <w:rFonts w:ascii="Times New Roman" w:hAnsi="Times New Roman"/>
          <w:sz w:val="28"/>
          <w:szCs w:val="28"/>
        </w:rPr>
        <w:t>вопрос и на него отвечают</w:t>
      </w:r>
      <w:r w:rsidR="001D3DB7" w:rsidRPr="00E11C44">
        <w:rPr>
          <w:rFonts w:ascii="Times New Roman" w:hAnsi="Times New Roman"/>
          <w:sz w:val="28"/>
          <w:szCs w:val="28"/>
        </w:rPr>
        <w:t>).</w:t>
      </w:r>
      <w:r w:rsidR="003D6A89" w:rsidRPr="00E11C44">
        <w:rPr>
          <w:rFonts w:ascii="Times New Roman" w:eastAsia="Times New Roman" w:hAnsi="Times New Roman"/>
          <w:sz w:val="28"/>
          <w:szCs w:val="28"/>
          <w:lang w:eastAsia="ru-RU"/>
        </w:rPr>
        <w:t xml:space="preserve"> </w:t>
      </w:r>
    </w:p>
    <w:p w:rsidR="007F3324" w:rsidRPr="00E11C44" w:rsidRDefault="004E4335" w:rsidP="00D24E15">
      <w:pPr>
        <w:shd w:val="clear" w:color="auto" w:fill="FFFFFF"/>
        <w:spacing w:after="0" w:line="40" w:lineRule="atLeast"/>
        <w:jc w:val="both"/>
        <w:rPr>
          <w:rFonts w:ascii="Times New Roman" w:eastAsia="Times New Roman" w:hAnsi="Times New Roman"/>
          <w:b/>
          <w:color w:val="201600"/>
          <w:sz w:val="28"/>
          <w:szCs w:val="28"/>
          <w:u w:val="single"/>
          <w:lang w:eastAsia="ru-RU"/>
        </w:rPr>
      </w:pPr>
      <w:r>
        <w:rPr>
          <w:rFonts w:ascii="Times New Roman" w:eastAsia="Times New Roman" w:hAnsi="Times New Roman"/>
          <w:color w:val="201600"/>
          <w:sz w:val="28"/>
          <w:szCs w:val="28"/>
          <w:lang w:eastAsia="ru-RU"/>
        </w:rPr>
        <w:t xml:space="preserve">          </w:t>
      </w:r>
      <w:r w:rsidR="007F3324" w:rsidRPr="00E11C44">
        <w:rPr>
          <w:rFonts w:ascii="Times New Roman" w:eastAsia="Times New Roman" w:hAnsi="Times New Roman"/>
          <w:color w:val="201600"/>
          <w:sz w:val="28"/>
          <w:szCs w:val="28"/>
          <w:lang w:eastAsia="ru-RU"/>
        </w:rPr>
        <w:t>Провожу уроки обобщения и систематизации знаний по наиболее трудным темам</w:t>
      </w:r>
      <w:r w:rsidR="00A37197" w:rsidRPr="00E11C44">
        <w:rPr>
          <w:rFonts w:ascii="Times New Roman" w:eastAsia="Times New Roman" w:hAnsi="Times New Roman"/>
          <w:color w:val="201600"/>
          <w:sz w:val="28"/>
          <w:szCs w:val="28"/>
          <w:lang w:eastAsia="ru-RU"/>
        </w:rPr>
        <w:t xml:space="preserve"> ЕГЭ</w:t>
      </w:r>
      <w:r w:rsidR="007F3324" w:rsidRPr="00E11C44">
        <w:rPr>
          <w:rFonts w:ascii="Times New Roman" w:eastAsia="Times New Roman" w:hAnsi="Times New Roman"/>
          <w:color w:val="201600"/>
          <w:sz w:val="28"/>
          <w:szCs w:val="28"/>
          <w:lang w:eastAsia="ru-RU"/>
        </w:rPr>
        <w:t>, на которых</w:t>
      </w:r>
      <w:r w:rsidR="00DD1A4A" w:rsidRPr="00E11C44">
        <w:rPr>
          <w:rFonts w:ascii="Times New Roman" w:eastAsia="Times New Roman" w:hAnsi="Times New Roman"/>
          <w:color w:val="201600"/>
          <w:sz w:val="28"/>
          <w:szCs w:val="28"/>
          <w:lang w:eastAsia="ru-RU"/>
        </w:rPr>
        <w:t xml:space="preserve"> учащиеся сами готовят выступления по теоретическому материалу и каждый </w:t>
      </w:r>
      <w:r w:rsidRPr="00E11C44">
        <w:rPr>
          <w:rFonts w:ascii="Times New Roman" w:eastAsia="Times New Roman" w:hAnsi="Times New Roman"/>
          <w:color w:val="201600"/>
          <w:sz w:val="28"/>
          <w:szCs w:val="28"/>
          <w:lang w:eastAsia="ru-RU"/>
        </w:rPr>
        <w:t>ученик дает</w:t>
      </w:r>
      <w:r w:rsidR="00DD1A4A" w:rsidRPr="00E11C44">
        <w:rPr>
          <w:rFonts w:ascii="Times New Roman" w:eastAsia="Times New Roman" w:hAnsi="Times New Roman"/>
          <w:color w:val="201600"/>
          <w:sz w:val="28"/>
          <w:szCs w:val="28"/>
          <w:lang w:eastAsia="ru-RU"/>
        </w:rPr>
        <w:t xml:space="preserve"> свои рекомендации (алгоритмы) по решению типовых задач.</w:t>
      </w:r>
      <w:r w:rsidR="003F1C99" w:rsidRPr="00E11C44">
        <w:rPr>
          <w:rFonts w:ascii="Times New Roman" w:eastAsia="Times New Roman" w:hAnsi="Times New Roman"/>
          <w:color w:val="201600"/>
          <w:sz w:val="28"/>
          <w:szCs w:val="28"/>
          <w:lang w:eastAsia="ru-RU"/>
        </w:rPr>
        <w:t xml:space="preserve"> </w:t>
      </w:r>
    </w:p>
    <w:p w:rsidR="001D3DB7" w:rsidRPr="00281499" w:rsidRDefault="004E4335" w:rsidP="00D24E15">
      <w:pPr>
        <w:shd w:val="clear" w:color="auto" w:fill="FFFFFF"/>
        <w:spacing w:after="0" w:line="0" w:lineRule="atLeast"/>
        <w:jc w:val="both"/>
        <w:rPr>
          <w:rFonts w:ascii="Times New Roman" w:hAnsi="Times New Roman"/>
          <w:sz w:val="28"/>
          <w:szCs w:val="28"/>
        </w:rPr>
      </w:pPr>
      <w:r>
        <w:rPr>
          <w:rFonts w:ascii="Times New Roman" w:hAnsi="Times New Roman"/>
          <w:sz w:val="28"/>
          <w:szCs w:val="28"/>
        </w:rPr>
        <w:t xml:space="preserve">          </w:t>
      </w:r>
      <w:r w:rsidR="00190D3A" w:rsidRPr="00E11C44">
        <w:rPr>
          <w:rFonts w:ascii="Times New Roman" w:hAnsi="Times New Roman"/>
          <w:sz w:val="28"/>
          <w:szCs w:val="28"/>
        </w:rPr>
        <w:t xml:space="preserve">Самым мобильным и </w:t>
      </w:r>
      <w:proofErr w:type="gramStart"/>
      <w:r w:rsidR="00190D3A" w:rsidRPr="00E11C44">
        <w:rPr>
          <w:rFonts w:ascii="Times New Roman" w:hAnsi="Times New Roman"/>
          <w:sz w:val="28"/>
          <w:szCs w:val="28"/>
        </w:rPr>
        <w:t>доступным средством, содержащим наиболее свежую</w:t>
      </w:r>
      <w:proofErr w:type="gramEnd"/>
      <w:r w:rsidR="00190D3A" w:rsidRPr="00E11C44">
        <w:rPr>
          <w:rFonts w:ascii="Times New Roman" w:hAnsi="Times New Roman"/>
          <w:sz w:val="28"/>
          <w:szCs w:val="28"/>
        </w:rPr>
        <w:t xml:space="preserve"> информацию</w:t>
      </w:r>
      <w:r w:rsidR="00E030D4" w:rsidRPr="00E11C44">
        <w:rPr>
          <w:rFonts w:ascii="Times New Roman" w:hAnsi="Times New Roman"/>
          <w:sz w:val="28"/>
          <w:szCs w:val="28"/>
        </w:rPr>
        <w:t xml:space="preserve"> по подготовке к ЕГЭ</w:t>
      </w:r>
      <w:r w:rsidR="00190D3A" w:rsidRPr="00E11C44">
        <w:rPr>
          <w:rFonts w:ascii="Times New Roman" w:hAnsi="Times New Roman"/>
          <w:sz w:val="28"/>
          <w:szCs w:val="28"/>
        </w:rPr>
        <w:t>, на сегодняшний день является Интернет. Работа с ресурсами глобальной сети позволяет вырабатывать у учащихся такую ключевую компетенцию, как способность</w:t>
      </w:r>
      <w:r w:rsidR="00190D3A" w:rsidRPr="00190D3A">
        <w:rPr>
          <w:rFonts w:ascii="Times New Roman" w:hAnsi="Times New Roman"/>
          <w:sz w:val="24"/>
          <w:szCs w:val="24"/>
        </w:rPr>
        <w:t xml:space="preserve"> </w:t>
      </w:r>
      <w:r w:rsidR="00190D3A" w:rsidRPr="00281499">
        <w:rPr>
          <w:rFonts w:ascii="Times New Roman" w:hAnsi="Times New Roman"/>
          <w:sz w:val="28"/>
          <w:szCs w:val="28"/>
        </w:rPr>
        <w:t>самостоятельно находить и отбирать информацию.</w:t>
      </w:r>
      <w:r w:rsidR="00A37197" w:rsidRPr="00281499">
        <w:rPr>
          <w:rFonts w:ascii="Times New Roman" w:hAnsi="Times New Roman"/>
          <w:sz w:val="28"/>
          <w:szCs w:val="28"/>
        </w:rPr>
        <w:t xml:space="preserve"> В таблице представлены сайты, которые смогут помочь в подготовке к ЕГЭ.</w:t>
      </w:r>
    </w:p>
    <w:p w:rsidR="00131893" w:rsidRDefault="00131893" w:rsidP="00190D3A">
      <w:pPr>
        <w:spacing w:before="100" w:beforeAutospacing="1" w:after="100" w:afterAutospacing="1" w:line="240" w:lineRule="auto"/>
        <w:jc w:val="center"/>
        <w:rPr>
          <w:rFonts w:ascii="Times New Roman" w:eastAsia="Times New Roman" w:hAnsi="Times New Roman"/>
          <w:color w:val="000000"/>
          <w:sz w:val="24"/>
          <w:szCs w:val="24"/>
          <w:lang w:eastAsia="ru-RU"/>
        </w:rPr>
      </w:pPr>
    </w:p>
    <w:p w:rsidR="00190D3A" w:rsidRPr="00190D3A" w:rsidRDefault="00190D3A" w:rsidP="00190D3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90D3A">
        <w:rPr>
          <w:rFonts w:ascii="Times New Roman" w:eastAsia="Times New Roman" w:hAnsi="Times New Roman"/>
          <w:color w:val="000000"/>
          <w:sz w:val="24"/>
          <w:szCs w:val="24"/>
          <w:lang w:eastAsia="ru-RU"/>
        </w:rPr>
        <w:lastRenderedPageBreak/>
        <w:t>Интернет- р</w:t>
      </w:r>
      <w:r>
        <w:rPr>
          <w:rFonts w:ascii="Times New Roman" w:eastAsia="Times New Roman" w:hAnsi="Times New Roman"/>
          <w:color w:val="000000"/>
          <w:sz w:val="24"/>
          <w:szCs w:val="24"/>
          <w:lang w:eastAsia="ru-RU"/>
        </w:rPr>
        <w:t>есурсы для подготовки к ЕГЭ-2016</w:t>
      </w:r>
      <w:r w:rsidRPr="00190D3A">
        <w:rPr>
          <w:rFonts w:ascii="Times New Roman" w:eastAsia="Times New Roman" w:hAnsi="Times New Roman"/>
          <w:color w:val="000000"/>
          <w:sz w:val="24"/>
          <w:szCs w:val="24"/>
          <w:lang w:eastAsia="ru-RU"/>
        </w:rPr>
        <w:t>.</w:t>
      </w:r>
    </w:p>
    <w:tbl>
      <w:tblPr>
        <w:tblW w:w="11115" w:type="dxa"/>
        <w:tblCellSpacing w:w="0" w:type="dxa"/>
        <w:tblCellMar>
          <w:left w:w="0" w:type="dxa"/>
          <w:right w:w="0" w:type="dxa"/>
        </w:tblCellMar>
        <w:tblLook w:val="04A0"/>
      </w:tblPr>
      <w:tblGrid>
        <w:gridCol w:w="2935"/>
        <w:gridCol w:w="4745"/>
        <w:gridCol w:w="3435"/>
      </w:tblGrid>
      <w:tr w:rsidR="00190D3A" w:rsidRPr="00190D3A">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r w:rsidRPr="00190D3A">
              <w:rPr>
                <w:rFonts w:ascii="Times New Roman" w:eastAsia="Times New Roman" w:hAnsi="Times New Roman"/>
                <w:color w:val="000000"/>
                <w:sz w:val="20"/>
                <w:szCs w:val="20"/>
                <w:lang w:eastAsia="ru-RU"/>
              </w:rPr>
              <w:t>Название сайта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r w:rsidRPr="00190D3A">
              <w:rPr>
                <w:rFonts w:ascii="Times New Roman" w:eastAsia="Times New Roman" w:hAnsi="Times New Roman"/>
                <w:color w:val="000000"/>
                <w:sz w:val="20"/>
                <w:szCs w:val="20"/>
                <w:lang w:eastAsia="ru-RU"/>
              </w:rPr>
              <w:t>Материалы сайта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r w:rsidRPr="00190D3A">
              <w:rPr>
                <w:rFonts w:ascii="Times New Roman" w:eastAsia="Times New Roman" w:hAnsi="Times New Roman"/>
                <w:color w:val="000000"/>
                <w:sz w:val="20"/>
                <w:szCs w:val="20"/>
                <w:lang w:eastAsia="ru-RU"/>
              </w:rPr>
              <w:t>Электронный адрес</w:t>
            </w:r>
          </w:p>
        </w:tc>
      </w:tr>
      <w:tr w:rsidR="00190D3A" w:rsidRPr="00190D3A">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A27859" w:rsidP="00190D3A">
            <w:pPr>
              <w:spacing w:before="100" w:beforeAutospacing="1" w:after="100" w:afterAutospacing="1" w:line="240" w:lineRule="auto"/>
              <w:rPr>
                <w:rFonts w:ascii="Times New Roman" w:eastAsia="Times New Roman" w:hAnsi="Times New Roman"/>
                <w:color w:val="000000"/>
                <w:sz w:val="20"/>
                <w:szCs w:val="20"/>
                <w:lang w:eastAsia="ru-RU"/>
              </w:rPr>
            </w:pPr>
            <w:r w:rsidRPr="00A27859">
              <w:rPr>
                <w:rFonts w:ascii="Times New Roman" w:hAnsi="Times New Roman"/>
                <w:color w:val="000000"/>
                <w:sz w:val="24"/>
                <w:szCs w:val="24"/>
              </w:rPr>
              <w:t>«Решу ЕГЭ»</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r w:rsidRPr="00190D3A">
              <w:rPr>
                <w:rFonts w:ascii="Times New Roman" w:eastAsia="Times New Roman" w:hAnsi="Times New Roman"/>
                <w:color w:val="000000"/>
                <w:sz w:val="20"/>
                <w:szCs w:val="20"/>
                <w:lang w:eastAsia="ru-RU"/>
              </w:rPr>
              <w:t>Все задачи открытого банк</w:t>
            </w:r>
            <w:r w:rsidR="00E030D4">
              <w:rPr>
                <w:rFonts w:ascii="Times New Roman" w:eastAsia="Times New Roman" w:hAnsi="Times New Roman"/>
                <w:color w:val="000000"/>
                <w:sz w:val="20"/>
                <w:szCs w:val="20"/>
                <w:lang w:eastAsia="ru-RU"/>
              </w:rPr>
              <w:t>а заданий ЕГЭ по математике 2015</w:t>
            </w:r>
            <w:r w:rsidRPr="00190D3A">
              <w:rPr>
                <w:rFonts w:ascii="Times New Roman" w:eastAsia="Times New Roman" w:hAnsi="Times New Roman"/>
                <w:color w:val="000000"/>
                <w:sz w:val="20"/>
                <w:szCs w:val="20"/>
                <w:lang w:eastAsia="ru-RU"/>
              </w:rPr>
              <w:t xml:space="preserve"> года с образцами решений.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hyperlink r:id="rId5" w:tooltip="http://reshuege.ru/" w:history="1">
              <w:r w:rsidRPr="00190D3A">
                <w:rPr>
                  <w:rFonts w:ascii="Times New Roman" w:eastAsia="Times New Roman" w:hAnsi="Times New Roman"/>
                  <w:color w:val="000000"/>
                  <w:sz w:val="20"/>
                  <w:szCs w:val="20"/>
                  <w:lang w:eastAsia="ru-RU"/>
                </w:rPr>
                <w:t>http://reshuege.ru/</w:t>
              </w:r>
            </w:hyperlink>
          </w:p>
        </w:tc>
      </w:tr>
      <w:tr w:rsidR="00190D3A" w:rsidRPr="00190D3A">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r w:rsidRPr="00190D3A">
              <w:rPr>
                <w:rFonts w:ascii="Times New Roman" w:eastAsia="Times New Roman" w:hAnsi="Times New Roman"/>
                <w:color w:val="000000"/>
                <w:sz w:val="20"/>
                <w:szCs w:val="20"/>
                <w:lang w:eastAsia="ru-RU"/>
              </w:rPr>
              <w:t>ALEXLARIN.NET</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r w:rsidRPr="00190D3A">
              <w:rPr>
                <w:rFonts w:ascii="Times New Roman" w:eastAsia="Times New Roman" w:hAnsi="Times New Roman"/>
                <w:color w:val="000000"/>
                <w:sz w:val="20"/>
                <w:szCs w:val="20"/>
                <w:lang w:eastAsia="ru-RU"/>
              </w:rPr>
              <w:t>Материалы прошлых лет. Диагностические и тренировочные работы.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hyperlink r:id="rId6" w:tooltip="http://alexlarin.net/" w:history="1">
              <w:r w:rsidRPr="00190D3A">
                <w:rPr>
                  <w:rFonts w:ascii="Times New Roman" w:eastAsia="Times New Roman" w:hAnsi="Times New Roman"/>
                  <w:color w:val="000000"/>
                  <w:sz w:val="20"/>
                  <w:szCs w:val="20"/>
                  <w:lang w:eastAsia="ru-RU"/>
                </w:rPr>
                <w:t>http://alexlarin.net/</w:t>
              </w:r>
            </w:hyperlink>
          </w:p>
        </w:tc>
      </w:tr>
      <w:tr w:rsidR="00190D3A" w:rsidRPr="00190D3A">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r w:rsidRPr="00190D3A">
              <w:rPr>
                <w:rFonts w:ascii="Times New Roman" w:eastAsia="Times New Roman" w:hAnsi="Times New Roman"/>
                <w:color w:val="000000"/>
                <w:sz w:val="20"/>
                <w:szCs w:val="20"/>
                <w:lang w:eastAsia="ru-RU"/>
              </w:rPr>
              <w:t>АВ Alleng</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r w:rsidRPr="00190D3A">
              <w:rPr>
                <w:rFonts w:ascii="Times New Roman" w:eastAsia="Times New Roman" w:hAnsi="Times New Roman"/>
                <w:color w:val="000000"/>
                <w:sz w:val="20"/>
                <w:szCs w:val="20"/>
                <w:lang w:eastAsia="ru-RU"/>
              </w:rPr>
              <w:t>Учебные материалы (книги, учебники, пособия, справочники и т.п.) размещенные на самом сайте.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hyperlink r:id="rId7" w:tooltip="http://www.alleng.ru" w:history="1">
              <w:r w:rsidRPr="00190D3A">
                <w:rPr>
                  <w:rFonts w:ascii="Times New Roman" w:eastAsia="Times New Roman" w:hAnsi="Times New Roman"/>
                  <w:color w:val="000000"/>
                  <w:sz w:val="20"/>
                  <w:szCs w:val="20"/>
                  <w:lang w:eastAsia="ru-RU"/>
                </w:rPr>
                <w:t>http://www.alleng.ru</w:t>
              </w:r>
            </w:hyperlink>
          </w:p>
        </w:tc>
      </w:tr>
      <w:tr w:rsidR="00190D3A" w:rsidRPr="00190D3A">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r w:rsidRPr="00190D3A">
              <w:rPr>
                <w:rFonts w:ascii="Times New Roman" w:eastAsia="Times New Roman" w:hAnsi="Times New Roman"/>
                <w:color w:val="000000"/>
                <w:sz w:val="20"/>
                <w:szCs w:val="20"/>
                <w:lang w:eastAsia="ru-RU"/>
              </w:rPr>
              <w:t>Открытый банк заданий ЕГЭ по математике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r w:rsidRPr="00190D3A">
              <w:rPr>
                <w:rFonts w:ascii="Times New Roman" w:eastAsia="Times New Roman" w:hAnsi="Times New Roman"/>
                <w:color w:val="000000"/>
                <w:sz w:val="20"/>
                <w:szCs w:val="20"/>
                <w:lang w:eastAsia="ru-RU"/>
              </w:rPr>
              <w:t>Задания, тренировочные работы, документы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hyperlink r:id="rId8" w:tooltip="http://mathege.ru" w:history="1">
              <w:r w:rsidRPr="00190D3A">
                <w:rPr>
                  <w:rFonts w:ascii="Times New Roman" w:eastAsia="Times New Roman" w:hAnsi="Times New Roman"/>
                  <w:color w:val="000000"/>
                  <w:sz w:val="20"/>
                  <w:szCs w:val="20"/>
                  <w:lang w:eastAsia="ru-RU"/>
                </w:rPr>
                <w:t>http://mathege.ru</w:t>
              </w:r>
            </w:hyperlink>
          </w:p>
        </w:tc>
      </w:tr>
      <w:tr w:rsidR="00190D3A" w:rsidRPr="00190D3A">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r w:rsidRPr="00190D3A">
              <w:rPr>
                <w:rFonts w:ascii="Times New Roman" w:eastAsia="Times New Roman" w:hAnsi="Times New Roman"/>
                <w:color w:val="000000"/>
                <w:sz w:val="20"/>
                <w:szCs w:val="20"/>
                <w:lang w:eastAsia="ru-RU"/>
              </w:rPr>
              <w:t>МИФИст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r w:rsidRPr="00190D3A">
              <w:rPr>
                <w:rFonts w:ascii="Times New Roman" w:eastAsia="Times New Roman" w:hAnsi="Times New Roman"/>
                <w:color w:val="000000"/>
                <w:sz w:val="20"/>
                <w:szCs w:val="20"/>
                <w:lang w:eastAsia="ru-RU"/>
              </w:rPr>
              <w:t>Решённые задачи открытого банка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hyperlink r:id="rId9" w:tooltip="http://live.mephist.ru/show/mathege2010/" w:history="1">
              <w:r w:rsidRPr="00190D3A">
                <w:rPr>
                  <w:rFonts w:ascii="Times New Roman" w:eastAsia="Times New Roman" w:hAnsi="Times New Roman"/>
                  <w:color w:val="000000"/>
                  <w:sz w:val="20"/>
                  <w:szCs w:val="20"/>
                  <w:lang w:eastAsia="ru-RU"/>
                </w:rPr>
                <w:t>http://live.mephist.ru/show/mathege2010/</w:t>
              </w:r>
            </w:hyperlink>
          </w:p>
        </w:tc>
      </w:tr>
      <w:tr w:rsidR="00190D3A" w:rsidRPr="00190D3A">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r w:rsidRPr="00190D3A">
              <w:rPr>
                <w:rFonts w:ascii="Times New Roman" w:eastAsia="Times New Roman" w:hAnsi="Times New Roman"/>
                <w:color w:val="000000"/>
                <w:sz w:val="20"/>
                <w:szCs w:val="20"/>
                <w:lang w:eastAsia="ru-RU"/>
              </w:rPr>
              <w:t>Федеральный институт педагогических измерений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r w:rsidRPr="00190D3A">
              <w:rPr>
                <w:rFonts w:ascii="Times New Roman" w:eastAsia="Times New Roman" w:hAnsi="Times New Roman"/>
                <w:color w:val="000000"/>
                <w:sz w:val="20"/>
                <w:szCs w:val="20"/>
                <w:lang w:eastAsia="ru-RU"/>
              </w:rPr>
              <w:t>Документы, КИМы.</w:t>
            </w:r>
          </w:p>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r w:rsidRPr="00190D3A">
              <w:rPr>
                <w:rFonts w:ascii="Times New Roman" w:eastAsia="Times New Roman" w:hAnsi="Times New Roman"/>
                <w:color w:val="000000"/>
                <w:sz w:val="20"/>
                <w:szCs w:val="20"/>
                <w:lang w:eastAsia="ru-RU"/>
              </w:rPr>
              <w:t>Открытый банк заданий ЕГЭ и ГИА-9.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hyperlink r:id="rId10" w:tooltip="http://www.fipi.ru/" w:history="1">
              <w:r w:rsidRPr="00190D3A">
                <w:rPr>
                  <w:rFonts w:ascii="Times New Roman" w:eastAsia="Times New Roman" w:hAnsi="Times New Roman"/>
                  <w:color w:val="000000"/>
                  <w:sz w:val="20"/>
                  <w:szCs w:val="20"/>
                  <w:lang w:eastAsia="ru-RU"/>
                </w:rPr>
                <w:t>http://www.fipi.ru/</w:t>
              </w:r>
            </w:hyperlink>
          </w:p>
        </w:tc>
      </w:tr>
      <w:tr w:rsidR="00190D3A" w:rsidRPr="00190D3A">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r w:rsidRPr="00190D3A">
              <w:rPr>
                <w:rFonts w:ascii="Times New Roman" w:eastAsia="Times New Roman" w:hAnsi="Times New Roman"/>
                <w:color w:val="000000"/>
                <w:sz w:val="20"/>
                <w:szCs w:val="20"/>
                <w:lang w:eastAsia="ru-RU"/>
              </w:rPr>
              <w:t>Официальный информационный портал ЕГЭ</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r w:rsidRPr="00190D3A">
              <w:rPr>
                <w:rFonts w:ascii="Times New Roman" w:eastAsia="Times New Roman" w:hAnsi="Times New Roman"/>
                <w:color w:val="000000"/>
                <w:sz w:val="20"/>
                <w:szCs w:val="20"/>
                <w:lang w:eastAsia="ru-RU"/>
              </w:rPr>
              <w:t>Документы, новости, мероприятия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0D3A" w:rsidRPr="00190D3A" w:rsidRDefault="00190D3A" w:rsidP="00190D3A">
            <w:pPr>
              <w:spacing w:before="100" w:beforeAutospacing="1" w:after="100" w:afterAutospacing="1" w:line="240" w:lineRule="auto"/>
              <w:rPr>
                <w:rFonts w:ascii="Times New Roman" w:eastAsia="Times New Roman" w:hAnsi="Times New Roman"/>
                <w:color w:val="000000"/>
                <w:sz w:val="20"/>
                <w:szCs w:val="20"/>
                <w:lang w:eastAsia="ru-RU"/>
              </w:rPr>
            </w:pPr>
            <w:hyperlink r:id="rId11" w:tooltip="http://ege.edu.ru/" w:history="1">
              <w:r w:rsidRPr="00190D3A">
                <w:rPr>
                  <w:rFonts w:ascii="Times New Roman" w:eastAsia="Times New Roman" w:hAnsi="Times New Roman"/>
                  <w:color w:val="000000"/>
                  <w:sz w:val="20"/>
                  <w:szCs w:val="20"/>
                  <w:lang w:eastAsia="ru-RU"/>
                </w:rPr>
                <w:t>http://ege.edu.ru/</w:t>
              </w:r>
            </w:hyperlink>
          </w:p>
        </w:tc>
      </w:tr>
    </w:tbl>
    <w:p w:rsidR="00A27859" w:rsidRPr="00E11C44" w:rsidRDefault="004E4335" w:rsidP="00E11C44">
      <w:pPr>
        <w:pStyle w:val="a6"/>
        <w:spacing w:line="0" w:lineRule="atLeast"/>
        <w:jc w:val="both"/>
        <w:rPr>
          <w:color w:val="000000"/>
          <w:sz w:val="28"/>
          <w:szCs w:val="28"/>
        </w:rPr>
      </w:pPr>
      <w:r>
        <w:rPr>
          <w:sz w:val="28"/>
          <w:szCs w:val="28"/>
        </w:rPr>
        <w:t xml:space="preserve">       </w:t>
      </w:r>
      <w:r w:rsidR="00190D3A" w:rsidRPr="00E11C44">
        <w:rPr>
          <w:sz w:val="28"/>
          <w:szCs w:val="28"/>
        </w:rPr>
        <w:t>Пров</w:t>
      </w:r>
      <w:r w:rsidR="00A27859" w:rsidRPr="00E11C44">
        <w:rPr>
          <w:sz w:val="28"/>
          <w:szCs w:val="28"/>
        </w:rPr>
        <w:t xml:space="preserve">ожу уроки в компьютерном классе. </w:t>
      </w:r>
      <w:r w:rsidR="00A27859" w:rsidRPr="00E11C44">
        <w:rPr>
          <w:color w:val="000000"/>
          <w:sz w:val="28"/>
          <w:szCs w:val="28"/>
        </w:rPr>
        <w:t>Одним из самых удачных я считаю проект «Решу ЕГЭ».  Ученик может применить материалы ресурса для самостоятельной работы. Все задачи отобраны из официального источника: Единого банка задач. Они снабжены подробным, понятным ученику решением. Также ученик может воспользоваться услугой службы поддержки при обсуждении непонятных вопросов. После решённых прототипов подобрано достаточное количество аналогичных задач, что позволяет ученику качественно закрепить определённый тип заданий. На сайте представлены готовые варианты ЕГЭ. Решив которые выпускник может самостоятельно выявить пробелы в знаниях и уделить таким заданиям больше внимания.</w:t>
      </w:r>
    </w:p>
    <w:p w:rsidR="00A27859" w:rsidRPr="00E11C44" w:rsidRDefault="00A27859" w:rsidP="00E11C44">
      <w:pPr>
        <w:pStyle w:val="a6"/>
        <w:spacing w:line="0" w:lineRule="atLeast"/>
        <w:jc w:val="both"/>
        <w:rPr>
          <w:color w:val="000000"/>
          <w:sz w:val="28"/>
          <w:szCs w:val="28"/>
        </w:rPr>
      </w:pPr>
      <w:r w:rsidRPr="00E11C44">
        <w:rPr>
          <w:color w:val="000000"/>
          <w:sz w:val="28"/>
          <w:szCs w:val="28"/>
        </w:rPr>
        <w:t>           Для учителя этот ресурс также очень удобен. Наличие ответов и решений позволяет значительно сэкономить время подготовки к уроку. Все задачи распределены и классифицированы по темам. А также есть возможность сохранить отобранные задачи, распечатать их для проведения самостоятельных и проверочных работ. Недостатков при работе с этим сайтом практически нет. Такая структура позволяет вовремя исправлять ошибки и корректировать подготовку. При работе с сайтом у ученика развиваются навыки самостоятельности.</w:t>
      </w:r>
    </w:p>
    <w:p w:rsidR="00610DBD" w:rsidRDefault="004E4335" w:rsidP="00D24E15">
      <w:pPr>
        <w:spacing w:before="100" w:beforeAutospacing="1" w:after="100" w:afterAutospacing="1" w:line="300" w:lineRule="atLeast"/>
        <w:jc w:val="both"/>
        <w:rPr>
          <w:rFonts w:ascii="Times New Roman" w:hAnsi="Times New Roman"/>
          <w:sz w:val="28"/>
          <w:szCs w:val="28"/>
        </w:rPr>
      </w:pPr>
      <w:r>
        <w:rPr>
          <w:rFonts w:ascii="Times New Roman" w:eastAsia="Times New Roman" w:hAnsi="Times New Roman"/>
          <w:sz w:val="28"/>
          <w:szCs w:val="28"/>
          <w:lang w:eastAsia="ru-RU"/>
        </w:rPr>
        <w:t xml:space="preserve">          </w:t>
      </w:r>
      <w:r w:rsidR="00C64780" w:rsidRPr="00E11C44">
        <w:rPr>
          <w:rFonts w:ascii="Times New Roman" w:eastAsia="Times New Roman" w:hAnsi="Times New Roman"/>
          <w:sz w:val="28"/>
          <w:szCs w:val="28"/>
          <w:lang w:eastAsia="ru-RU"/>
        </w:rPr>
        <w:t xml:space="preserve">Немаловажным фактором для успешной сдачи экзамена является психологическая подготовка школьника. Не следует пугать учеников предстоящим ЕГЭ, лучше начать формировать в них твёрдое убеждение в том, что можно получить хорошие результаты, если приложить к этому определённые усилия. </w:t>
      </w:r>
      <w:r w:rsidR="00610DBD" w:rsidRPr="00E11C44">
        <w:rPr>
          <w:rFonts w:ascii="Times New Roman" w:hAnsi="Times New Roman"/>
          <w:sz w:val="28"/>
          <w:szCs w:val="28"/>
        </w:rPr>
        <w:t>С</w:t>
      </w:r>
      <w:r w:rsidR="00346464" w:rsidRPr="00E11C44">
        <w:rPr>
          <w:rFonts w:ascii="Times New Roman" w:hAnsi="Times New Roman"/>
          <w:sz w:val="28"/>
          <w:szCs w:val="28"/>
        </w:rPr>
        <w:t>правиться со своей тревогой помогает: знание прави</w:t>
      </w:r>
      <w:r w:rsidR="00A37197" w:rsidRPr="00E11C44">
        <w:rPr>
          <w:rFonts w:ascii="Times New Roman" w:hAnsi="Times New Roman"/>
          <w:sz w:val="28"/>
          <w:szCs w:val="28"/>
        </w:rPr>
        <w:t>л поведения на экзамене, правил</w:t>
      </w:r>
      <w:r w:rsidR="00346464" w:rsidRPr="00E11C44">
        <w:rPr>
          <w:rFonts w:ascii="Times New Roman" w:hAnsi="Times New Roman"/>
          <w:sz w:val="28"/>
          <w:szCs w:val="28"/>
        </w:rPr>
        <w:t xml:space="preserve"> заполнения бланков</w:t>
      </w:r>
      <w:r w:rsidR="00A37197" w:rsidRPr="00E11C44">
        <w:rPr>
          <w:rFonts w:ascii="Times New Roman" w:hAnsi="Times New Roman"/>
          <w:sz w:val="28"/>
          <w:szCs w:val="28"/>
        </w:rPr>
        <w:t xml:space="preserve"> ответов</w:t>
      </w:r>
      <w:r w:rsidR="00346464" w:rsidRPr="00E11C44">
        <w:rPr>
          <w:rFonts w:ascii="Times New Roman" w:hAnsi="Times New Roman"/>
          <w:sz w:val="28"/>
          <w:szCs w:val="28"/>
        </w:rPr>
        <w:t>, умение правильно распределять время экзамена (на 1 часть отводим около 45-60 минут).</w:t>
      </w:r>
    </w:p>
    <w:p w:rsidR="00346464" w:rsidRPr="00E11C44" w:rsidRDefault="004E4335" w:rsidP="00D24E15">
      <w:pPr>
        <w:spacing w:before="100" w:beforeAutospacing="1" w:after="100" w:afterAutospacing="1" w:line="240" w:lineRule="auto"/>
        <w:ind w:left="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46464" w:rsidRPr="00E11C44">
        <w:rPr>
          <w:rFonts w:ascii="Times New Roman" w:eastAsia="Times New Roman" w:hAnsi="Times New Roman"/>
          <w:sz w:val="28"/>
          <w:szCs w:val="28"/>
          <w:lang w:eastAsia="ru-RU"/>
        </w:rPr>
        <w:t>Хотелось бы акцентировать внимание на график</w:t>
      </w:r>
      <w:r w:rsidR="00A37197" w:rsidRPr="00E11C44">
        <w:rPr>
          <w:rFonts w:ascii="Times New Roman" w:eastAsia="Times New Roman" w:hAnsi="Times New Roman"/>
          <w:sz w:val="28"/>
          <w:szCs w:val="28"/>
          <w:lang w:eastAsia="ru-RU"/>
        </w:rPr>
        <w:t xml:space="preserve">е распределения времени. </w:t>
      </w:r>
      <w:proofErr w:type="gramStart"/>
      <w:r w:rsidRPr="00E11C44">
        <w:rPr>
          <w:rFonts w:ascii="Times New Roman" w:eastAsia="Times New Roman" w:hAnsi="Times New Roman"/>
          <w:sz w:val="28"/>
          <w:szCs w:val="28"/>
          <w:lang w:eastAsia="ru-RU"/>
        </w:rPr>
        <w:t>Многие ученики</w:t>
      </w:r>
      <w:r w:rsidR="00346464" w:rsidRPr="00E11C44">
        <w:rPr>
          <w:rFonts w:ascii="Times New Roman" w:eastAsia="Times New Roman" w:hAnsi="Times New Roman"/>
          <w:sz w:val="28"/>
          <w:szCs w:val="28"/>
          <w:lang w:eastAsia="ru-RU"/>
        </w:rPr>
        <w:t xml:space="preserve"> не приучены несколько часов без перерыва заниматься каким – либо предметом с полной отдачей, примером этому является экзамен в форме ЕГЭ: через 1,5 часа учащиеся уходят с экзамена, аргументируя</w:t>
      </w:r>
      <w:r w:rsidR="00A37197" w:rsidRPr="00E11C44">
        <w:rPr>
          <w:rFonts w:ascii="Times New Roman" w:eastAsia="Times New Roman" w:hAnsi="Times New Roman"/>
          <w:sz w:val="28"/>
          <w:szCs w:val="28"/>
          <w:lang w:eastAsia="ru-RU"/>
        </w:rPr>
        <w:t xml:space="preserve"> это</w:t>
      </w:r>
      <w:r w:rsidR="00346464" w:rsidRPr="00E11C44">
        <w:rPr>
          <w:rFonts w:ascii="Times New Roman" w:eastAsia="Times New Roman" w:hAnsi="Times New Roman"/>
          <w:sz w:val="28"/>
          <w:szCs w:val="28"/>
          <w:lang w:eastAsia="ru-RU"/>
        </w:rPr>
        <w:t xml:space="preserve"> следующими словами «Я уже больше не могу, я устал, не соображаю, не хочу, все равно </w:t>
      </w:r>
      <w:r w:rsidR="00346464" w:rsidRPr="00E11C44">
        <w:rPr>
          <w:rFonts w:ascii="Times New Roman" w:eastAsia="Times New Roman" w:hAnsi="Times New Roman"/>
          <w:sz w:val="28"/>
          <w:szCs w:val="28"/>
          <w:lang w:eastAsia="ru-RU"/>
        </w:rPr>
        <w:lastRenderedPageBreak/>
        <w:t>больше ничего не сделаю…» Отсутствие привычки «напрягаться» в математике 4 часа подряд без перерыва</w:t>
      </w:r>
      <w:proofErr w:type="gramEnd"/>
      <w:r w:rsidR="00346464" w:rsidRPr="00E11C44">
        <w:rPr>
          <w:rFonts w:ascii="Times New Roman" w:eastAsia="Times New Roman" w:hAnsi="Times New Roman"/>
          <w:sz w:val="28"/>
          <w:szCs w:val="28"/>
          <w:lang w:eastAsia="ru-RU"/>
        </w:rPr>
        <w:t xml:space="preserve"> – одна из важных причин низкого качества написания теста многими школьниками. Какой выход? 1 раз в месяц по графику учитель проводит тренировочный ЕГЭ, соблюдая все временные рамки. </w:t>
      </w:r>
      <w:r w:rsidR="00A049D5" w:rsidRPr="00E11C44">
        <w:rPr>
          <w:rFonts w:ascii="Times New Roman" w:eastAsia="Times New Roman" w:hAnsi="Times New Roman"/>
          <w:sz w:val="28"/>
          <w:szCs w:val="28"/>
          <w:lang w:eastAsia="ru-RU"/>
        </w:rPr>
        <w:t>Думаю, что пробный ЕГЭ, проводимый в марте</w:t>
      </w:r>
      <w:r w:rsidR="00A37197" w:rsidRPr="00E11C44">
        <w:rPr>
          <w:rFonts w:ascii="Times New Roman" w:eastAsia="Times New Roman" w:hAnsi="Times New Roman"/>
          <w:sz w:val="28"/>
          <w:szCs w:val="28"/>
          <w:lang w:eastAsia="ru-RU"/>
        </w:rPr>
        <w:t xml:space="preserve"> месяце</w:t>
      </w:r>
      <w:r w:rsidR="00A049D5" w:rsidRPr="00E11C44">
        <w:rPr>
          <w:rFonts w:ascii="Times New Roman" w:eastAsia="Times New Roman" w:hAnsi="Times New Roman"/>
          <w:sz w:val="28"/>
          <w:szCs w:val="28"/>
          <w:lang w:eastAsia="ru-RU"/>
        </w:rPr>
        <w:t xml:space="preserve"> в другой школе, поможет ученику почувствовать все эти трудности и за два оставшихся месяца их преодолеть.</w:t>
      </w:r>
    </w:p>
    <w:p w:rsidR="001F1451" w:rsidRPr="00E11C44" w:rsidRDefault="004E4335" w:rsidP="00D24E15">
      <w:pPr>
        <w:spacing w:before="100" w:beforeAutospacing="1" w:after="100" w:afterAutospacing="1" w:line="240" w:lineRule="auto"/>
        <w:ind w:left="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9345A" w:rsidRPr="00E11C44">
        <w:rPr>
          <w:rFonts w:ascii="Times New Roman" w:eastAsia="Times New Roman" w:hAnsi="Times New Roman"/>
          <w:sz w:val="28"/>
          <w:szCs w:val="28"/>
          <w:lang w:eastAsia="ru-RU"/>
        </w:rPr>
        <w:t>Ежегодно происходят изменения в заданиях ЕГЭ по математике. В пр</w:t>
      </w:r>
      <w:r w:rsidR="00A37197" w:rsidRPr="00E11C44">
        <w:rPr>
          <w:rFonts w:ascii="Times New Roman" w:eastAsia="Times New Roman" w:hAnsi="Times New Roman"/>
          <w:sz w:val="28"/>
          <w:szCs w:val="28"/>
          <w:lang w:eastAsia="ru-RU"/>
        </w:rPr>
        <w:t>ошедшем году добавили экономическую</w:t>
      </w:r>
      <w:r w:rsidR="00A9345A" w:rsidRPr="00E11C44">
        <w:rPr>
          <w:rFonts w:ascii="Times New Roman" w:eastAsia="Times New Roman" w:hAnsi="Times New Roman"/>
          <w:sz w:val="28"/>
          <w:szCs w:val="28"/>
          <w:lang w:eastAsia="ru-RU"/>
        </w:rPr>
        <w:t xml:space="preserve"> задачу</w:t>
      </w:r>
      <w:r w:rsidR="00A37197" w:rsidRPr="00E11C44">
        <w:rPr>
          <w:rFonts w:ascii="Times New Roman" w:eastAsia="Times New Roman" w:hAnsi="Times New Roman"/>
          <w:sz w:val="28"/>
          <w:szCs w:val="28"/>
          <w:lang w:eastAsia="ru-RU"/>
        </w:rPr>
        <w:t xml:space="preserve"> №19</w:t>
      </w:r>
      <w:r w:rsidR="00A9345A" w:rsidRPr="00E11C44">
        <w:rPr>
          <w:rFonts w:ascii="Times New Roman" w:eastAsia="Times New Roman" w:hAnsi="Times New Roman"/>
          <w:sz w:val="28"/>
          <w:szCs w:val="28"/>
          <w:lang w:eastAsia="ru-RU"/>
        </w:rPr>
        <w:t>. Поэтому</w:t>
      </w:r>
      <w:r w:rsidR="00F92E30" w:rsidRPr="00E11C44">
        <w:rPr>
          <w:rFonts w:ascii="Times New Roman" w:eastAsia="Times New Roman" w:hAnsi="Times New Roman"/>
          <w:sz w:val="28"/>
          <w:szCs w:val="28"/>
          <w:lang w:eastAsia="ru-RU"/>
        </w:rPr>
        <w:t xml:space="preserve">, чтобы ученики </w:t>
      </w:r>
      <w:proofErr w:type="gramStart"/>
      <w:r w:rsidR="00F92E30" w:rsidRPr="00E11C44">
        <w:rPr>
          <w:rFonts w:ascii="Times New Roman" w:eastAsia="Times New Roman" w:hAnsi="Times New Roman"/>
          <w:sz w:val="28"/>
          <w:szCs w:val="28"/>
          <w:lang w:eastAsia="ru-RU"/>
        </w:rPr>
        <w:t>решали задачи 2 части учителю приходится</w:t>
      </w:r>
      <w:proofErr w:type="gramEnd"/>
      <w:r w:rsidR="00F92E30" w:rsidRPr="00E11C44">
        <w:rPr>
          <w:rFonts w:ascii="Times New Roman" w:eastAsia="Times New Roman" w:hAnsi="Times New Roman"/>
          <w:sz w:val="28"/>
          <w:szCs w:val="28"/>
          <w:lang w:eastAsia="ru-RU"/>
        </w:rPr>
        <w:t xml:space="preserve"> повышать уровень профессиональной </w:t>
      </w:r>
      <w:r w:rsidR="00021607" w:rsidRPr="00E11C44">
        <w:rPr>
          <w:rFonts w:ascii="Times New Roman" w:eastAsia="Times New Roman" w:hAnsi="Times New Roman"/>
          <w:sz w:val="28"/>
          <w:szCs w:val="28"/>
          <w:lang w:eastAsia="ru-RU"/>
        </w:rPr>
        <w:t>грамотности. Обязательно изучаю</w:t>
      </w:r>
      <w:r w:rsidR="00F92E30" w:rsidRPr="00E11C44">
        <w:rPr>
          <w:rFonts w:ascii="Times New Roman" w:eastAsia="Times New Roman" w:hAnsi="Times New Roman"/>
          <w:sz w:val="28"/>
          <w:szCs w:val="28"/>
          <w:lang w:eastAsia="ru-RU"/>
        </w:rPr>
        <w:t xml:space="preserve"> с учащимися </w:t>
      </w:r>
      <w:r w:rsidR="00021607" w:rsidRPr="00E11C44">
        <w:rPr>
          <w:rFonts w:ascii="Times New Roman" w:eastAsia="Times New Roman" w:hAnsi="Times New Roman"/>
          <w:sz w:val="28"/>
          <w:szCs w:val="28"/>
          <w:lang w:eastAsia="ru-RU"/>
        </w:rPr>
        <w:t xml:space="preserve">темы, выходящие за рамки школьного курса: метод рационализации при решении неравенств (задание 15), метод координат при вычислении углов между прямыми и </w:t>
      </w:r>
      <w:r w:rsidRPr="00E11C44">
        <w:rPr>
          <w:rFonts w:ascii="Times New Roman" w:eastAsia="Times New Roman" w:hAnsi="Times New Roman"/>
          <w:sz w:val="28"/>
          <w:szCs w:val="28"/>
          <w:lang w:eastAsia="ru-RU"/>
        </w:rPr>
        <w:t>плоскостями (</w:t>
      </w:r>
      <w:r w:rsidR="00021607" w:rsidRPr="00E11C44">
        <w:rPr>
          <w:rFonts w:ascii="Times New Roman" w:eastAsia="Times New Roman" w:hAnsi="Times New Roman"/>
          <w:sz w:val="28"/>
          <w:szCs w:val="28"/>
          <w:lang w:eastAsia="ru-RU"/>
        </w:rPr>
        <w:t xml:space="preserve">задание 14), решаем сложные планиметрические </w:t>
      </w:r>
      <w:r w:rsidRPr="00E11C44">
        <w:rPr>
          <w:rFonts w:ascii="Times New Roman" w:eastAsia="Times New Roman" w:hAnsi="Times New Roman"/>
          <w:sz w:val="28"/>
          <w:szCs w:val="28"/>
          <w:lang w:eastAsia="ru-RU"/>
        </w:rPr>
        <w:t>задачи (</w:t>
      </w:r>
      <w:r w:rsidR="00021607" w:rsidRPr="00E11C44">
        <w:rPr>
          <w:rFonts w:ascii="Times New Roman" w:eastAsia="Times New Roman" w:hAnsi="Times New Roman"/>
          <w:sz w:val="28"/>
          <w:szCs w:val="28"/>
          <w:lang w:eastAsia="ru-RU"/>
        </w:rPr>
        <w:t>задание 16), изучаем целый курс решения задач с параметром</w:t>
      </w:r>
      <w:r w:rsidR="001F1451" w:rsidRPr="00E11C44">
        <w:rPr>
          <w:rFonts w:ascii="Times New Roman" w:eastAsia="Times New Roman" w:hAnsi="Times New Roman"/>
          <w:sz w:val="28"/>
          <w:szCs w:val="28"/>
          <w:lang w:eastAsia="ru-RU"/>
        </w:rPr>
        <w:t xml:space="preserve"> (задание 18). Чтобы решать последнее задание 19 по теме "Теория чисел" с 5</w:t>
      </w:r>
      <w:r w:rsidR="00A37197" w:rsidRPr="00E11C44">
        <w:rPr>
          <w:rFonts w:ascii="Times New Roman" w:eastAsia="Times New Roman" w:hAnsi="Times New Roman"/>
          <w:sz w:val="28"/>
          <w:szCs w:val="28"/>
          <w:lang w:eastAsia="ru-RU"/>
        </w:rPr>
        <w:t xml:space="preserve"> и до 11 класса</w:t>
      </w:r>
      <w:r w:rsidR="001F1451" w:rsidRPr="00E11C44">
        <w:rPr>
          <w:rFonts w:ascii="Times New Roman" w:eastAsia="Times New Roman" w:hAnsi="Times New Roman"/>
          <w:sz w:val="28"/>
          <w:szCs w:val="28"/>
          <w:lang w:eastAsia="ru-RU"/>
        </w:rPr>
        <w:t xml:space="preserve"> решаем олимпиадные задачи.</w:t>
      </w:r>
    </w:p>
    <w:p w:rsidR="001F1451" w:rsidRPr="00E11C44" w:rsidRDefault="004E4335" w:rsidP="0029257C">
      <w:pPr>
        <w:spacing w:after="0" w:line="240" w:lineRule="atLeast"/>
        <w:ind w:left="72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37197" w:rsidRPr="00E11C44">
        <w:rPr>
          <w:rFonts w:ascii="Times New Roman" w:eastAsia="Times New Roman" w:hAnsi="Times New Roman"/>
          <w:sz w:val="28"/>
          <w:szCs w:val="28"/>
          <w:lang w:eastAsia="ru-RU"/>
        </w:rPr>
        <w:t>Вы видите статистику</w:t>
      </w:r>
      <w:r w:rsidR="001F1451" w:rsidRPr="00E11C44">
        <w:rPr>
          <w:rFonts w:ascii="Times New Roman" w:eastAsia="Times New Roman" w:hAnsi="Times New Roman"/>
          <w:sz w:val="28"/>
          <w:szCs w:val="28"/>
          <w:lang w:eastAsia="ru-RU"/>
        </w:rPr>
        <w:t xml:space="preserve"> выполнения</w:t>
      </w:r>
      <w:r w:rsidR="0029257C" w:rsidRPr="00E11C44">
        <w:rPr>
          <w:rFonts w:ascii="Times New Roman" w:eastAsia="Times New Roman" w:hAnsi="Times New Roman"/>
          <w:sz w:val="28"/>
          <w:szCs w:val="28"/>
          <w:lang w:eastAsia="ru-RU"/>
        </w:rPr>
        <w:t xml:space="preserve"> (или частичного выполнения)</w:t>
      </w:r>
      <w:r w:rsidR="001F1451" w:rsidRPr="00E11C44">
        <w:rPr>
          <w:rFonts w:ascii="Times New Roman" w:eastAsia="Times New Roman" w:hAnsi="Times New Roman"/>
          <w:sz w:val="28"/>
          <w:szCs w:val="28"/>
          <w:lang w:eastAsia="ru-RU"/>
        </w:rPr>
        <w:t xml:space="preserve"> заданий 2 части</w:t>
      </w:r>
      <w:r w:rsidR="00E11C44">
        <w:rPr>
          <w:rFonts w:ascii="Times New Roman" w:eastAsia="Times New Roman" w:hAnsi="Times New Roman"/>
          <w:sz w:val="28"/>
          <w:szCs w:val="28"/>
          <w:lang w:eastAsia="ru-RU"/>
        </w:rPr>
        <w:t xml:space="preserve"> </w:t>
      </w:r>
      <w:r w:rsidR="001F1451" w:rsidRPr="00E11C44">
        <w:rPr>
          <w:rFonts w:ascii="Times New Roman" w:eastAsia="Times New Roman" w:hAnsi="Times New Roman"/>
          <w:sz w:val="28"/>
          <w:szCs w:val="28"/>
          <w:lang w:eastAsia="ru-RU"/>
        </w:rPr>
        <w:t xml:space="preserve"> 11А класса (2014) и 11а класса (2015)</w:t>
      </w:r>
      <w:r w:rsidR="000A477B">
        <w:rPr>
          <w:rFonts w:ascii="Times New Roman" w:eastAsia="Times New Roman" w:hAnsi="Times New Roman"/>
          <w:sz w:val="28"/>
          <w:szCs w:val="28"/>
          <w:lang w:eastAsia="ru-RU"/>
        </w:rPr>
        <w:t xml:space="preserve"> МОУ "гимназия "Дмитров"".</w:t>
      </w:r>
      <w:r w:rsidR="00A37197" w:rsidRPr="00E11C44">
        <w:rPr>
          <w:rFonts w:ascii="Times New Roman" w:eastAsia="Times New Roman" w:hAnsi="Times New Roman"/>
          <w:sz w:val="28"/>
          <w:szCs w:val="28"/>
          <w:lang w:eastAsia="ru-RU"/>
        </w:rPr>
        <w:t xml:space="preserve"> </w:t>
      </w:r>
    </w:p>
    <w:p w:rsidR="001D073C" w:rsidRDefault="001D073C" w:rsidP="0029257C">
      <w:pPr>
        <w:spacing w:after="0" w:line="240" w:lineRule="atLeast"/>
        <w:ind w:left="720"/>
        <w:rPr>
          <w:rFonts w:ascii="Times New Roman" w:eastAsia="Times New Roman" w:hAnsi="Times New Roman"/>
          <w:sz w:val="24"/>
          <w:szCs w:val="24"/>
          <w:lang w:eastAsia="ru-RU"/>
        </w:rPr>
      </w:pPr>
    </w:p>
    <w:p w:rsidR="00A37197" w:rsidRDefault="00A37197" w:rsidP="0029257C">
      <w:pPr>
        <w:spacing w:after="0" w:line="240" w:lineRule="atLeast"/>
        <w:ind w:left="720"/>
        <w:rPr>
          <w:rFonts w:ascii="Times New Roman" w:eastAsia="Times New Roman" w:hAnsi="Times New Roman"/>
          <w:sz w:val="24"/>
          <w:szCs w:val="24"/>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9"/>
        <w:gridCol w:w="886"/>
        <w:gridCol w:w="886"/>
        <w:gridCol w:w="886"/>
        <w:gridCol w:w="886"/>
        <w:gridCol w:w="886"/>
        <w:gridCol w:w="886"/>
        <w:gridCol w:w="886"/>
      </w:tblGrid>
      <w:tr w:rsidR="001F1451" w:rsidRPr="00A478C0" w:rsidTr="00A478C0">
        <w:tc>
          <w:tcPr>
            <w:tcW w:w="2649" w:type="dxa"/>
          </w:tcPr>
          <w:p w:rsidR="001F1451" w:rsidRPr="00A478C0" w:rsidRDefault="001F1451" w:rsidP="00A478C0">
            <w:pPr>
              <w:spacing w:before="100" w:beforeAutospacing="1" w:after="100" w:afterAutospacing="1" w:line="240" w:lineRule="auto"/>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 задания/ Год</w:t>
            </w:r>
          </w:p>
        </w:tc>
        <w:tc>
          <w:tcPr>
            <w:tcW w:w="886" w:type="dxa"/>
          </w:tcPr>
          <w:p w:rsidR="001F1451" w:rsidRPr="00A478C0" w:rsidRDefault="0029257C" w:rsidP="00A478C0">
            <w:pPr>
              <w:spacing w:before="100" w:beforeAutospacing="1" w:after="100" w:afterAutospacing="1" w:line="240" w:lineRule="auto"/>
              <w:jc w:val="center"/>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№15</w:t>
            </w:r>
          </w:p>
        </w:tc>
        <w:tc>
          <w:tcPr>
            <w:tcW w:w="886" w:type="dxa"/>
          </w:tcPr>
          <w:p w:rsidR="001F1451" w:rsidRPr="00A478C0" w:rsidRDefault="0029257C" w:rsidP="00A478C0">
            <w:pPr>
              <w:spacing w:before="100" w:beforeAutospacing="1" w:after="100" w:afterAutospacing="1" w:line="240" w:lineRule="auto"/>
              <w:jc w:val="center"/>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№16</w:t>
            </w:r>
          </w:p>
        </w:tc>
        <w:tc>
          <w:tcPr>
            <w:tcW w:w="886" w:type="dxa"/>
          </w:tcPr>
          <w:p w:rsidR="001F1451" w:rsidRPr="00A478C0" w:rsidRDefault="0029257C" w:rsidP="00A478C0">
            <w:pPr>
              <w:spacing w:before="100" w:beforeAutospacing="1" w:after="100" w:afterAutospacing="1" w:line="240" w:lineRule="auto"/>
              <w:jc w:val="center"/>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№17</w:t>
            </w:r>
          </w:p>
        </w:tc>
        <w:tc>
          <w:tcPr>
            <w:tcW w:w="886" w:type="dxa"/>
          </w:tcPr>
          <w:p w:rsidR="001F1451" w:rsidRPr="00A478C0" w:rsidRDefault="0029257C" w:rsidP="00A478C0">
            <w:pPr>
              <w:spacing w:before="100" w:beforeAutospacing="1" w:after="100" w:afterAutospacing="1" w:line="240" w:lineRule="auto"/>
              <w:jc w:val="center"/>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№18</w:t>
            </w:r>
          </w:p>
        </w:tc>
        <w:tc>
          <w:tcPr>
            <w:tcW w:w="886" w:type="dxa"/>
          </w:tcPr>
          <w:p w:rsidR="001F1451" w:rsidRPr="00A478C0" w:rsidRDefault="0029257C" w:rsidP="00A478C0">
            <w:pPr>
              <w:spacing w:before="100" w:beforeAutospacing="1" w:after="100" w:afterAutospacing="1" w:line="240" w:lineRule="auto"/>
              <w:jc w:val="center"/>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№19</w:t>
            </w:r>
          </w:p>
        </w:tc>
        <w:tc>
          <w:tcPr>
            <w:tcW w:w="886" w:type="dxa"/>
          </w:tcPr>
          <w:p w:rsidR="001F1451" w:rsidRPr="00A478C0" w:rsidRDefault="0029257C" w:rsidP="00A478C0">
            <w:pPr>
              <w:spacing w:before="100" w:beforeAutospacing="1" w:after="100" w:afterAutospacing="1" w:line="240" w:lineRule="auto"/>
              <w:jc w:val="center"/>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№20</w:t>
            </w:r>
          </w:p>
        </w:tc>
        <w:tc>
          <w:tcPr>
            <w:tcW w:w="886" w:type="dxa"/>
          </w:tcPr>
          <w:p w:rsidR="001F1451" w:rsidRPr="00A478C0" w:rsidRDefault="0029257C" w:rsidP="00A478C0">
            <w:pPr>
              <w:spacing w:before="100" w:beforeAutospacing="1" w:after="100" w:afterAutospacing="1" w:line="240" w:lineRule="auto"/>
              <w:jc w:val="center"/>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№21</w:t>
            </w:r>
          </w:p>
        </w:tc>
      </w:tr>
      <w:tr w:rsidR="001F1451" w:rsidRPr="00A478C0" w:rsidTr="00A478C0">
        <w:tc>
          <w:tcPr>
            <w:tcW w:w="2649" w:type="dxa"/>
          </w:tcPr>
          <w:p w:rsidR="001F1451" w:rsidRPr="00A478C0" w:rsidRDefault="0029257C" w:rsidP="00A478C0">
            <w:pPr>
              <w:spacing w:before="100" w:beforeAutospacing="1" w:after="100" w:afterAutospacing="1" w:line="240" w:lineRule="auto"/>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2014 год</w:t>
            </w:r>
          </w:p>
        </w:tc>
        <w:tc>
          <w:tcPr>
            <w:tcW w:w="886" w:type="dxa"/>
          </w:tcPr>
          <w:p w:rsidR="001F1451" w:rsidRPr="00A478C0" w:rsidRDefault="001D073C" w:rsidP="00A478C0">
            <w:pPr>
              <w:spacing w:before="100" w:beforeAutospacing="1" w:after="100" w:afterAutospacing="1" w:line="240" w:lineRule="auto"/>
              <w:jc w:val="center"/>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80%</w:t>
            </w:r>
          </w:p>
        </w:tc>
        <w:tc>
          <w:tcPr>
            <w:tcW w:w="886" w:type="dxa"/>
          </w:tcPr>
          <w:p w:rsidR="001F1451" w:rsidRPr="00A478C0" w:rsidRDefault="001D073C" w:rsidP="00A478C0">
            <w:pPr>
              <w:spacing w:before="100" w:beforeAutospacing="1" w:after="100" w:afterAutospacing="1" w:line="240" w:lineRule="auto"/>
              <w:jc w:val="center"/>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20%</w:t>
            </w:r>
          </w:p>
        </w:tc>
        <w:tc>
          <w:tcPr>
            <w:tcW w:w="886" w:type="dxa"/>
          </w:tcPr>
          <w:p w:rsidR="001F1451" w:rsidRPr="00A478C0" w:rsidRDefault="001D073C" w:rsidP="00A478C0">
            <w:pPr>
              <w:spacing w:before="100" w:beforeAutospacing="1" w:after="100" w:afterAutospacing="1" w:line="240" w:lineRule="auto"/>
              <w:jc w:val="center"/>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85%</w:t>
            </w:r>
          </w:p>
        </w:tc>
        <w:tc>
          <w:tcPr>
            <w:tcW w:w="886" w:type="dxa"/>
          </w:tcPr>
          <w:p w:rsidR="001F1451" w:rsidRPr="00A478C0" w:rsidRDefault="001D073C" w:rsidP="00A478C0">
            <w:pPr>
              <w:spacing w:before="100" w:beforeAutospacing="1" w:after="100" w:afterAutospacing="1" w:line="240" w:lineRule="auto"/>
              <w:jc w:val="center"/>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40%</w:t>
            </w:r>
          </w:p>
        </w:tc>
        <w:tc>
          <w:tcPr>
            <w:tcW w:w="886" w:type="dxa"/>
          </w:tcPr>
          <w:p w:rsidR="001F1451" w:rsidRPr="00A478C0" w:rsidRDefault="0029257C" w:rsidP="00A478C0">
            <w:pPr>
              <w:spacing w:before="100" w:beforeAutospacing="1" w:after="100" w:afterAutospacing="1" w:line="240" w:lineRule="auto"/>
              <w:jc w:val="center"/>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w:t>
            </w:r>
          </w:p>
        </w:tc>
        <w:tc>
          <w:tcPr>
            <w:tcW w:w="886" w:type="dxa"/>
          </w:tcPr>
          <w:p w:rsidR="001F1451" w:rsidRPr="00A478C0" w:rsidRDefault="001D073C" w:rsidP="00A478C0">
            <w:pPr>
              <w:spacing w:before="100" w:beforeAutospacing="1" w:after="100" w:afterAutospacing="1" w:line="240" w:lineRule="auto"/>
              <w:jc w:val="center"/>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30%</w:t>
            </w:r>
          </w:p>
        </w:tc>
        <w:tc>
          <w:tcPr>
            <w:tcW w:w="886" w:type="dxa"/>
          </w:tcPr>
          <w:p w:rsidR="001F1451" w:rsidRPr="00A478C0" w:rsidRDefault="001D073C" w:rsidP="00A478C0">
            <w:pPr>
              <w:spacing w:before="100" w:beforeAutospacing="1" w:after="100" w:afterAutospacing="1" w:line="240" w:lineRule="auto"/>
              <w:jc w:val="center"/>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60%</w:t>
            </w:r>
          </w:p>
        </w:tc>
      </w:tr>
      <w:tr w:rsidR="001F1451" w:rsidRPr="00A478C0" w:rsidTr="00A478C0">
        <w:tc>
          <w:tcPr>
            <w:tcW w:w="2649" w:type="dxa"/>
          </w:tcPr>
          <w:p w:rsidR="001F1451" w:rsidRPr="00A478C0" w:rsidRDefault="0029257C" w:rsidP="00A478C0">
            <w:pPr>
              <w:spacing w:before="100" w:beforeAutospacing="1" w:after="100" w:afterAutospacing="1" w:line="240" w:lineRule="auto"/>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2015 год</w:t>
            </w:r>
          </w:p>
        </w:tc>
        <w:tc>
          <w:tcPr>
            <w:tcW w:w="886" w:type="dxa"/>
          </w:tcPr>
          <w:p w:rsidR="001F1451" w:rsidRPr="00A478C0" w:rsidRDefault="0029257C" w:rsidP="00A478C0">
            <w:pPr>
              <w:spacing w:before="100" w:beforeAutospacing="1" w:after="100" w:afterAutospacing="1" w:line="240" w:lineRule="auto"/>
              <w:jc w:val="center"/>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72%</w:t>
            </w:r>
          </w:p>
        </w:tc>
        <w:tc>
          <w:tcPr>
            <w:tcW w:w="886" w:type="dxa"/>
          </w:tcPr>
          <w:p w:rsidR="001F1451" w:rsidRPr="00A478C0" w:rsidRDefault="0029257C" w:rsidP="00A478C0">
            <w:pPr>
              <w:spacing w:before="100" w:beforeAutospacing="1" w:after="100" w:afterAutospacing="1" w:line="240" w:lineRule="auto"/>
              <w:jc w:val="center"/>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44%</w:t>
            </w:r>
          </w:p>
        </w:tc>
        <w:tc>
          <w:tcPr>
            <w:tcW w:w="886" w:type="dxa"/>
          </w:tcPr>
          <w:p w:rsidR="001F1451" w:rsidRPr="00A478C0" w:rsidRDefault="0029257C" w:rsidP="00A478C0">
            <w:pPr>
              <w:spacing w:before="100" w:beforeAutospacing="1" w:after="100" w:afterAutospacing="1" w:line="240" w:lineRule="auto"/>
              <w:jc w:val="center"/>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36%</w:t>
            </w:r>
          </w:p>
        </w:tc>
        <w:tc>
          <w:tcPr>
            <w:tcW w:w="886" w:type="dxa"/>
          </w:tcPr>
          <w:p w:rsidR="001F1451" w:rsidRPr="00A478C0" w:rsidRDefault="0029257C" w:rsidP="00A478C0">
            <w:pPr>
              <w:spacing w:before="100" w:beforeAutospacing="1" w:after="100" w:afterAutospacing="1" w:line="240" w:lineRule="auto"/>
              <w:jc w:val="center"/>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16%</w:t>
            </w:r>
          </w:p>
        </w:tc>
        <w:tc>
          <w:tcPr>
            <w:tcW w:w="886" w:type="dxa"/>
          </w:tcPr>
          <w:p w:rsidR="001F1451" w:rsidRPr="00A478C0" w:rsidRDefault="0029257C" w:rsidP="00A478C0">
            <w:pPr>
              <w:spacing w:before="100" w:beforeAutospacing="1" w:after="100" w:afterAutospacing="1" w:line="240" w:lineRule="auto"/>
              <w:jc w:val="center"/>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12%</w:t>
            </w:r>
          </w:p>
        </w:tc>
        <w:tc>
          <w:tcPr>
            <w:tcW w:w="886" w:type="dxa"/>
          </w:tcPr>
          <w:p w:rsidR="001F1451" w:rsidRPr="00A478C0" w:rsidRDefault="0029257C" w:rsidP="00A478C0">
            <w:pPr>
              <w:spacing w:before="100" w:beforeAutospacing="1" w:after="100" w:afterAutospacing="1" w:line="240" w:lineRule="auto"/>
              <w:jc w:val="center"/>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16%</w:t>
            </w:r>
          </w:p>
        </w:tc>
        <w:tc>
          <w:tcPr>
            <w:tcW w:w="886" w:type="dxa"/>
          </w:tcPr>
          <w:p w:rsidR="001F1451" w:rsidRPr="00A478C0" w:rsidRDefault="0029257C" w:rsidP="00A478C0">
            <w:pPr>
              <w:spacing w:before="100" w:beforeAutospacing="1" w:after="100" w:afterAutospacing="1" w:line="240" w:lineRule="auto"/>
              <w:jc w:val="center"/>
              <w:rPr>
                <w:rFonts w:ascii="Times New Roman" w:eastAsia="Times New Roman" w:hAnsi="Times New Roman"/>
                <w:sz w:val="24"/>
                <w:szCs w:val="24"/>
                <w:lang w:eastAsia="ru-RU"/>
              </w:rPr>
            </w:pPr>
            <w:r w:rsidRPr="00A478C0">
              <w:rPr>
                <w:rFonts w:ascii="Times New Roman" w:eastAsia="Times New Roman" w:hAnsi="Times New Roman"/>
                <w:sz w:val="24"/>
                <w:szCs w:val="24"/>
                <w:lang w:eastAsia="ru-RU"/>
              </w:rPr>
              <w:t>52%</w:t>
            </w:r>
          </w:p>
        </w:tc>
      </w:tr>
    </w:tbl>
    <w:p w:rsidR="00A37197" w:rsidRPr="00E11C44" w:rsidRDefault="00A37197" w:rsidP="00346464">
      <w:pPr>
        <w:spacing w:before="100" w:beforeAutospacing="1" w:after="100" w:afterAutospacing="1" w:line="240" w:lineRule="auto"/>
        <w:ind w:left="720"/>
        <w:rPr>
          <w:rFonts w:ascii="Times New Roman" w:eastAsia="Times New Roman" w:hAnsi="Times New Roman"/>
          <w:sz w:val="28"/>
          <w:szCs w:val="28"/>
          <w:lang w:eastAsia="ru-RU"/>
        </w:rPr>
      </w:pPr>
      <w:r w:rsidRPr="00E11C44">
        <w:rPr>
          <w:rFonts w:ascii="Times New Roman" w:eastAsia="Times New Roman" w:hAnsi="Times New Roman"/>
          <w:sz w:val="28"/>
          <w:szCs w:val="28"/>
          <w:lang w:eastAsia="ru-RU"/>
        </w:rPr>
        <w:t xml:space="preserve">Если проанализировать данные, то выпускники обучены решению всех </w:t>
      </w:r>
      <w:r w:rsidR="00AB3C96" w:rsidRPr="00E11C44">
        <w:rPr>
          <w:rFonts w:ascii="Times New Roman" w:eastAsia="Times New Roman" w:hAnsi="Times New Roman"/>
          <w:sz w:val="28"/>
          <w:szCs w:val="28"/>
          <w:lang w:eastAsia="ru-RU"/>
        </w:rPr>
        <w:t>задач 2 части ЕГЭ по математике.</w:t>
      </w:r>
    </w:p>
    <w:p w:rsidR="00E030D4" w:rsidRPr="00E11C44" w:rsidRDefault="00F92E30" w:rsidP="004E4335">
      <w:pPr>
        <w:spacing w:before="100" w:beforeAutospacing="1" w:after="100" w:afterAutospacing="1" w:line="240" w:lineRule="auto"/>
        <w:ind w:left="720"/>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r w:rsidR="00E030D4" w:rsidRPr="00E11C44">
        <w:rPr>
          <w:rFonts w:ascii="Times New Roman" w:eastAsia="Times New Roman" w:hAnsi="Times New Roman"/>
          <w:sz w:val="28"/>
          <w:szCs w:val="28"/>
          <w:lang w:eastAsia="ru-RU"/>
        </w:rPr>
        <w:t>И</w:t>
      </w:r>
      <w:r w:rsidR="00E11C44" w:rsidRPr="00E11C44">
        <w:rPr>
          <w:rFonts w:ascii="Times New Roman" w:eastAsia="Times New Roman" w:hAnsi="Times New Roman"/>
          <w:sz w:val="28"/>
          <w:szCs w:val="28"/>
          <w:lang w:eastAsia="ru-RU"/>
        </w:rPr>
        <w:t xml:space="preserve"> </w:t>
      </w:r>
      <w:r w:rsidR="00E030D4" w:rsidRPr="00E11C44">
        <w:rPr>
          <w:rFonts w:ascii="Times New Roman" w:eastAsia="Times New Roman" w:hAnsi="Times New Roman"/>
          <w:sz w:val="28"/>
          <w:szCs w:val="28"/>
          <w:lang w:eastAsia="ru-RU"/>
        </w:rPr>
        <w:t>в заключен</w:t>
      </w:r>
      <w:r w:rsidR="00E11C44" w:rsidRPr="00E11C44">
        <w:rPr>
          <w:rFonts w:ascii="Times New Roman" w:eastAsia="Times New Roman" w:hAnsi="Times New Roman"/>
          <w:sz w:val="28"/>
          <w:szCs w:val="28"/>
          <w:lang w:eastAsia="ru-RU"/>
        </w:rPr>
        <w:t>ии хочется сказать:</w:t>
      </w:r>
    </w:p>
    <w:p w:rsidR="00B87501" w:rsidRPr="00E11C44" w:rsidRDefault="00B87501" w:rsidP="00E11C44">
      <w:pPr>
        <w:spacing w:after="0" w:line="0" w:lineRule="atLeast"/>
        <w:ind w:left="720"/>
        <w:jc w:val="both"/>
        <w:rPr>
          <w:rFonts w:ascii="Times New Roman" w:hAnsi="Times New Roman"/>
          <w:bCs/>
          <w:sz w:val="28"/>
          <w:szCs w:val="28"/>
        </w:rPr>
      </w:pPr>
      <w:r w:rsidRPr="00E11C44">
        <w:rPr>
          <w:rFonts w:ascii="Times New Roman" w:hAnsi="Times New Roman"/>
          <w:bCs/>
          <w:sz w:val="28"/>
          <w:szCs w:val="28"/>
        </w:rPr>
        <w:t>Роль учителя в школе действительно велика, но он не всемогущ, и обучить может лишь того, кто хочет учиться и кто сам учится.</w:t>
      </w:r>
    </w:p>
    <w:p w:rsidR="00A27859" w:rsidRPr="00E11C44" w:rsidRDefault="00B87501" w:rsidP="00B337F9">
      <w:pPr>
        <w:spacing w:before="100" w:beforeAutospacing="1" w:after="100" w:afterAutospacing="1" w:line="240" w:lineRule="auto"/>
        <w:ind w:left="720"/>
        <w:rPr>
          <w:rFonts w:ascii="Times New Roman" w:hAnsi="Times New Roman"/>
          <w:color w:val="000000"/>
          <w:sz w:val="28"/>
          <w:szCs w:val="28"/>
        </w:rPr>
      </w:pPr>
      <w:r w:rsidRPr="00E11C44">
        <w:rPr>
          <w:rFonts w:ascii="Times New Roman" w:hAnsi="Times New Roman"/>
          <w:bCs/>
          <w:sz w:val="28"/>
          <w:szCs w:val="28"/>
        </w:rPr>
        <w:t>Спасибо за внимание.</w:t>
      </w:r>
    </w:p>
    <w:p w:rsidR="00A2252A" w:rsidRDefault="00A2252A" w:rsidP="00093AD8">
      <w:pPr>
        <w:shd w:val="clear" w:color="auto" w:fill="FFFFFF"/>
        <w:spacing w:after="0" w:line="40" w:lineRule="atLeast"/>
        <w:rPr>
          <w:rFonts w:ascii="Times New Roman" w:eastAsia="Times New Roman" w:hAnsi="Times New Roman"/>
          <w:color w:val="201600"/>
          <w:sz w:val="24"/>
          <w:szCs w:val="24"/>
          <w:lang w:eastAsia="ru-RU"/>
        </w:rPr>
      </w:pPr>
    </w:p>
    <w:p w:rsidR="00DD1A4A" w:rsidRDefault="00DD1A4A" w:rsidP="00093AD8">
      <w:pPr>
        <w:shd w:val="clear" w:color="auto" w:fill="FFFFFF"/>
        <w:spacing w:after="0" w:line="40" w:lineRule="atLeast"/>
        <w:rPr>
          <w:rFonts w:ascii="Times New Roman" w:eastAsia="Times New Roman" w:hAnsi="Times New Roman"/>
          <w:color w:val="201600"/>
          <w:sz w:val="24"/>
          <w:szCs w:val="24"/>
          <w:lang w:eastAsia="ru-RU"/>
        </w:rPr>
      </w:pPr>
    </w:p>
    <w:p w:rsidR="00DD1A4A" w:rsidRDefault="00DD1A4A" w:rsidP="00093AD8">
      <w:pPr>
        <w:shd w:val="clear" w:color="auto" w:fill="FFFFFF"/>
        <w:spacing w:after="0" w:line="40" w:lineRule="atLeast"/>
        <w:rPr>
          <w:rFonts w:ascii="Times New Roman" w:eastAsia="Times New Roman" w:hAnsi="Times New Roman"/>
          <w:color w:val="201600"/>
          <w:sz w:val="24"/>
          <w:szCs w:val="24"/>
          <w:lang w:eastAsia="ru-RU"/>
        </w:rPr>
      </w:pPr>
    </w:p>
    <w:p w:rsidR="00D9795B" w:rsidRDefault="00D9795B" w:rsidP="00093AD8">
      <w:pPr>
        <w:shd w:val="clear" w:color="auto" w:fill="FFFFFF"/>
        <w:spacing w:after="0" w:line="40" w:lineRule="atLeast"/>
        <w:rPr>
          <w:rFonts w:ascii="Times New Roman" w:eastAsia="Times New Roman" w:hAnsi="Times New Roman"/>
          <w:color w:val="201600"/>
          <w:sz w:val="24"/>
          <w:szCs w:val="24"/>
          <w:lang w:eastAsia="ru-RU"/>
        </w:rPr>
      </w:pPr>
    </w:p>
    <w:sectPr w:rsidR="00D9795B" w:rsidSect="00D24E1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C4AF0"/>
    <w:multiLevelType w:val="multilevel"/>
    <w:tmpl w:val="27FC7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BB43F8"/>
    <w:multiLevelType w:val="multilevel"/>
    <w:tmpl w:val="7F3A3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4F44"/>
    <w:rsid w:val="00021607"/>
    <w:rsid w:val="00093A52"/>
    <w:rsid w:val="00093AD8"/>
    <w:rsid w:val="000A477B"/>
    <w:rsid w:val="00117ACD"/>
    <w:rsid w:val="00131893"/>
    <w:rsid w:val="00176F4A"/>
    <w:rsid w:val="00190D3A"/>
    <w:rsid w:val="00195634"/>
    <w:rsid w:val="001C1214"/>
    <w:rsid w:val="001D073C"/>
    <w:rsid w:val="001D3DB7"/>
    <w:rsid w:val="001F1451"/>
    <w:rsid w:val="001F7CA3"/>
    <w:rsid w:val="00227006"/>
    <w:rsid w:val="002670CE"/>
    <w:rsid w:val="00281499"/>
    <w:rsid w:val="0029257C"/>
    <w:rsid w:val="002B6F38"/>
    <w:rsid w:val="002D2B10"/>
    <w:rsid w:val="00346464"/>
    <w:rsid w:val="00363FB4"/>
    <w:rsid w:val="003D6A89"/>
    <w:rsid w:val="003F1C99"/>
    <w:rsid w:val="003F7DC2"/>
    <w:rsid w:val="00453BD3"/>
    <w:rsid w:val="004E4335"/>
    <w:rsid w:val="00574C70"/>
    <w:rsid w:val="005C5C3D"/>
    <w:rsid w:val="00610DBD"/>
    <w:rsid w:val="00630260"/>
    <w:rsid w:val="0067734A"/>
    <w:rsid w:val="00677F65"/>
    <w:rsid w:val="006B0B4A"/>
    <w:rsid w:val="006C3F97"/>
    <w:rsid w:val="00712E16"/>
    <w:rsid w:val="00714F44"/>
    <w:rsid w:val="00740617"/>
    <w:rsid w:val="00776CD7"/>
    <w:rsid w:val="007F3324"/>
    <w:rsid w:val="007F3B2D"/>
    <w:rsid w:val="00810AD2"/>
    <w:rsid w:val="009012DE"/>
    <w:rsid w:val="00931A71"/>
    <w:rsid w:val="009A3E8B"/>
    <w:rsid w:val="009B763A"/>
    <w:rsid w:val="009C2857"/>
    <w:rsid w:val="009D00EF"/>
    <w:rsid w:val="00A049D5"/>
    <w:rsid w:val="00A2252A"/>
    <w:rsid w:val="00A243C6"/>
    <w:rsid w:val="00A27859"/>
    <w:rsid w:val="00A37197"/>
    <w:rsid w:val="00A478C0"/>
    <w:rsid w:val="00A9345A"/>
    <w:rsid w:val="00AB3C96"/>
    <w:rsid w:val="00AF095B"/>
    <w:rsid w:val="00B25E8D"/>
    <w:rsid w:val="00B337F9"/>
    <w:rsid w:val="00B83EDC"/>
    <w:rsid w:val="00B87501"/>
    <w:rsid w:val="00BE139C"/>
    <w:rsid w:val="00C64780"/>
    <w:rsid w:val="00C77092"/>
    <w:rsid w:val="00D24E15"/>
    <w:rsid w:val="00D273DE"/>
    <w:rsid w:val="00D9795B"/>
    <w:rsid w:val="00DD1A4A"/>
    <w:rsid w:val="00DE33AD"/>
    <w:rsid w:val="00E030D4"/>
    <w:rsid w:val="00E10E7F"/>
    <w:rsid w:val="00E11C44"/>
    <w:rsid w:val="00E46237"/>
    <w:rsid w:val="00E479F9"/>
    <w:rsid w:val="00F60198"/>
    <w:rsid w:val="00F92E30"/>
    <w:rsid w:val="00FB05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AD"/>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3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C1214"/>
    <w:pPr>
      <w:autoSpaceDE w:val="0"/>
      <w:autoSpaceDN w:val="0"/>
      <w:adjustRightInd w:val="0"/>
    </w:pPr>
    <w:rPr>
      <w:rFonts w:ascii="Times New Roman" w:hAnsi="Times New Roman"/>
      <w:color w:val="000000"/>
      <w:sz w:val="24"/>
      <w:szCs w:val="24"/>
      <w:lang w:eastAsia="en-US"/>
    </w:rPr>
  </w:style>
  <w:style w:type="character" w:styleId="a4">
    <w:name w:val="Hyperlink"/>
    <w:uiPriority w:val="99"/>
    <w:semiHidden/>
    <w:unhideWhenUsed/>
    <w:rsid w:val="00190D3A"/>
    <w:rPr>
      <w:strike w:val="0"/>
      <w:dstrike w:val="0"/>
      <w:color w:val="6D9A00"/>
      <w:u w:val="none"/>
      <w:effect w:val="none"/>
    </w:rPr>
  </w:style>
  <w:style w:type="character" w:styleId="a5">
    <w:name w:val="Strong"/>
    <w:uiPriority w:val="22"/>
    <w:qFormat/>
    <w:rsid w:val="00190D3A"/>
    <w:rPr>
      <w:b/>
      <w:bCs/>
    </w:rPr>
  </w:style>
  <w:style w:type="paragraph" w:styleId="a6">
    <w:name w:val="Normal (Web)"/>
    <w:basedOn w:val="a"/>
    <w:uiPriority w:val="99"/>
    <w:unhideWhenUsed/>
    <w:rsid w:val="00190D3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theg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eng.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exlarin.net/" TargetMode="External"/><Relationship Id="rId11" Type="http://schemas.openxmlformats.org/officeDocument/2006/relationships/hyperlink" Target="http://ege.edu.ru/" TargetMode="External"/><Relationship Id="rId5" Type="http://schemas.openxmlformats.org/officeDocument/2006/relationships/hyperlink" Target="http://reshuege.ru/" TargetMode="External"/><Relationship Id="rId10" Type="http://schemas.openxmlformats.org/officeDocument/2006/relationships/hyperlink" Target="http://www.fipi.ru/" TargetMode="External"/><Relationship Id="rId4" Type="http://schemas.openxmlformats.org/officeDocument/2006/relationships/webSettings" Target="webSettings.xml"/><Relationship Id="rId9" Type="http://schemas.openxmlformats.org/officeDocument/2006/relationships/hyperlink" Target="http://live.mephist.ru/show/mathege2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10725</CharactersWithSpaces>
  <SharedDoc>false</SharedDoc>
  <HLinks>
    <vt:vector size="42" baseType="variant">
      <vt:variant>
        <vt:i4>6684799</vt:i4>
      </vt:variant>
      <vt:variant>
        <vt:i4>18</vt:i4>
      </vt:variant>
      <vt:variant>
        <vt:i4>0</vt:i4>
      </vt:variant>
      <vt:variant>
        <vt:i4>5</vt:i4>
      </vt:variant>
      <vt:variant>
        <vt:lpwstr>http://ege.edu.ru/</vt:lpwstr>
      </vt:variant>
      <vt:variant>
        <vt:lpwstr/>
      </vt:variant>
      <vt:variant>
        <vt:i4>6684706</vt:i4>
      </vt:variant>
      <vt:variant>
        <vt:i4>15</vt:i4>
      </vt:variant>
      <vt:variant>
        <vt:i4>0</vt:i4>
      </vt:variant>
      <vt:variant>
        <vt:i4>5</vt:i4>
      </vt:variant>
      <vt:variant>
        <vt:lpwstr>http://www.fipi.ru/</vt:lpwstr>
      </vt:variant>
      <vt:variant>
        <vt:lpwstr/>
      </vt:variant>
      <vt:variant>
        <vt:i4>4915294</vt:i4>
      </vt:variant>
      <vt:variant>
        <vt:i4>12</vt:i4>
      </vt:variant>
      <vt:variant>
        <vt:i4>0</vt:i4>
      </vt:variant>
      <vt:variant>
        <vt:i4>5</vt:i4>
      </vt:variant>
      <vt:variant>
        <vt:lpwstr>http://live.mephist.ru/show/mathege2010/</vt:lpwstr>
      </vt:variant>
      <vt:variant>
        <vt:lpwstr/>
      </vt:variant>
      <vt:variant>
        <vt:i4>7274556</vt:i4>
      </vt:variant>
      <vt:variant>
        <vt:i4>9</vt:i4>
      </vt:variant>
      <vt:variant>
        <vt:i4>0</vt:i4>
      </vt:variant>
      <vt:variant>
        <vt:i4>5</vt:i4>
      </vt:variant>
      <vt:variant>
        <vt:lpwstr>http://mathege.ru/</vt:lpwstr>
      </vt:variant>
      <vt:variant>
        <vt:lpwstr/>
      </vt:variant>
      <vt:variant>
        <vt:i4>1245260</vt:i4>
      </vt:variant>
      <vt:variant>
        <vt:i4>6</vt:i4>
      </vt:variant>
      <vt:variant>
        <vt:i4>0</vt:i4>
      </vt:variant>
      <vt:variant>
        <vt:i4>5</vt:i4>
      </vt:variant>
      <vt:variant>
        <vt:lpwstr>http://www.alleng.ru/</vt:lpwstr>
      </vt:variant>
      <vt:variant>
        <vt:lpwstr/>
      </vt:variant>
      <vt:variant>
        <vt:i4>4522078</vt:i4>
      </vt:variant>
      <vt:variant>
        <vt:i4>3</vt:i4>
      </vt:variant>
      <vt:variant>
        <vt:i4>0</vt:i4>
      </vt:variant>
      <vt:variant>
        <vt:i4>5</vt:i4>
      </vt:variant>
      <vt:variant>
        <vt:lpwstr>http://alexlarin.net/</vt:lpwstr>
      </vt:variant>
      <vt:variant>
        <vt:lpwstr/>
      </vt:variant>
      <vt:variant>
        <vt:i4>6488182</vt:i4>
      </vt:variant>
      <vt:variant>
        <vt:i4>0</vt:i4>
      </vt:variant>
      <vt:variant>
        <vt:i4>0</vt:i4>
      </vt:variant>
      <vt:variant>
        <vt:i4>5</vt:i4>
      </vt:variant>
      <vt:variant>
        <vt:lpwstr>http://reshuege.ru/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Раиса_2</cp:lastModifiedBy>
  <cp:revision>2</cp:revision>
  <cp:lastPrinted>2015-11-01T19:50:00Z</cp:lastPrinted>
  <dcterms:created xsi:type="dcterms:W3CDTF">2015-11-03T12:05:00Z</dcterms:created>
  <dcterms:modified xsi:type="dcterms:W3CDTF">2015-11-03T12:05:00Z</dcterms:modified>
</cp:coreProperties>
</file>