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93" w:rsidRDefault="00D52F93" w:rsidP="00D52F93">
      <w:pPr>
        <w:spacing w:after="0"/>
        <w:contextualSpacing/>
        <w:jc w:val="center"/>
        <w:rPr>
          <w:rFonts w:ascii="Times New Roman" w:hAnsi="Times New Roman"/>
          <w:sz w:val="24"/>
          <w:szCs w:val="24"/>
        </w:rPr>
      </w:pPr>
      <w:r w:rsidRPr="00540BD3">
        <w:rPr>
          <w:rFonts w:ascii="Times New Roman" w:hAnsi="Times New Roman"/>
          <w:sz w:val="24"/>
          <w:szCs w:val="24"/>
        </w:rPr>
        <w:t>МИНИСТЕРСТВО ОБРАЗОВАНИЯ МОСКОВСКОЙ ОБЛАСТИ</w:t>
      </w:r>
    </w:p>
    <w:p w:rsidR="00D52F93" w:rsidRDefault="00D52F93" w:rsidP="00D52F93">
      <w:pPr>
        <w:spacing w:after="0"/>
        <w:contextualSpacing/>
        <w:jc w:val="center"/>
        <w:rPr>
          <w:rFonts w:ascii="Times New Roman" w:hAnsi="Times New Roman"/>
          <w:sz w:val="24"/>
          <w:szCs w:val="24"/>
        </w:rPr>
      </w:pPr>
    </w:p>
    <w:p w:rsidR="00D52F93" w:rsidRPr="007A70BB" w:rsidRDefault="00D52F93" w:rsidP="00D52F93">
      <w:pPr>
        <w:spacing w:line="240" w:lineRule="auto"/>
        <w:jc w:val="center"/>
        <w:rPr>
          <w:rFonts w:ascii="Times New Roman" w:hAnsi="Times New Roman"/>
          <w:sz w:val="16"/>
          <w:szCs w:val="16"/>
        </w:rPr>
      </w:pPr>
      <w:r w:rsidRPr="00082B01">
        <w:rPr>
          <w:rFonts w:ascii="Times New Roman" w:hAnsi="Times New Roman"/>
          <w:sz w:val="16"/>
          <w:szCs w:val="16"/>
        </w:rPr>
        <w:t>ГОСУДАРСТВЕННОЕ ОБРАЗОВАТЕЛЬНОЕ УЧРЕ</w:t>
      </w:r>
      <w:r w:rsidR="007A70BB">
        <w:rPr>
          <w:rFonts w:ascii="Times New Roman" w:hAnsi="Times New Roman"/>
          <w:sz w:val="16"/>
          <w:szCs w:val="16"/>
        </w:rPr>
        <w:t xml:space="preserve">ЖДЕНИЕ ВЫСШЕГО </w:t>
      </w:r>
      <w:r w:rsidRPr="00082B01">
        <w:rPr>
          <w:rFonts w:ascii="Times New Roman" w:hAnsi="Times New Roman"/>
          <w:sz w:val="16"/>
          <w:szCs w:val="16"/>
        </w:rPr>
        <w:t xml:space="preserve"> ОБРАЗОВАНИЯ</w:t>
      </w:r>
      <w:r w:rsidR="007A70BB">
        <w:rPr>
          <w:rFonts w:ascii="Times New Roman" w:hAnsi="Times New Roman"/>
          <w:sz w:val="16"/>
          <w:szCs w:val="16"/>
        </w:rPr>
        <w:t xml:space="preserve"> МОСКОВСКОЙ ОБЛАСТИ</w:t>
      </w:r>
    </w:p>
    <w:p w:rsidR="00D52F93" w:rsidRDefault="00D52F93" w:rsidP="005C7256">
      <w:pPr>
        <w:spacing w:after="0" w:line="480" w:lineRule="auto"/>
        <w:contextualSpacing/>
        <w:jc w:val="center"/>
        <w:rPr>
          <w:rFonts w:ascii="Times New Roman" w:hAnsi="Times New Roman"/>
          <w:sz w:val="24"/>
          <w:szCs w:val="24"/>
        </w:rPr>
      </w:pPr>
      <w:r>
        <w:rPr>
          <w:rFonts w:ascii="Times New Roman" w:hAnsi="Times New Roman"/>
          <w:sz w:val="24"/>
          <w:szCs w:val="24"/>
        </w:rPr>
        <w:t>МОСКОВСКИЙ ГОСУДА</w:t>
      </w:r>
      <w:r w:rsidR="005C7256">
        <w:rPr>
          <w:rFonts w:ascii="Times New Roman" w:hAnsi="Times New Roman"/>
          <w:sz w:val="24"/>
          <w:szCs w:val="24"/>
        </w:rPr>
        <w:t>РСТВЕННЫЙ ОБЛАСТНОЙ УНИВЕРСИТЕТ</w:t>
      </w:r>
    </w:p>
    <w:p w:rsidR="005C7256" w:rsidRDefault="005C7256" w:rsidP="005C7256">
      <w:pPr>
        <w:spacing w:after="0" w:line="480" w:lineRule="auto"/>
        <w:contextualSpacing/>
        <w:jc w:val="center"/>
        <w:rPr>
          <w:rFonts w:ascii="Times New Roman" w:hAnsi="Times New Roman"/>
          <w:sz w:val="24"/>
          <w:szCs w:val="24"/>
        </w:rPr>
      </w:pPr>
      <w:r>
        <w:rPr>
          <w:rFonts w:ascii="Times New Roman" w:hAnsi="Times New Roman"/>
          <w:sz w:val="24"/>
          <w:szCs w:val="24"/>
        </w:rPr>
        <w:t>(МГОУ)</w:t>
      </w:r>
    </w:p>
    <w:p w:rsidR="00D52F93" w:rsidRDefault="00D52F93" w:rsidP="00D52F93">
      <w:pPr>
        <w:spacing w:line="240" w:lineRule="auto"/>
        <w:contextualSpacing/>
        <w:jc w:val="center"/>
        <w:rPr>
          <w:rFonts w:ascii="Times New Roman" w:hAnsi="Times New Roman"/>
          <w:sz w:val="24"/>
          <w:szCs w:val="24"/>
        </w:rPr>
      </w:pPr>
    </w:p>
    <w:p w:rsidR="00D52F93" w:rsidRDefault="00D52F93" w:rsidP="00D52F93">
      <w:pPr>
        <w:spacing w:line="240" w:lineRule="auto"/>
        <w:contextualSpacing/>
        <w:jc w:val="center"/>
        <w:rPr>
          <w:rFonts w:ascii="Times New Roman" w:hAnsi="Times New Roman"/>
          <w:sz w:val="24"/>
          <w:szCs w:val="24"/>
        </w:rPr>
      </w:pPr>
    </w:p>
    <w:p w:rsidR="00D52F93" w:rsidRDefault="00D52F93" w:rsidP="00D52F93">
      <w:pPr>
        <w:spacing w:line="240" w:lineRule="auto"/>
        <w:contextualSpacing/>
        <w:rPr>
          <w:rFonts w:ascii="Times New Roman" w:hAnsi="Times New Roman"/>
          <w:sz w:val="24"/>
          <w:szCs w:val="24"/>
        </w:rPr>
      </w:pPr>
    </w:p>
    <w:p w:rsidR="00D52F93" w:rsidRDefault="00D52F93" w:rsidP="00D52F93">
      <w:pPr>
        <w:spacing w:line="240" w:lineRule="auto"/>
        <w:contextualSpacing/>
        <w:jc w:val="center"/>
        <w:rPr>
          <w:rFonts w:ascii="Times New Roman" w:hAnsi="Times New Roman"/>
          <w:sz w:val="24"/>
          <w:szCs w:val="24"/>
        </w:rPr>
      </w:pPr>
    </w:p>
    <w:p w:rsidR="00D52F93" w:rsidRDefault="00D52F93" w:rsidP="00D52F93">
      <w:pPr>
        <w:spacing w:line="240" w:lineRule="auto"/>
        <w:contextualSpacing/>
        <w:jc w:val="center"/>
        <w:rPr>
          <w:rFonts w:ascii="Times New Roman" w:hAnsi="Times New Roman"/>
          <w:sz w:val="24"/>
          <w:szCs w:val="24"/>
        </w:rPr>
      </w:pPr>
    </w:p>
    <w:p w:rsidR="00D52F93" w:rsidRDefault="00D52F93" w:rsidP="005C7256">
      <w:pPr>
        <w:spacing w:line="480" w:lineRule="auto"/>
        <w:contextualSpacing/>
        <w:jc w:val="center"/>
        <w:rPr>
          <w:rFonts w:ascii="Times New Roman" w:hAnsi="Times New Roman"/>
          <w:sz w:val="32"/>
          <w:szCs w:val="32"/>
        </w:rPr>
      </w:pPr>
      <w:r>
        <w:rPr>
          <w:rFonts w:ascii="Times New Roman" w:hAnsi="Times New Roman"/>
          <w:sz w:val="32"/>
          <w:szCs w:val="32"/>
        </w:rPr>
        <w:t>1</w:t>
      </w:r>
      <w:r w:rsidR="00546C30" w:rsidRPr="005C7256">
        <w:rPr>
          <w:rFonts w:ascii="Times New Roman" w:hAnsi="Times New Roman"/>
          <w:sz w:val="32"/>
          <w:szCs w:val="32"/>
        </w:rPr>
        <w:t>4</w:t>
      </w:r>
      <w:r>
        <w:rPr>
          <w:rFonts w:ascii="Times New Roman" w:hAnsi="Times New Roman"/>
          <w:sz w:val="32"/>
          <w:szCs w:val="32"/>
        </w:rPr>
        <w:t>-я ВСЕРОССИЙСКАЯ ОЛИМПИАДА ШКОЛЬНИКОВ</w:t>
      </w:r>
    </w:p>
    <w:p w:rsidR="00D52F93" w:rsidRDefault="00D52F93" w:rsidP="005C7256">
      <w:pPr>
        <w:spacing w:line="480" w:lineRule="auto"/>
        <w:contextualSpacing/>
        <w:jc w:val="center"/>
        <w:rPr>
          <w:rFonts w:ascii="Times New Roman" w:hAnsi="Times New Roman"/>
          <w:sz w:val="32"/>
          <w:szCs w:val="32"/>
        </w:rPr>
      </w:pPr>
      <w:r>
        <w:rPr>
          <w:rFonts w:ascii="Times New Roman" w:hAnsi="Times New Roman"/>
          <w:sz w:val="32"/>
          <w:szCs w:val="32"/>
        </w:rPr>
        <w:t>ПО НЕМЕЦКОМУ ЯЗЫКУ</w:t>
      </w:r>
    </w:p>
    <w:p w:rsidR="00D52F93" w:rsidRDefault="00D52F93" w:rsidP="00D52F93">
      <w:pPr>
        <w:spacing w:line="240" w:lineRule="auto"/>
        <w:contextualSpacing/>
        <w:jc w:val="center"/>
        <w:rPr>
          <w:rFonts w:ascii="Times New Roman" w:hAnsi="Times New Roman"/>
          <w:sz w:val="32"/>
          <w:szCs w:val="32"/>
        </w:rPr>
      </w:pPr>
    </w:p>
    <w:p w:rsidR="00D52F93" w:rsidRDefault="00D52F93" w:rsidP="007C31FC">
      <w:pPr>
        <w:spacing w:line="240" w:lineRule="auto"/>
        <w:contextualSpacing/>
        <w:rPr>
          <w:rFonts w:ascii="Times New Roman" w:hAnsi="Times New Roman"/>
          <w:sz w:val="32"/>
          <w:szCs w:val="32"/>
        </w:rPr>
      </w:pPr>
    </w:p>
    <w:p w:rsidR="00D52F93" w:rsidRDefault="00D52F93" w:rsidP="00D52F93">
      <w:pPr>
        <w:spacing w:line="240" w:lineRule="auto"/>
        <w:contextualSpacing/>
        <w:jc w:val="center"/>
        <w:rPr>
          <w:rFonts w:ascii="Times New Roman" w:hAnsi="Times New Roman"/>
          <w:sz w:val="32"/>
          <w:szCs w:val="32"/>
        </w:rPr>
      </w:pPr>
    </w:p>
    <w:p w:rsidR="00D52F93" w:rsidRPr="009C3C2E" w:rsidRDefault="00D52F93" w:rsidP="00D52F93">
      <w:pPr>
        <w:spacing w:line="240" w:lineRule="auto"/>
        <w:contextualSpacing/>
        <w:jc w:val="center"/>
        <w:rPr>
          <w:rFonts w:ascii="Times New Roman" w:hAnsi="Times New Roman"/>
          <w:b/>
          <w:sz w:val="32"/>
          <w:szCs w:val="32"/>
        </w:rPr>
      </w:pPr>
      <w:r w:rsidRPr="009C3C2E">
        <w:rPr>
          <w:rFonts w:ascii="Times New Roman" w:hAnsi="Times New Roman"/>
          <w:b/>
          <w:sz w:val="32"/>
          <w:szCs w:val="32"/>
        </w:rPr>
        <w:t>МУНИЦИПАЛЬНЫЙ ЭТАП</w:t>
      </w:r>
    </w:p>
    <w:p w:rsidR="00D52F93" w:rsidRPr="009C3C2E" w:rsidRDefault="00D52F93" w:rsidP="00D52F93">
      <w:pPr>
        <w:spacing w:line="240" w:lineRule="auto"/>
        <w:contextualSpacing/>
        <w:jc w:val="center"/>
        <w:rPr>
          <w:rFonts w:ascii="Times New Roman" w:hAnsi="Times New Roman"/>
          <w:b/>
          <w:sz w:val="32"/>
          <w:szCs w:val="32"/>
        </w:rPr>
      </w:pPr>
    </w:p>
    <w:p w:rsidR="00D52F93" w:rsidRPr="009C3C2E" w:rsidRDefault="00D52F93" w:rsidP="00D52F93">
      <w:pPr>
        <w:spacing w:line="240" w:lineRule="auto"/>
        <w:contextualSpacing/>
        <w:jc w:val="center"/>
        <w:rPr>
          <w:rFonts w:ascii="Times New Roman" w:hAnsi="Times New Roman"/>
          <w:b/>
          <w:sz w:val="32"/>
          <w:szCs w:val="32"/>
        </w:rPr>
      </w:pPr>
    </w:p>
    <w:p w:rsidR="00D52F93" w:rsidRPr="009C3C2E" w:rsidRDefault="00D52F93" w:rsidP="00D52F93">
      <w:pPr>
        <w:spacing w:line="240" w:lineRule="auto"/>
        <w:contextualSpacing/>
        <w:jc w:val="center"/>
        <w:rPr>
          <w:rFonts w:ascii="Times New Roman" w:hAnsi="Times New Roman"/>
          <w:b/>
          <w:sz w:val="32"/>
          <w:szCs w:val="32"/>
        </w:rPr>
      </w:pPr>
      <w:r w:rsidRPr="009C3C2E">
        <w:rPr>
          <w:rFonts w:ascii="Times New Roman" w:hAnsi="Times New Roman"/>
          <w:b/>
          <w:sz w:val="32"/>
          <w:szCs w:val="32"/>
        </w:rPr>
        <w:t>9 – 11 классы</w:t>
      </w:r>
    </w:p>
    <w:p w:rsidR="00D52F93" w:rsidRPr="009C3C2E" w:rsidRDefault="00D52F93" w:rsidP="00D52F93">
      <w:pPr>
        <w:spacing w:line="240" w:lineRule="auto"/>
        <w:contextualSpacing/>
        <w:jc w:val="center"/>
        <w:rPr>
          <w:rFonts w:ascii="Times New Roman" w:hAnsi="Times New Roman"/>
          <w:b/>
          <w:sz w:val="32"/>
          <w:szCs w:val="32"/>
        </w:rPr>
      </w:pPr>
    </w:p>
    <w:p w:rsidR="00D52F93" w:rsidRPr="009C3C2E" w:rsidRDefault="00D52F93" w:rsidP="00D52F93">
      <w:pPr>
        <w:spacing w:line="240" w:lineRule="auto"/>
        <w:contextualSpacing/>
        <w:jc w:val="center"/>
        <w:rPr>
          <w:rFonts w:ascii="Times New Roman" w:hAnsi="Times New Roman"/>
          <w:b/>
          <w:sz w:val="32"/>
          <w:szCs w:val="32"/>
        </w:rPr>
      </w:pPr>
    </w:p>
    <w:p w:rsidR="00D52F93" w:rsidRPr="009C3C2E" w:rsidRDefault="00D52F93" w:rsidP="00D52F93">
      <w:pPr>
        <w:spacing w:line="240" w:lineRule="auto"/>
        <w:contextualSpacing/>
        <w:jc w:val="center"/>
        <w:rPr>
          <w:rFonts w:ascii="Times New Roman" w:hAnsi="Times New Roman"/>
          <w:b/>
          <w:spacing w:val="100"/>
          <w:sz w:val="44"/>
          <w:szCs w:val="44"/>
        </w:rPr>
      </w:pPr>
      <w:r w:rsidRPr="009C3C2E">
        <w:rPr>
          <w:rFonts w:ascii="Times New Roman" w:hAnsi="Times New Roman"/>
          <w:b/>
          <w:spacing w:val="100"/>
          <w:sz w:val="44"/>
          <w:szCs w:val="44"/>
        </w:rPr>
        <w:t>КЛЮЧИ</w:t>
      </w:r>
    </w:p>
    <w:p w:rsidR="00D52F93" w:rsidRDefault="00D52F93" w:rsidP="00D52F93">
      <w:pPr>
        <w:spacing w:line="240" w:lineRule="auto"/>
        <w:contextualSpacing/>
        <w:jc w:val="center"/>
        <w:rPr>
          <w:rFonts w:ascii="Times New Roman" w:hAnsi="Times New Roman"/>
          <w:sz w:val="32"/>
          <w:szCs w:val="32"/>
        </w:rPr>
      </w:pPr>
    </w:p>
    <w:p w:rsidR="00D52F93" w:rsidRDefault="00D52F93" w:rsidP="00D52F93">
      <w:pPr>
        <w:spacing w:line="240" w:lineRule="auto"/>
        <w:contextualSpacing/>
        <w:jc w:val="center"/>
        <w:rPr>
          <w:rFonts w:ascii="Times New Roman" w:hAnsi="Times New Roman"/>
          <w:sz w:val="32"/>
          <w:szCs w:val="32"/>
        </w:rPr>
      </w:pPr>
    </w:p>
    <w:p w:rsidR="00D52F93" w:rsidRDefault="00D52F93" w:rsidP="00D52F93">
      <w:pPr>
        <w:spacing w:line="240" w:lineRule="auto"/>
        <w:contextualSpacing/>
        <w:jc w:val="center"/>
        <w:rPr>
          <w:rFonts w:ascii="Times New Roman" w:hAnsi="Times New Roman"/>
          <w:sz w:val="32"/>
          <w:szCs w:val="32"/>
        </w:rPr>
      </w:pPr>
    </w:p>
    <w:p w:rsidR="00D52F93" w:rsidRDefault="00D52F93" w:rsidP="00D52F93">
      <w:pPr>
        <w:spacing w:line="240" w:lineRule="auto"/>
        <w:contextualSpacing/>
        <w:jc w:val="center"/>
        <w:rPr>
          <w:rFonts w:ascii="Times New Roman" w:hAnsi="Times New Roman"/>
          <w:sz w:val="32"/>
          <w:szCs w:val="32"/>
        </w:rPr>
      </w:pPr>
    </w:p>
    <w:p w:rsidR="00D52F93" w:rsidRDefault="00D52F93" w:rsidP="00D52F93">
      <w:pPr>
        <w:spacing w:line="240" w:lineRule="auto"/>
        <w:contextualSpacing/>
        <w:jc w:val="center"/>
        <w:rPr>
          <w:rFonts w:ascii="Times New Roman" w:hAnsi="Times New Roman"/>
          <w:sz w:val="32"/>
          <w:szCs w:val="32"/>
        </w:rPr>
      </w:pPr>
    </w:p>
    <w:p w:rsidR="00D52F93" w:rsidRDefault="00D52F93" w:rsidP="00D52F93">
      <w:pPr>
        <w:spacing w:line="240" w:lineRule="auto"/>
        <w:contextualSpacing/>
        <w:jc w:val="center"/>
        <w:rPr>
          <w:rFonts w:ascii="Times New Roman" w:hAnsi="Times New Roman"/>
          <w:sz w:val="32"/>
          <w:szCs w:val="32"/>
        </w:rPr>
      </w:pPr>
    </w:p>
    <w:p w:rsidR="00D52F93" w:rsidRDefault="00D52F93" w:rsidP="00D52F93">
      <w:pPr>
        <w:spacing w:line="240" w:lineRule="auto"/>
        <w:contextualSpacing/>
        <w:jc w:val="center"/>
        <w:rPr>
          <w:rFonts w:ascii="Times New Roman" w:hAnsi="Times New Roman"/>
          <w:sz w:val="32"/>
          <w:szCs w:val="32"/>
        </w:rPr>
      </w:pPr>
    </w:p>
    <w:p w:rsidR="00D52F93" w:rsidRDefault="00D52F93" w:rsidP="00D52F93">
      <w:pPr>
        <w:spacing w:line="240" w:lineRule="auto"/>
        <w:contextualSpacing/>
        <w:jc w:val="center"/>
        <w:rPr>
          <w:rFonts w:ascii="Times New Roman" w:hAnsi="Times New Roman"/>
          <w:sz w:val="32"/>
          <w:szCs w:val="32"/>
        </w:rPr>
      </w:pPr>
    </w:p>
    <w:p w:rsidR="007C31FC" w:rsidRDefault="007C31FC" w:rsidP="00D52F93">
      <w:pPr>
        <w:spacing w:line="240" w:lineRule="auto"/>
        <w:contextualSpacing/>
        <w:jc w:val="center"/>
        <w:rPr>
          <w:rFonts w:ascii="Times New Roman" w:hAnsi="Times New Roman"/>
          <w:sz w:val="32"/>
          <w:szCs w:val="32"/>
        </w:rPr>
      </w:pPr>
    </w:p>
    <w:p w:rsidR="007C31FC" w:rsidRDefault="007C31FC" w:rsidP="00D52F93">
      <w:pPr>
        <w:spacing w:line="240" w:lineRule="auto"/>
        <w:contextualSpacing/>
        <w:jc w:val="center"/>
        <w:rPr>
          <w:rFonts w:ascii="Times New Roman" w:hAnsi="Times New Roman"/>
          <w:sz w:val="32"/>
          <w:szCs w:val="32"/>
        </w:rPr>
      </w:pPr>
    </w:p>
    <w:p w:rsidR="007C31FC" w:rsidRDefault="007C31FC" w:rsidP="00D52F93">
      <w:pPr>
        <w:spacing w:line="240" w:lineRule="auto"/>
        <w:contextualSpacing/>
        <w:jc w:val="center"/>
        <w:rPr>
          <w:rFonts w:ascii="Times New Roman" w:hAnsi="Times New Roman"/>
          <w:sz w:val="32"/>
          <w:szCs w:val="32"/>
        </w:rPr>
      </w:pPr>
    </w:p>
    <w:p w:rsidR="00D52F93" w:rsidRDefault="00D52F93" w:rsidP="00D52F93">
      <w:pPr>
        <w:spacing w:line="240" w:lineRule="auto"/>
        <w:contextualSpacing/>
        <w:jc w:val="center"/>
        <w:rPr>
          <w:rFonts w:ascii="Times New Roman" w:hAnsi="Times New Roman"/>
          <w:sz w:val="32"/>
          <w:szCs w:val="32"/>
        </w:rPr>
      </w:pPr>
    </w:p>
    <w:p w:rsidR="00D52F93" w:rsidRDefault="00D52F93" w:rsidP="00D52F93">
      <w:pPr>
        <w:spacing w:line="240" w:lineRule="auto"/>
        <w:contextualSpacing/>
        <w:jc w:val="center"/>
        <w:rPr>
          <w:rFonts w:ascii="Times New Roman" w:hAnsi="Times New Roman"/>
          <w:sz w:val="32"/>
          <w:szCs w:val="32"/>
        </w:rPr>
      </w:pPr>
    </w:p>
    <w:p w:rsidR="00D52F93" w:rsidRPr="008D3EC1" w:rsidRDefault="00D52F93" w:rsidP="00D52F93">
      <w:pPr>
        <w:spacing w:line="240" w:lineRule="auto"/>
        <w:contextualSpacing/>
        <w:jc w:val="center"/>
        <w:rPr>
          <w:rFonts w:ascii="Times New Roman" w:hAnsi="Times New Roman"/>
          <w:sz w:val="32"/>
          <w:szCs w:val="32"/>
        </w:rPr>
      </w:pPr>
      <w:r>
        <w:rPr>
          <w:rFonts w:ascii="Times New Roman" w:hAnsi="Times New Roman"/>
          <w:sz w:val="32"/>
          <w:szCs w:val="32"/>
        </w:rPr>
        <w:t>201</w:t>
      </w:r>
      <w:r w:rsidR="00546C30" w:rsidRPr="005C7256">
        <w:rPr>
          <w:rFonts w:ascii="Times New Roman" w:hAnsi="Times New Roman"/>
          <w:sz w:val="32"/>
          <w:szCs w:val="32"/>
        </w:rPr>
        <w:t>6</w:t>
      </w:r>
      <w:r>
        <w:rPr>
          <w:rFonts w:ascii="Times New Roman" w:hAnsi="Times New Roman"/>
          <w:sz w:val="32"/>
          <w:szCs w:val="32"/>
        </w:rPr>
        <w:t xml:space="preserve"> - 201</w:t>
      </w:r>
      <w:r w:rsidR="00546C30" w:rsidRPr="005C7256">
        <w:rPr>
          <w:rFonts w:ascii="Times New Roman" w:hAnsi="Times New Roman"/>
          <w:sz w:val="32"/>
          <w:szCs w:val="32"/>
        </w:rPr>
        <w:t>7</w:t>
      </w:r>
      <w:r>
        <w:rPr>
          <w:rFonts w:ascii="Times New Roman" w:hAnsi="Times New Roman"/>
          <w:sz w:val="32"/>
          <w:szCs w:val="32"/>
        </w:rPr>
        <w:t xml:space="preserve"> уч. г.</w:t>
      </w:r>
    </w:p>
    <w:p w:rsidR="00D52F93" w:rsidRPr="00C72C46" w:rsidRDefault="00D52F93" w:rsidP="00D52F93">
      <w:pPr>
        <w:jc w:val="center"/>
        <w:rPr>
          <w:rFonts w:ascii="Times New Roman" w:hAnsi="Times New Roman"/>
          <w:b/>
          <w:sz w:val="28"/>
          <w:szCs w:val="28"/>
        </w:rPr>
      </w:pPr>
      <w:r>
        <w:rPr>
          <w:rFonts w:ascii="Times New Roman" w:hAnsi="Times New Roman"/>
          <w:b/>
          <w:sz w:val="28"/>
          <w:szCs w:val="28"/>
        </w:rPr>
        <w:br w:type="page"/>
      </w:r>
      <w:r w:rsidRPr="00143A91">
        <w:rPr>
          <w:rFonts w:ascii="Times New Roman" w:hAnsi="Times New Roman"/>
          <w:b/>
          <w:sz w:val="28"/>
          <w:szCs w:val="28"/>
        </w:rPr>
        <w:lastRenderedPageBreak/>
        <w:t>ЧТЕНИЕ</w:t>
      </w:r>
    </w:p>
    <w:p w:rsidR="00D52F93" w:rsidRPr="00C72C46" w:rsidRDefault="00AA66DA" w:rsidP="00D52F93">
      <w:pPr>
        <w:contextualSpacing/>
        <w:jc w:val="both"/>
        <w:rPr>
          <w:rFonts w:ascii="Times New Roman" w:hAnsi="Times New Roman"/>
          <w:b/>
          <w:sz w:val="28"/>
          <w:szCs w:val="28"/>
        </w:rPr>
      </w:pPr>
      <w:r>
        <w:rPr>
          <w:rFonts w:ascii="Times New Roman" w:hAnsi="Times New Roman"/>
          <w:b/>
          <w:sz w:val="28"/>
          <w:szCs w:val="28"/>
          <w:lang w:val="de-DE"/>
        </w:rPr>
        <w:t>1</w:t>
      </w:r>
      <w:r w:rsidR="00D52F93" w:rsidRPr="00C72C46">
        <w:rPr>
          <w:rFonts w:ascii="Times New Roman" w:hAnsi="Times New Roman"/>
          <w:b/>
          <w:sz w:val="28"/>
          <w:szCs w:val="28"/>
        </w:rPr>
        <w:t xml:space="preserve">. </w:t>
      </w:r>
      <w:r w:rsidR="00D52F93">
        <w:rPr>
          <w:rFonts w:ascii="Times New Roman" w:hAnsi="Times New Roman"/>
          <w:b/>
          <w:sz w:val="28"/>
          <w:szCs w:val="28"/>
          <w:lang w:val="de-DE"/>
        </w:rPr>
        <w:t>Teil</w:t>
      </w:r>
      <w:r w:rsidR="00D52F93" w:rsidRPr="00864106">
        <w:rPr>
          <w:rFonts w:ascii="Times New Roman" w:hAnsi="Times New Roman"/>
          <w:b/>
          <w:sz w:val="28"/>
          <w:szCs w:val="28"/>
        </w:rPr>
        <w:tab/>
      </w:r>
      <w:r w:rsidR="00D52F93" w:rsidRPr="00864106">
        <w:rPr>
          <w:rFonts w:ascii="Times New Roman" w:hAnsi="Times New Roman"/>
          <w:b/>
          <w:sz w:val="28"/>
          <w:szCs w:val="28"/>
        </w:rPr>
        <w:tab/>
      </w:r>
      <w:r w:rsidR="00D52F93" w:rsidRPr="00864106">
        <w:rPr>
          <w:rFonts w:ascii="Times New Roman" w:hAnsi="Times New Roman"/>
          <w:b/>
          <w:sz w:val="28"/>
          <w:szCs w:val="28"/>
        </w:rPr>
        <w:tab/>
      </w:r>
      <w:r w:rsidR="00D52F93" w:rsidRPr="00864106">
        <w:rPr>
          <w:rFonts w:ascii="Times New Roman" w:hAnsi="Times New Roman"/>
          <w:b/>
          <w:sz w:val="28"/>
          <w:szCs w:val="28"/>
        </w:rPr>
        <w:tab/>
      </w:r>
      <w:r w:rsidR="00D52F93" w:rsidRPr="00864106">
        <w:rPr>
          <w:rFonts w:ascii="Times New Roman" w:hAnsi="Times New Roman"/>
          <w:b/>
          <w:sz w:val="28"/>
          <w:szCs w:val="28"/>
        </w:rPr>
        <w:tab/>
      </w:r>
      <w:r w:rsidR="00D52F93" w:rsidRPr="00864106">
        <w:rPr>
          <w:rFonts w:ascii="Times New Roman" w:hAnsi="Times New Roman"/>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559"/>
        <w:gridCol w:w="2127"/>
        <w:gridCol w:w="1417"/>
        <w:gridCol w:w="2410"/>
      </w:tblGrid>
      <w:tr w:rsidR="00D52F93" w:rsidRPr="00F81FFA" w:rsidTr="00C2312D">
        <w:tc>
          <w:tcPr>
            <w:tcW w:w="1384" w:type="dxa"/>
          </w:tcPr>
          <w:p w:rsidR="00D52F93" w:rsidRPr="00F56567" w:rsidRDefault="00D52F93" w:rsidP="00B71F47">
            <w:pPr>
              <w:pStyle w:val="a5"/>
              <w:numPr>
                <w:ilvl w:val="0"/>
                <w:numId w:val="1"/>
              </w:numPr>
              <w:spacing w:after="0"/>
              <w:rPr>
                <w:rFonts w:ascii="Times New Roman" w:hAnsi="Times New Roman"/>
                <w:sz w:val="28"/>
                <w:szCs w:val="28"/>
              </w:rPr>
            </w:pPr>
          </w:p>
        </w:tc>
        <w:tc>
          <w:tcPr>
            <w:tcW w:w="1559" w:type="dxa"/>
          </w:tcPr>
          <w:p w:rsidR="00D52F93" w:rsidRPr="00706804" w:rsidRDefault="00706804" w:rsidP="00B71F47">
            <w:pPr>
              <w:spacing w:after="0"/>
              <w:jc w:val="center"/>
              <w:rPr>
                <w:rFonts w:ascii="Times New Roman" w:hAnsi="Times New Roman"/>
                <w:sz w:val="28"/>
                <w:szCs w:val="28"/>
                <w:lang w:val="en-US"/>
              </w:rPr>
            </w:pPr>
            <w:r>
              <w:rPr>
                <w:rFonts w:ascii="Times New Roman" w:hAnsi="Times New Roman"/>
                <w:sz w:val="28"/>
                <w:szCs w:val="28"/>
                <w:lang w:val="en-US"/>
              </w:rPr>
              <w:t>B</w:t>
            </w:r>
          </w:p>
        </w:tc>
        <w:tc>
          <w:tcPr>
            <w:tcW w:w="2127" w:type="dxa"/>
            <w:tcBorders>
              <w:top w:val="nil"/>
              <w:bottom w:val="nil"/>
              <w:right w:val="nil"/>
            </w:tcBorders>
          </w:tcPr>
          <w:p w:rsidR="00D52F93" w:rsidRPr="005C7256" w:rsidRDefault="00D52F93" w:rsidP="00B71F47">
            <w:pPr>
              <w:spacing w:after="0"/>
              <w:rPr>
                <w:rFonts w:ascii="Times New Roman" w:hAnsi="Times New Roman"/>
                <w:sz w:val="28"/>
                <w:szCs w:val="28"/>
              </w:rPr>
            </w:pPr>
          </w:p>
        </w:tc>
        <w:tc>
          <w:tcPr>
            <w:tcW w:w="1417" w:type="dxa"/>
            <w:tcBorders>
              <w:top w:val="nil"/>
              <w:left w:val="nil"/>
              <w:bottom w:val="nil"/>
              <w:right w:val="nil"/>
            </w:tcBorders>
          </w:tcPr>
          <w:p w:rsidR="00D52F93" w:rsidRPr="00752EF9" w:rsidRDefault="00D52F93" w:rsidP="00B71F47">
            <w:pPr>
              <w:spacing w:after="0"/>
              <w:rPr>
                <w:rFonts w:ascii="Times New Roman" w:hAnsi="Times New Roman"/>
                <w:sz w:val="28"/>
                <w:szCs w:val="28"/>
              </w:rPr>
            </w:pPr>
          </w:p>
        </w:tc>
        <w:tc>
          <w:tcPr>
            <w:tcW w:w="2410" w:type="dxa"/>
            <w:tcBorders>
              <w:top w:val="nil"/>
              <w:left w:val="nil"/>
              <w:bottom w:val="nil"/>
              <w:right w:val="nil"/>
            </w:tcBorders>
          </w:tcPr>
          <w:p w:rsidR="00D52F93" w:rsidRPr="005C7256" w:rsidRDefault="00D52F93" w:rsidP="00B71F47">
            <w:pPr>
              <w:spacing w:after="0"/>
              <w:rPr>
                <w:rFonts w:ascii="Times New Roman" w:hAnsi="Times New Roman"/>
                <w:sz w:val="28"/>
                <w:szCs w:val="28"/>
              </w:rPr>
            </w:pPr>
          </w:p>
        </w:tc>
      </w:tr>
      <w:tr w:rsidR="00D52F93" w:rsidRPr="00F81FFA" w:rsidTr="00C2312D">
        <w:tc>
          <w:tcPr>
            <w:tcW w:w="1384" w:type="dxa"/>
          </w:tcPr>
          <w:p w:rsidR="00D52F93" w:rsidRPr="005C7256" w:rsidRDefault="00D52F93" w:rsidP="00B71F47">
            <w:pPr>
              <w:pStyle w:val="a5"/>
              <w:numPr>
                <w:ilvl w:val="0"/>
                <w:numId w:val="1"/>
              </w:numPr>
              <w:spacing w:after="0"/>
              <w:rPr>
                <w:rFonts w:ascii="Times New Roman" w:hAnsi="Times New Roman"/>
                <w:sz w:val="28"/>
                <w:szCs w:val="28"/>
              </w:rPr>
            </w:pPr>
          </w:p>
        </w:tc>
        <w:tc>
          <w:tcPr>
            <w:tcW w:w="1559" w:type="dxa"/>
          </w:tcPr>
          <w:p w:rsidR="00D52F93" w:rsidRPr="00706804" w:rsidRDefault="00706804" w:rsidP="00B71F47">
            <w:pPr>
              <w:spacing w:after="0"/>
              <w:jc w:val="center"/>
              <w:rPr>
                <w:rFonts w:ascii="Times New Roman" w:hAnsi="Times New Roman"/>
                <w:sz w:val="28"/>
                <w:szCs w:val="28"/>
                <w:lang w:val="en-US"/>
              </w:rPr>
            </w:pPr>
            <w:r>
              <w:rPr>
                <w:rFonts w:ascii="Times New Roman" w:hAnsi="Times New Roman"/>
                <w:sz w:val="28"/>
                <w:szCs w:val="28"/>
                <w:lang w:val="en-US"/>
              </w:rPr>
              <w:t>A</w:t>
            </w:r>
          </w:p>
        </w:tc>
        <w:tc>
          <w:tcPr>
            <w:tcW w:w="2127" w:type="dxa"/>
            <w:tcBorders>
              <w:top w:val="nil"/>
              <w:bottom w:val="nil"/>
              <w:right w:val="nil"/>
            </w:tcBorders>
          </w:tcPr>
          <w:p w:rsidR="00D52F93" w:rsidRPr="005C7256" w:rsidRDefault="00D52F93" w:rsidP="00B71F47">
            <w:pPr>
              <w:spacing w:after="0"/>
              <w:rPr>
                <w:rFonts w:ascii="Times New Roman" w:hAnsi="Times New Roman"/>
                <w:sz w:val="28"/>
                <w:szCs w:val="28"/>
              </w:rPr>
            </w:pPr>
          </w:p>
        </w:tc>
        <w:tc>
          <w:tcPr>
            <w:tcW w:w="1417" w:type="dxa"/>
            <w:tcBorders>
              <w:top w:val="nil"/>
              <w:left w:val="nil"/>
              <w:bottom w:val="nil"/>
              <w:right w:val="nil"/>
            </w:tcBorders>
          </w:tcPr>
          <w:p w:rsidR="00D52F93" w:rsidRPr="005C7256" w:rsidRDefault="00D52F93" w:rsidP="00B71F47">
            <w:pPr>
              <w:spacing w:after="0"/>
              <w:rPr>
                <w:rFonts w:ascii="Times New Roman" w:hAnsi="Times New Roman"/>
                <w:sz w:val="28"/>
                <w:szCs w:val="28"/>
              </w:rPr>
            </w:pPr>
          </w:p>
        </w:tc>
        <w:tc>
          <w:tcPr>
            <w:tcW w:w="2410" w:type="dxa"/>
            <w:tcBorders>
              <w:top w:val="nil"/>
              <w:left w:val="nil"/>
              <w:bottom w:val="nil"/>
              <w:right w:val="nil"/>
            </w:tcBorders>
          </w:tcPr>
          <w:p w:rsidR="00D52F93" w:rsidRPr="005C7256" w:rsidRDefault="00D52F93" w:rsidP="00B71F47">
            <w:pPr>
              <w:spacing w:after="0"/>
              <w:rPr>
                <w:rFonts w:ascii="Times New Roman" w:hAnsi="Times New Roman"/>
                <w:sz w:val="28"/>
                <w:szCs w:val="28"/>
              </w:rPr>
            </w:pPr>
          </w:p>
        </w:tc>
      </w:tr>
      <w:tr w:rsidR="00D52F93" w:rsidRPr="00F81FFA" w:rsidTr="00C2312D">
        <w:tc>
          <w:tcPr>
            <w:tcW w:w="1384" w:type="dxa"/>
          </w:tcPr>
          <w:p w:rsidR="00D52F93" w:rsidRPr="005C7256" w:rsidRDefault="00D52F93" w:rsidP="00B71F47">
            <w:pPr>
              <w:pStyle w:val="a5"/>
              <w:numPr>
                <w:ilvl w:val="0"/>
                <w:numId w:val="1"/>
              </w:numPr>
              <w:spacing w:after="0"/>
              <w:rPr>
                <w:rFonts w:ascii="Times New Roman" w:hAnsi="Times New Roman"/>
                <w:sz w:val="28"/>
                <w:szCs w:val="28"/>
              </w:rPr>
            </w:pPr>
          </w:p>
        </w:tc>
        <w:tc>
          <w:tcPr>
            <w:tcW w:w="1559" w:type="dxa"/>
          </w:tcPr>
          <w:p w:rsidR="00D52F93" w:rsidRPr="00706804" w:rsidRDefault="00706804" w:rsidP="00B71F47">
            <w:pPr>
              <w:spacing w:after="0"/>
              <w:jc w:val="center"/>
              <w:rPr>
                <w:rFonts w:ascii="Times New Roman" w:hAnsi="Times New Roman"/>
                <w:sz w:val="28"/>
                <w:szCs w:val="28"/>
                <w:lang w:val="en-US"/>
              </w:rPr>
            </w:pPr>
            <w:r>
              <w:rPr>
                <w:rFonts w:ascii="Times New Roman" w:hAnsi="Times New Roman"/>
                <w:sz w:val="28"/>
                <w:szCs w:val="28"/>
                <w:lang w:val="en-US"/>
              </w:rPr>
              <w:t>C</w:t>
            </w:r>
          </w:p>
        </w:tc>
        <w:tc>
          <w:tcPr>
            <w:tcW w:w="2127" w:type="dxa"/>
            <w:tcBorders>
              <w:top w:val="nil"/>
              <w:bottom w:val="nil"/>
              <w:right w:val="nil"/>
            </w:tcBorders>
          </w:tcPr>
          <w:p w:rsidR="00D52F93" w:rsidRPr="005C7256" w:rsidRDefault="00D52F93" w:rsidP="00B71F47">
            <w:pPr>
              <w:spacing w:after="0"/>
              <w:rPr>
                <w:rFonts w:ascii="Times New Roman" w:hAnsi="Times New Roman"/>
                <w:sz w:val="28"/>
                <w:szCs w:val="28"/>
              </w:rPr>
            </w:pPr>
          </w:p>
        </w:tc>
        <w:tc>
          <w:tcPr>
            <w:tcW w:w="1417" w:type="dxa"/>
            <w:tcBorders>
              <w:top w:val="nil"/>
              <w:left w:val="nil"/>
              <w:bottom w:val="nil"/>
              <w:right w:val="nil"/>
            </w:tcBorders>
          </w:tcPr>
          <w:p w:rsidR="00D52F93" w:rsidRPr="005C7256" w:rsidRDefault="00D52F93" w:rsidP="00B71F47">
            <w:pPr>
              <w:spacing w:after="0"/>
              <w:rPr>
                <w:rFonts w:ascii="Times New Roman" w:hAnsi="Times New Roman"/>
                <w:sz w:val="28"/>
                <w:szCs w:val="28"/>
              </w:rPr>
            </w:pPr>
          </w:p>
        </w:tc>
        <w:tc>
          <w:tcPr>
            <w:tcW w:w="2410" w:type="dxa"/>
            <w:tcBorders>
              <w:top w:val="nil"/>
              <w:left w:val="nil"/>
              <w:bottom w:val="nil"/>
              <w:right w:val="nil"/>
            </w:tcBorders>
          </w:tcPr>
          <w:p w:rsidR="00D52F93" w:rsidRPr="005C7256" w:rsidRDefault="00D52F93" w:rsidP="00B71F47">
            <w:pPr>
              <w:spacing w:after="0"/>
              <w:rPr>
                <w:rFonts w:ascii="Times New Roman" w:hAnsi="Times New Roman"/>
                <w:sz w:val="28"/>
                <w:szCs w:val="28"/>
              </w:rPr>
            </w:pPr>
          </w:p>
        </w:tc>
      </w:tr>
      <w:tr w:rsidR="00706804" w:rsidRPr="00F81FFA" w:rsidTr="00C2312D">
        <w:tc>
          <w:tcPr>
            <w:tcW w:w="1384" w:type="dxa"/>
          </w:tcPr>
          <w:p w:rsidR="00706804" w:rsidRPr="005C7256" w:rsidRDefault="00706804" w:rsidP="00B71F47">
            <w:pPr>
              <w:pStyle w:val="a5"/>
              <w:numPr>
                <w:ilvl w:val="0"/>
                <w:numId w:val="1"/>
              </w:numPr>
              <w:spacing w:after="0"/>
              <w:rPr>
                <w:rFonts w:ascii="Times New Roman" w:hAnsi="Times New Roman"/>
                <w:sz w:val="28"/>
                <w:szCs w:val="28"/>
              </w:rPr>
            </w:pPr>
          </w:p>
        </w:tc>
        <w:tc>
          <w:tcPr>
            <w:tcW w:w="1559" w:type="dxa"/>
          </w:tcPr>
          <w:p w:rsidR="00706804" w:rsidRPr="00706804" w:rsidRDefault="00706804" w:rsidP="00B71F47">
            <w:pPr>
              <w:spacing w:after="0"/>
              <w:jc w:val="center"/>
              <w:rPr>
                <w:rFonts w:ascii="Times New Roman" w:hAnsi="Times New Roman"/>
                <w:sz w:val="28"/>
                <w:szCs w:val="28"/>
                <w:lang w:val="en-US"/>
              </w:rPr>
            </w:pPr>
            <w:r>
              <w:rPr>
                <w:rFonts w:ascii="Times New Roman" w:hAnsi="Times New Roman"/>
                <w:sz w:val="28"/>
                <w:szCs w:val="28"/>
                <w:lang w:val="en-US"/>
              </w:rPr>
              <w:t>B</w:t>
            </w:r>
          </w:p>
        </w:tc>
        <w:tc>
          <w:tcPr>
            <w:tcW w:w="2127" w:type="dxa"/>
            <w:tcBorders>
              <w:top w:val="nil"/>
              <w:bottom w:val="nil"/>
              <w:right w:val="nil"/>
            </w:tcBorders>
          </w:tcPr>
          <w:p w:rsidR="00706804" w:rsidRPr="005C7256" w:rsidRDefault="00706804" w:rsidP="00B71F47">
            <w:pPr>
              <w:spacing w:after="0"/>
              <w:rPr>
                <w:rFonts w:ascii="Times New Roman" w:hAnsi="Times New Roman"/>
                <w:sz w:val="28"/>
                <w:szCs w:val="28"/>
              </w:rPr>
            </w:pPr>
          </w:p>
        </w:tc>
        <w:tc>
          <w:tcPr>
            <w:tcW w:w="1417"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c>
          <w:tcPr>
            <w:tcW w:w="2410"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r>
      <w:tr w:rsidR="00706804" w:rsidRPr="00F81FFA" w:rsidTr="00C2312D">
        <w:tc>
          <w:tcPr>
            <w:tcW w:w="1384" w:type="dxa"/>
          </w:tcPr>
          <w:p w:rsidR="00706804" w:rsidRPr="005C7256" w:rsidRDefault="00706804" w:rsidP="00B71F47">
            <w:pPr>
              <w:pStyle w:val="a5"/>
              <w:numPr>
                <w:ilvl w:val="0"/>
                <w:numId w:val="1"/>
              </w:numPr>
              <w:spacing w:after="0"/>
              <w:rPr>
                <w:rFonts w:ascii="Times New Roman" w:hAnsi="Times New Roman"/>
                <w:sz w:val="28"/>
                <w:szCs w:val="28"/>
              </w:rPr>
            </w:pPr>
          </w:p>
        </w:tc>
        <w:tc>
          <w:tcPr>
            <w:tcW w:w="1559" w:type="dxa"/>
          </w:tcPr>
          <w:p w:rsidR="00706804" w:rsidRPr="00706804" w:rsidRDefault="00706804" w:rsidP="00B71F47">
            <w:pPr>
              <w:spacing w:after="0"/>
              <w:jc w:val="center"/>
              <w:rPr>
                <w:rFonts w:ascii="Times New Roman" w:hAnsi="Times New Roman"/>
                <w:sz w:val="28"/>
                <w:szCs w:val="28"/>
                <w:lang w:val="en-US"/>
              </w:rPr>
            </w:pPr>
            <w:r>
              <w:rPr>
                <w:rFonts w:ascii="Times New Roman" w:hAnsi="Times New Roman"/>
                <w:sz w:val="28"/>
                <w:szCs w:val="28"/>
                <w:lang w:val="en-US"/>
              </w:rPr>
              <w:t>B</w:t>
            </w:r>
          </w:p>
        </w:tc>
        <w:tc>
          <w:tcPr>
            <w:tcW w:w="2127" w:type="dxa"/>
            <w:tcBorders>
              <w:top w:val="nil"/>
              <w:bottom w:val="nil"/>
              <w:right w:val="nil"/>
            </w:tcBorders>
          </w:tcPr>
          <w:p w:rsidR="00706804" w:rsidRPr="005C7256" w:rsidRDefault="00706804" w:rsidP="00B71F47">
            <w:pPr>
              <w:spacing w:after="0"/>
              <w:rPr>
                <w:rFonts w:ascii="Times New Roman" w:hAnsi="Times New Roman"/>
                <w:sz w:val="28"/>
                <w:szCs w:val="28"/>
              </w:rPr>
            </w:pPr>
          </w:p>
        </w:tc>
        <w:tc>
          <w:tcPr>
            <w:tcW w:w="1417"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c>
          <w:tcPr>
            <w:tcW w:w="2410"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r>
      <w:tr w:rsidR="00706804" w:rsidRPr="00F81FFA" w:rsidTr="00C2312D">
        <w:tc>
          <w:tcPr>
            <w:tcW w:w="1384" w:type="dxa"/>
          </w:tcPr>
          <w:p w:rsidR="00706804" w:rsidRPr="005C7256" w:rsidRDefault="00706804" w:rsidP="00B71F47">
            <w:pPr>
              <w:pStyle w:val="a5"/>
              <w:numPr>
                <w:ilvl w:val="0"/>
                <w:numId w:val="1"/>
              </w:numPr>
              <w:spacing w:after="0"/>
              <w:rPr>
                <w:rFonts w:ascii="Times New Roman" w:hAnsi="Times New Roman"/>
                <w:sz w:val="28"/>
                <w:szCs w:val="28"/>
              </w:rPr>
            </w:pPr>
          </w:p>
        </w:tc>
        <w:tc>
          <w:tcPr>
            <w:tcW w:w="1559" w:type="dxa"/>
          </w:tcPr>
          <w:p w:rsidR="00706804" w:rsidRPr="00706804" w:rsidRDefault="00706804" w:rsidP="00B71F47">
            <w:pPr>
              <w:spacing w:after="0"/>
              <w:jc w:val="center"/>
              <w:rPr>
                <w:rFonts w:ascii="Times New Roman" w:hAnsi="Times New Roman"/>
                <w:sz w:val="28"/>
                <w:szCs w:val="28"/>
                <w:lang w:val="en-US"/>
              </w:rPr>
            </w:pPr>
            <w:r>
              <w:rPr>
                <w:rFonts w:ascii="Times New Roman" w:hAnsi="Times New Roman"/>
                <w:sz w:val="28"/>
                <w:szCs w:val="28"/>
                <w:lang w:val="en-US"/>
              </w:rPr>
              <w:t>A</w:t>
            </w:r>
          </w:p>
        </w:tc>
        <w:tc>
          <w:tcPr>
            <w:tcW w:w="2127" w:type="dxa"/>
            <w:tcBorders>
              <w:top w:val="nil"/>
              <w:bottom w:val="nil"/>
              <w:right w:val="nil"/>
            </w:tcBorders>
          </w:tcPr>
          <w:p w:rsidR="00706804" w:rsidRPr="005C7256" w:rsidRDefault="00706804" w:rsidP="00B71F47">
            <w:pPr>
              <w:spacing w:after="0"/>
              <w:rPr>
                <w:rFonts w:ascii="Times New Roman" w:hAnsi="Times New Roman"/>
                <w:sz w:val="28"/>
                <w:szCs w:val="28"/>
              </w:rPr>
            </w:pPr>
          </w:p>
        </w:tc>
        <w:tc>
          <w:tcPr>
            <w:tcW w:w="1417"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c>
          <w:tcPr>
            <w:tcW w:w="2410"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r>
      <w:tr w:rsidR="00706804" w:rsidRPr="00F81FFA" w:rsidTr="00C2312D">
        <w:tc>
          <w:tcPr>
            <w:tcW w:w="1384" w:type="dxa"/>
          </w:tcPr>
          <w:p w:rsidR="00706804" w:rsidRPr="005C7256" w:rsidRDefault="00706804" w:rsidP="00B71F47">
            <w:pPr>
              <w:pStyle w:val="a5"/>
              <w:numPr>
                <w:ilvl w:val="0"/>
                <w:numId w:val="1"/>
              </w:numPr>
              <w:spacing w:after="0"/>
              <w:rPr>
                <w:rFonts w:ascii="Times New Roman" w:hAnsi="Times New Roman"/>
                <w:sz w:val="28"/>
                <w:szCs w:val="28"/>
              </w:rPr>
            </w:pPr>
          </w:p>
        </w:tc>
        <w:tc>
          <w:tcPr>
            <w:tcW w:w="1559" w:type="dxa"/>
          </w:tcPr>
          <w:p w:rsidR="00706804" w:rsidRPr="00706804" w:rsidRDefault="00706804" w:rsidP="00B71F47">
            <w:pPr>
              <w:spacing w:after="0"/>
              <w:jc w:val="center"/>
              <w:rPr>
                <w:rFonts w:ascii="Times New Roman" w:hAnsi="Times New Roman"/>
                <w:sz w:val="28"/>
                <w:szCs w:val="28"/>
                <w:lang w:val="en-US"/>
              </w:rPr>
            </w:pPr>
            <w:r>
              <w:rPr>
                <w:rFonts w:ascii="Times New Roman" w:hAnsi="Times New Roman"/>
                <w:sz w:val="28"/>
                <w:szCs w:val="28"/>
                <w:lang w:val="en-US"/>
              </w:rPr>
              <w:t>A</w:t>
            </w:r>
          </w:p>
        </w:tc>
        <w:tc>
          <w:tcPr>
            <w:tcW w:w="2127" w:type="dxa"/>
            <w:tcBorders>
              <w:top w:val="nil"/>
              <w:bottom w:val="nil"/>
              <w:right w:val="nil"/>
            </w:tcBorders>
          </w:tcPr>
          <w:p w:rsidR="00706804" w:rsidRPr="005C7256" w:rsidRDefault="00706804" w:rsidP="00B71F47">
            <w:pPr>
              <w:spacing w:after="0"/>
              <w:rPr>
                <w:rFonts w:ascii="Times New Roman" w:hAnsi="Times New Roman"/>
                <w:sz w:val="28"/>
                <w:szCs w:val="28"/>
              </w:rPr>
            </w:pPr>
          </w:p>
        </w:tc>
        <w:tc>
          <w:tcPr>
            <w:tcW w:w="1417"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c>
          <w:tcPr>
            <w:tcW w:w="2410"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r>
      <w:tr w:rsidR="00706804" w:rsidRPr="00F81FFA" w:rsidTr="00C2312D">
        <w:tc>
          <w:tcPr>
            <w:tcW w:w="1384" w:type="dxa"/>
          </w:tcPr>
          <w:p w:rsidR="00706804" w:rsidRPr="005C7256" w:rsidRDefault="00706804" w:rsidP="00B71F47">
            <w:pPr>
              <w:pStyle w:val="a5"/>
              <w:numPr>
                <w:ilvl w:val="0"/>
                <w:numId w:val="1"/>
              </w:numPr>
              <w:spacing w:after="0"/>
              <w:rPr>
                <w:rFonts w:ascii="Times New Roman" w:hAnsi="Times New Roman"/>
                <w:sz w:val="28"/>
                <w:szCs w:val="28"/>
              </w:rPr>
            </w:pPr>
          </w:p>
        </w:tc>
        <w:tc>
          <w:tcPr>
            <w:tcW w:w="1559" w:type="dxa"/>
          </w:tcPr>
          <w:p w:rsidR="00706804" w:rsidRPr="00706804" w:rsidRDefault="00706804" w:rsidP="00B71F47">
            <w:pPr>
              <w:spacing w:after="0"/>
              <w:jc w:val="center"/>
              <w:rPr>
                <w:rFonts w:ascii="Times New Roman" w:hAnsi="Times New Roman"/>
                <w:sz w:val="28"/>
                <w:szCs w:val="28"/>
                <w:lang w:val="en-US"/>
              </w:rPr>
            </w:pPr>
            <w:r>
              <w:rPr>
                <w:rFonts w:ascii="Times New Roman" w:hAnsi="Times New Roman"/>
                <w:sz w:val="28"/>
                <w:szCs w:val="28"/>
                <w:lang w:val="en-US"/>
              </w:rPr>
              <w:t>C</w:t>
            </w:r>
          </w:p>
        </w:tc>
        <w:tc>
          <w:tcPr>
            <w:tcW w:w="2127" w:type="dxa"/>
            <w:tcBorders>
              <w:top w:val="nil"/>
              <w:bottom w:val="nil"/>
              <w:right w:val="nil"/>
            </w:tcBorders>
          </w:tcPr>
          <w:p w:rsidR="00706804" w:rsidRPr="005C7256" w:rsidRDefault="00706804" w:rsidP="00B71F47">
            <w:pPr>
              <w:spacing w:after="0"/>
              <w:rPr>
                <w:rFonts w:ascii="Times New Roman" w:hAnsi="Times New Roman"/>
                <w:sz w:val="28"/>
                <w:szCs w:val="28"/>
              </w:rPr>
            </w:pPr>
          </w:p>
        </w:tc>
        <w:tc>
          <w:tcPr>
            <w:tcW w:w="1417"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c>
          <w:tcPr>
            <w:tcW w:w="2410"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r>
      <w:tr w:rsidR="00706804" w:rsidRPr="00F81FFA" w:rsidTr="00C2312D">
        <w:tc>
          <w:tcPr>
            <w:tcW w:w="1384" w:type="dxa"/>
          </w:tcPr>
          <w:p w:rsidR="00706804" w:rsidRPr="005C7256" w:rsidRDefault="00706804" w:rsidP="00B71F47">
            <w:pPr>
              <w:pStyle w:val="a5"/>
              <w:numPr>
                <w:ilvl w:val="0"/>
                <w:numId w:val="1"/>
              </w:numPr>
              <w:spacing w:after="0"/>
              <w:rPr>
                <w:rFonts w:ascii="Times New Roman" w:hAnsi="Times New Roman"/>
                <w:sz w:val="28"/>
                <w:szCs w:val="28"/>
              </w:rPr>
            </w:pPr>
          </w:p>
        </w:tc>
        <w:tc>
          <w:tcPr>
            <w:tcW w:w="1559" w:type="dxa"/>
          </w:tcPr>
          <w:p w:rsidR="00706804" w:rsidRPr="00706804" w:rsidRDefault="00706804" w:rsidP="00B71F47">
            <w:pPr>
              <w:spacing w:after="0"/>
              <w:jc w:val="center"/>
              <w:rPr>
                <w:rFonts w:ascii="Times New Roman" w:hAnsi="Times New Roman"/>
                <w:sz w:val="28"/>
                <w:szCs w:val="28"/>
                <w:lang w:val="en-US"/>
              </w:rPr>
            </w:pPr>
            <w:r>
              <w:rPr>
                <w:rFonts w:ascii="Times New Roman" w:hAnsi="Times New Roman"/>
                <w:sz w:val="28"/>
                <w:szCs w:val="28"/>
                <w:lang w:val="en-US"/>
              </w:rPr>
              <w:t>A</w:t>
            </w:r>
          </w:p>
        </w:tc>
        <w:tc>
          <w:tcPr>
            <w:tcW w:w="2127" w:type="dxa"/>
            <w:tcBorders>
              <w:top w:val="nil"/>
              <w:bottom w:val="nil"/>
              <w:right w:val="nil"/>
            </w:tcBorders>
          </w:tcPr>
          <w:p w:rsidR="00706804" w:rsidRPr="005C7256" w:rsidRDefault="00706804" w:rsidP="00B71F47">
            <w:pPr>
              <w:spacing w:after="0"/>
              <w:rPr>
                <w:rFonts w:ascii="Times New Roman" w:hAnsi="Times New Roman"/>
                <w:sz w:val="28"/>
                <w:szCs w:val="28"/>
              </w:rPr>
            </w:pPr>
          </w:p>
        </w:tc>
        <w:tc>
          <w:tcPr>
            <w:tcW w:w="1417"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c>
          <w:tcPr>
            <w:tcW w:w="2410"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r>
      <w:tr w:rsidR="00706804" w:rsidRPr="00F81FFA" w:rsidTr="00C2312D">
        <w:tc>
          <w:tcPr>
            <w:tcW w:w="1384" w:type="dxa"/>
          </w:tcPr>
          <w:p w:rsidR="00706804" w:rsidRPr="005C7256" w:rsidRDefault="00706804" w:rsidP="00B71F47">
            <w:pPr>
              <w:pStyle w:val="a5"/>
              <w:numPr>
                <w:ilvl w:val="0"/>
                <w:numId w:val="1"/>
              </w:numPr>
              <w:spacing w:after="0"/>
              <w:rPr>
                <w:rFonts w:ascii="Times New Roman" w:hAnsi="Times New Roman"/>
                <w:sz w:val="28"/>
                <w:szCs w:val="28"/>
              </w:rPr>
            </w:pPr>
          </w:p>
        </w:tc>
        <w:tc>
          <w:tcPr>
            <w:tcW w:w="1559" w:type="dxa"/>
          </w:tcPr>
          <w:p w:rsidR="00706804" w:rsidRPr="00706804" w:rsidRDefault="00706804" w:rsidP="00B71F47">
            <w:pPr>
              <w:spacing w:after="0"/>
              <w:jc w:val="center"/>
              <w:rPr>
                <w:rFonts w:ascii="Times New Roman" w:hAnsi="Times New Roman"/>
                <w:sz w:val="28"/>
                <w:szCs w:val="28"/>
                <w:lang w:val="en-US"/>
              </w:rPr>
            </w:pPr>
            <w:r>
              <w:rPr>
                <w:rFonts w:ascii="Times New Roman" w:hAnsi="Times New Roman"/>
                <w:sz w:val="28"/>
                <w:szCs w:val="28"/>
                <w:lang w:val="en-US"/>
              </w:rPr>
              <w:t>A</w:t>
            </w:r>
          </w:p>
        </w:tc>
        <w:tc>
          <w:tcPr>
            <w:tcW w:w="2127" w:type="dxa"/>
            <w:tcBorders>
              <w:top w:val="nil"/>
              <w:bottom w:val="nil"/>
              <w:right w:val="nil"/>
            </w:tcBorders>
          </w:tcPr>
          <w:p w:rsidR="00706804" w:rsidRPr="005C7256" w:rsidRDefault="00706804" w:rsidP="00B71F47">
            <w:pPr>
              <w:spacing w:after="0"/>
              <w:rPr>
                <w:rFonts w:ascii="Times New Roman" w:hAnsi="Times New Roman"/>
                <w:sz w:val="28"/>
                <w:szCs w:val="28"/>
              </w:rPr>
            </w:pPr>
          </w:p>
        </w:tc>
        <w:tc>
          <w:tcPr>
            <w:tcW w:w="1417"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c>
          <w:tcPr>
            <w:tcW w:w="2410"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r>
      <w:tr w:rsidR="00706804" w:rsidRPr="00F81FFA" w:rsidTr="00C2312D">
        <w:tc>
          <w:tcPr>
            <w:tcW w:w="1384" w:type="dxa"/>
          </w:tcPr>
          <w:p w:rsidR="00706804" w:rsidRPr="005C7256" w:rsidRDefault="00706804" w:rsidP="00B71F47">
            <w:pPr>
              <w:pStyle w:val="a5"/>
              <w:numPr>
                <w:ilvl w:val="0"/>
                <w:numId w:val="1"/>
              </w:numPr>
              <w:spacing w:after="0"/>
              <w:rPr>
                <w:rFonts w:ascii="Times New Roman" w:hAnsi="Times New Roman"/>
                <w:sz w:val="28"/>
                <w:szCs w:val="28"/>
              </w:rPr>
            </w:pPr>
          </w:p>
        </w:tc>
        <w:tc>
          <w:tcPr>
            <w:tcW w:w="1559" w:type="dxa"/>
          </w:tcPr>
          <w:p w:rsidR="00706804" w:rsidRPr="00706804" w:rsidRDefault="00706804" w:rsidP="00B71F47">
            <w:pPr>
              <w:spacing w:after="0"/>
              <w:jc w:val="center"/>
              <w:rPr>
                <w:rFonts w:ascii="Times New Roman" w:hAnsi="Times New Roman"/>
                <w:sz w:val="28"/>
                <w:szCs w:val="28"/>
                <w:lang w:val="en-US"/>
              </w:rPr>
            </w:pPr>
            <w:r>
              <w:rPr>
                <w:rFonts w:ascii="Times New Roman" w:hAnsi="Times New Roman"/>
                <w:sz w:val="28"/>
                <w:szCs w:val="28"/>
                <w:lang w:val="en-US"/>
              </w:rPr>
              <w:t>B</w:t>
            </w:r>
          </w:p>
        </w:tc>
        <w:tc>
          <w:tcPr>
            <w:tcW w:w="2127" w:type="dxa"/>
            <w:tcBorders>
              <w:top w:val="nil"/>
              <w:bottom w:val="nil"/>
              <w:right w:val="nil"/>
            </w:tcBorders>
          </w:tcPr>
          <w:p w:rsidR="00706804" w:rsidRPr="005C7256" w:rsidRDefault="00706804" w:rsidP="00B71F47">
            <w:pPr>
              <w:spacing w:after="0"/>
              <w:rPr>
                <w:rFonts w:ascii="Times New Roman" w:hAnsi="Times New Roman"/>
                <w:sz w:val="28"/>
                <w:szCs w:val="28"/>
              </w:rPr>
            </w:pPr>
          </w:p>
        </w:tc>
        <w:tc>
          <w:tcPr>
            <w:tcW w:w="1417"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c>
          <w:tcPr>
            <w:tcW w:w="2410"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r>
      <w:tr w:rsidR="00706804" w:rsidRPr="00F81FFA" w:rsidTr="00C2312D">
        <w:tc>
          <w:tcPr>
            <w:tcW w:w="1384" w:type="dxa"/>
          </w:tcPr>
          <w:p w:rsidR="00706804" w:rsidRPr="005C7256" w:rsidRDefault="00706804" w:rsidP="00B71F47">
            <w:pPr>
              <w:pStyle w:val="a5"/>
              <w:numPr>
                <w:ilvl w:val="0"/>
                <w:numId w:val="1"/>
              </w:numPr>
              <w:spacing w:after="0"/>
              <w:rPr>
                <w:rFonts w:ascii="Times New Roman" w:hAnsi="Times New Roman"/>
                <w:sz w:val="28"/>
                <w:szCs w:val="28"/>
              </w:rPr>
            </w:pPr>
          </w:p>
        </w:tc>
        <w:tc>
          <w:tcPr>
            <w:tcW w:w="1559" w:type="dxa"/>
          </w:tcPr>
          <w:p w:rsidR="00706804" w:rsidRPr="00706804" w:rsidRDefault="00706804" w:rsidP="00B71F47">
            <w:pPr>
              <w:spacing w:after="0"/>
              <w:jc w:val="center"/>
              <w:rPr>
                <w:rFonts w:ascii="Times New Roman" w:hAnsi="Times New Roman"/>
                <w:sz w:val="28"/>
                <w:szCs w:val="28"/>
                <w:lang w:val="en-US"/>
              </w:rPr>
            </w:pPr>
            <w:r>
              <w:rPr>
                <w:rFonts w:ascii="Times New Roman" w:hAnsi="Times New Roman"/>
                <w:sz w:val="28"/>
                <w:szCs w:val="28"/>
                <w:lang w:val="en-US"/>
              </w:rPr>
              <w:t>A</w:t>
            </w:r>
          </w:p>
        </w:tc>
        <w:tc>
          <w:tcPr>
            <w:tcW w:w="2127" w:type="dxa"/>
            <w:tcBorders>
              <w:top w:val="nil"/>
              <w:bottom w:val="nil"/>
              <w:right w:val="nil"/>
            </w:tcBorders>
          </w:tcPr>
          <w:p w:rsidR="00706804" w:rsidRPr="005C7256" w:rsidRDefault="00706804" w:rsidP="00B71F47">
            <w:pPr>
              <w:spacing w:after="0"/>
              <w:rPr>
                <w:rFonts w:ascii="Times New Roman" w:hAnsi="Times New Roman"/>
                <w:sz w:val="28"/>
                <w:szCs w:val="28"/>
              </w:rPr>
            </w:pPr>
          </w:p>
        </w:tc>
        <w:tc>
          <w:tcPr>
            <w:tcW w:w="1417"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c>
          <w:tcPr>
            <w:tcW w:w="2410" w:type="dxa"/>
            <w:tcBorders>
              <w:top w:val="nil"/>
              <w:left w:val="nil"/>
              <w:bottom w:val="nil"/>
              <w:right w:val="nil"/>
            </w:tcBorders>
          </w:tcPr>
          <w:p w:rsidR="00706804" w:rsidRPr="005C7256" w:rsidRDefault="00706804" w:rsidP="00B71F47">
            <w:pPr>
              <w:spacing w:after="0"/>
              <w:rPr>
                <w:rFonts w:ascii="Times New Roman" w:hAnsi="Times New Roman"/>
                <w:sz w:val="28"/>
                <w:szCs w:val="28"/>
              </w:rPr>
            </w:pPr>
          </w:p>
        </w:tc>
      </w:tr>
    </w:tbl>
    <w:p w:rsidR="00D52F93" w:rsidRPr="00706804" w:rsidRDefault="00D52F93" w:rsidP="00B71F47">
      <w:pPr>
        <w:rPr>
          <w:rFonts w:ascii="Times New Roman" w:hAnsi="Times New Roman"/>
          <w:b/>
          <w:sz w:val="28"/>
          <w:szCs w:val="28"/>
          <w:lang w:val="en-US"/>
        </w:rPr>
      </w:pPr>
    </w:p>
    <w:p w:rsidR="00D52F93" w:rsidRPr="00B62A8E" w:rsidRDefault="00AA66DA" w:rsidP="00B71F47">
      <w:pPr>
        <w:rPr>
          <w:rFonts w:ascii="Times New Roman" w:hAnsi="Times New Roman"/>
          <w:b/>
          <w:sz w:val="28"/>
          <w:szCs w:val="28"/>
        </w:rPr>
      </w:pPr>
      <w:r>
        <w:rPr>
          <w:rFonts w:ascii="Times New Roman" w:hAnsi="Times New Roman"/>
          <w:b/>
          <w:sz w:val="28"/>
          <w:szCs w:val="28"/>
          <w:lang w:val="en-US"/>
        </w:rPr>
        <w:t>2</w:t>
      </w:r>
      <w:r w:rsidR="00D52F93" w:rsidRPr="00F81FFA">
        <w:rPr>
          <w:rFonts w:ascii="Times New Roman" w:hAnsi="Times New Roman"/>
          <w:b/>
          <w:sz w:val="28"/>
          <w:szCs w:val="28"/>
          <w:lang w:val="en-US"/>
        </w:rPr>
        <w:t xml:space="preserve">. </w:t>
      </w:r>
      <w:proofErr w:type="spellStart"/>
      <w:r w:rsidR="00D52F93" w:rsidRPr="00F81FFA">
        <w:rPr>
          <w:rFonts w:ascii="Times New Roman" w:hAnsi="Times New Roman"/>
          <w:b/>
          <w:sz w:val="28"/>
          <w:szCs w:val="28"/>
          <w:lang w:val="en-US"/>
        </w:rPr>
        <w:t>Teil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tblGrid>
      <w:tr w:rsidR="00D52F93" w:rsidTr="00C2312D">
        <w:tc>
          <w:tcPr>
            <w:tcW w:w="1384" w:type="dxa"/>
            <w:shd w:val="clear" w:color="auto" w:fill="auto"/>
          </w:tcPr>
          <w:p w:rsidR="00D52F93" w:rsidRPr="00D31CED" w:rsidRDefault="00654A44" w:rsidP="00B71F47">
            <w:pPr>
              <w:spacing w:after="0"/>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3</w:t>
            </w:r>
            <w:r w:rsidR="00D52F93" w:rsidRPr="00D31CED">
              <w:rPr>
                <w:rFonts w:ascii="Times New Roman" w:hAnsi="Times New Roman"/>
                <w:sz w:val="28"/>
                <w:szCs w:val="28"/>
              </w:rPr>
              <w:t>.</w:t>
            </w:r>
          </w:p>
        </w:tc>
        <w:tc>
          <w:tcPr>
            <w:tcW w:w="1559" w:type="dxa"/>
            <w:shd w:val="clear" w:color="auto" w:fill="auto"/>
          </w:tcPr>
          <w:p w:rsidR="00D52F93" w:rsidRPr="00E45B4A" w:rsidRDefault="00E45B4A" w:rsidP="00B71F47">
            <w:pPr>
              <w:spacing w:after="0"/>
              <w:jc w:val="center"/>
              <w:rPr>
                <w:rFonts w:ascii="Times New Roman" w:hAnsi="Times New Roman"/>
                <w:sz w:val="28"/>
                <w:szCs w:val="28"/>
                <w:lang w:val="en-US"/>
              </w:rPr>
            </w:pPr>
            <w:r>
              <w:rPr>
                <w:rFonts w:ascii="Times New Roman" w:hAnsi="Times New Roman"/>
                <w:sz w:val="28"/>
                <w:szCs w:val="28"/>
                <w:lang w:val="en-US"/>
              </w:rPr>
              <w:t>G</w:t>
            </w:r>
          </w:p>
        </w:tc>
      </w:tr>
      <w:tr w:rsidR="00D52F93" w:rsidTr="00C2312D">
        <w:tc>
          <w:tcPr>
            <w:tcW w:w="1384" w:type="dxa"/>
            <w:shd w:val="clear" w:color="auto" w:fill="auto"/>
          </w:tcPr>
          <w:p w:rsidR="00D52F93" w:rsidRPr="00D31CED" w:rsidRDefault="00654A44" w:rsidP="00B71F47">
            <w:pPr>
              <w:spacing w:after="0"/>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4</w:t>
            </w:r>
            <w:r w:rsidR="00D52F93" w:rsidRPr="00D31CED">
              <w:rPr>
                <w:rFonts w:ascii="Times New Roman" w:hAnsi="Times New Roman"/>
                <w:sz w:val="28"/>
                <w:szCs w:val="28"/>
              </w:rPr>
              <w:t>.</w:t>
            </w:r>
          </w:p>
        </w:tc>
        <w:tc>
          <w:tcPr>
            <w:tcW w:w="1559" w:type="dxa"/>
            <w:shd w:val="clear" w:color="auto" w:fill="auto"/>
          </w:tcPr>
          <w:p w:rsidR="00D52F93" w:rsidRPr="00E45B4A" w:rsidRDefault="00E45B4A" w:rsidP="00B71F47">
            <w:pPr>
              <w:spacing w:after="0"/>
              <w:jc w:val="center"/>
              <w:rPr>
                <w:rFonts w:ascii="Times New Roman" w:hAnsi="Times New Roman"/>
                <w:sz w:val="28"/>
                <w:szCs w:val="28"/>
                <w:lang w:val="en-US"/>
              </w:rPr>
            </w:pPr>
            <w:r>
              <w:rPr>
                <w:rFonts w:ascii="Times New Roman" w:hAnsi="Times New Roman"/>
                <w:sz w:val="28"/>
                <w:szCs w:val="28"/>
                <w:lang w:val="en-US"/>
              </w:rPr>
              <w:t>H</w:t>
            </w:r>
          </w:p>
        </w:tc>
      </w:tr>
      <w:tr w:rsidR="00D52F93" w:rsidTr="00C2312D">
        <w:tc>
          <w:tcPr>
            <w:tcW w:w="1384" w:type="dxa"/>
            <w:shd w:val="clear" w:color="auto" w:fill="auto"/>
          </w:tcPr>
          <w:p w:rsidR="00D52F93" w:rsidRPr="00D31CED" w:rsidRDefault="00654A44" w:rsidP="00B71F47">
            <w:pPr>
              <w:spacing w:after="0"/>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5</w:t>
            </w:r>
            <w:r w:rsidR="00D52F93" w:rsidRPr="00D31CED">
              <w:rPr>
                <w:rFonts w:ascii="Times New Roman" w:hAnsi="Times New Roman"/>
                <w:sz w:val="28"/>
                <w:szCs w:val="28"/>
              </w:rPr>
              <w:t>.</w:t>
            </w:r>
          </w:p>
        </w:tc>
        <w:tc>
          <w:tcPr>
            <w:tcW w:w="1559" w:type="dxa"/>
            <w:shd w:val="clear" w:color="auto" w:fill="auto"/>
          </w:tcPr>
          <w:p w:rsidR="00D52F93" w:rsidRPr="00E45B4A" w:rsidRDefault="00E45B4A" w:rsidP="00B71F47">
            <w:pPr>
              <w:spacing w:after="0"/>
              <w:jc w:val="center"/>
              <w:rPr>
                <w:rFonts w:ascii="Times New Roman" w:hAnsi="Times New Roman"/>
                <w:sz w:val="28"/>
                <w:szCs w:val="28"/>
                <w:lang w:val="en-US"/>
              </w:rPr>
            </w:pPr>
            <w:r>
              <w:rPr>
                <w:rFonts w:ascii="Times New Roman" w:hAnsi="Times New Roman"/>
                <w:sz w:val="28"/>
                <w:szCs w:val="28"/>
                <w:lang w:val="en-US"/>
              </w:rPr>
              <w:t>I</w:t>
            </w:r>
          </w:p>
        </w:tc>
      </w:tr>
      <w:tr w:rsidR="00D52F93" w:rsidTr="00C2312D">
        <w:tc>
          <w:tcPr>
            <w:tcW w:w="1384" w:type="dxa"/>
            <w:shd w:val="clear" w:color="auto" w:fill="auto"/>
          </w:tcPr>
          <w:p w:rsidR="00D52F93" w:rsidRPr="00D31CED" w:rsidRDefault="00654A44" w:rsidP="00B71F47">
            <w:pPr>
              <w:spacing w:after="0"/>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6</w:t>
            </w:r>
            <w:r w:rsidR="00D52F93" w:rsidRPr="00D31CED">
              <w:rPr>
                <w:rFonts w:ascii="Times New Roman" w:hAnsi="Times New Roman"/>
                <w:sz w:val="28"/>
                <w:szCs w:val="28"/>
              </w:rPr>
              <w:t>.</w:t>
            </w:r>
          </w:p>
        </w:tc>
        <w:tc>
          <w:tcPr>
            <w:tcW w:w="1559" w:type="dxa"/>
            <w:shd w:val="clear" w:color="auto" w:fill="auto"/>
          </w:tcPr>
          <w:p w:rsidR="00D52F93" w:rsidRPr="00E45B4A" w:rsidRDefault="00E45B4A" w:rsidP="00B71F47">
            <w:pPr>
              <w:spacing w:after="0"/>
              <w:jc w:val="center"/>
              <w:rPr>
                <w:rFonts w:ascii="Times New Roman" w:hAnsi="Times New Roman"/>
                <w:sz w:val="28"/>
                <w:szCs w:val="28"/>
                <w:lang w:val="en-US"/>
              </w:rPr>
            </w:pPr>
            <w:r>
              <w:rPr>
                <w:rFonts w:ascii="Times New Roman" w:hAnsi="Times New Roman"/>
                <w:sz w:val="28"/>
                <w:szCs w:val="28"/>
                <w:lang w:val="en-US"/>
              </w:rPr>
              <w:t>K</w:t>
            </w:r>
          </w:p>
        </w:tc>
      </w:tr>
      <w:tr w:rsidR="00D52F93" w:rsidTr="00C2312D">
        <w:tc>
          <w:tcPr>
            <w:tcW w:w="1384" w:type="dxa"/>
            <w:shd w:val="clear" w:color="auto" w:fill="auto"/>
          </w:tcPr>
          <w:p w:rsidR="00D52F93" w:rsidRPr="00D31CED" w:rsidRDefault="00654A44" w:rsidP="00B71F47">
            <w:pPr>
              <w:spacing w:after="0"/>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7</w:t>
            </w:r>
            <w:r w:rsidR="00D52F93" w:rsidRPr="00D31CED">
              <w:rPr>
                <w:rFonts w:ascii="Times New Roman" w:hAnsi="Times New Roman"/>
                <w:sz w:val="28"/>
                <w:szCs w:val="28"/>
              </w:rPr>
              <w:t>.</w:t>
            </w:r>
          </w:p>
        </w:tc>
        <w:tc>
          <w:tcPr>
            <w:tcW w:w="1559" w:type="dxa"/>
            <w:shd w:val="clear" w:color="auto" w:fill="auto"/>
          </w:tcPr>
          <w:p w:rsidR="00D52F93" w:rsidRPr="00E45B4A" w:rsidRDefault="00E45B4A" w:rsidP="00B71F47">
            <w:pPr>
              <w:spacing w:after="0"/>
              <w:jc w:val="center"/>
              <w:rPr>
                <w:rFonts w:ascii="Times New Roman" w:hAnsi="Times New Roman"/>
                <w:sz w:val="28"/>
                <w:szCs w:val="28"/>
                <w:lang w:val="en-US"/>
              </w:rPr>
            </w:pPr>
            <w:r>
              <w:rPr>
                <w:rFonts w:ascii="Times New Roman" w:hAnsi="Times New Roman"/>
                <w:sz w:val="28"/>
                <w:szCs w:val="28"/>
                <w:lang w:val="en-US"/>
              </w:rPr>
              <w:t>D</w:t>
            </w:r>
          </w:p>
        </w:tc>
      </w:tr>
      <w:tr w:rsidR="00D52F93" w:rsidTr="00C2312D">
        <w:tc>
          <w:tcPr>
            <w:tcW w:w="1384" w:type="dxa"/>
            <w:shd w:val="clear" w:color="auto" w:fill="auto"/>
          </w:tcPr>
          <w:p w:rsidR="00D52F93" w:rsidRPr="00D31CED" w:rsidRDefault="00654A44" w:rsidP="00B71F47">
            <w:pPr>
              <w:spacing w:after="0"/>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8</w:t>
            </w:r>
            <w:r w:rsidR="00D52F93" w:rsidRPr="00D31CED">
              <w:rPr>
                <w:rFonts w:ascii="Times New Roman" w:hAnsi="Times New Roman"/>
                <w:sz w:val="28"/>
                <w:szCs w:val="28"/>
              </w:rPr>
              <w:t>.</w:t>
            </w:r>
          </w:p>
        </w:tc>
        <w:tc>
          <w:tcPr>
            <w:tcW w:w="1559" w:type="dxa"/>
            <w:shd w:val="clear" w:color="auto" w:fill="auto"/>
          </w:tcPr>
          <w:p w:rsidR="00D52F93" w:rsidRPr="00E45B4A" w:rsidRDefault="0013510D" w:rsidP="00B71F47">
            <w:pPr>
              <w:spacing w:after="0"/>
              <w:jc w:val="center"/>
              <w:rPr>
                <w:rFonts w:ascii="Times New Roman" w:hAnsi="Times New Roman"/>
                <w:sz w:val="28"/>
                <w:szCs w:val="28"/>
                <w:lang w:val="en-US"/>
              </w:rPr>
            </w:pPr>
            <w:r>
              <w:rPr>
                <w:rFonts w:ascii="Times New Roman" w:hAnsi="Times New Roman"/>
                <w:sz w:val="28"/>
                <w:szCs w:val="28"/>
                <w:lang w:val="en-US"/>
              </w:rPr>
              <w:t>F</w:t>
            </w:r>
          </w:p>
        </w:tc>
      </w:tr>
      <w:tr w:rsidR="00654A44" w:rsidTr="00C2312D">
        <w:tc>
          <w:tcPr>
            <w:tcW w:w="1384" w:type="dxa"/>
            <w:shd w:val="clear" w:color="auto" w:fill="auto"/>
          </w:tcPr>
          <w:p w:rsidR="00654A44" w:rsidRPr="00654A44" w:rsidRDefault="00654A44" w:rsidP="00B71F47">
            <w:pPr>
              <w:spacing w:after="0"/>
              <w:jc w:val="center"/>
              <w:rPr>
                <w:rFonts w:ascii="Times New Roman" w:hAnsi="Times New Roman"/>
                <w:sz w:val="28"/>
                <w:szCs w:val="28"/>
                <w:lang w:val="en-US"/>
              </w:rPr>
            </w:pPr>
            <w:r>
              <w:rPr>
                <w:rFonts w:ascii="Times New Roman" w:hAnsi="Times New Roman"/>
                <w:sz w:val="28"/>
                <w:szCs w:val="28"/>
                <w:lang w:val="en-US"/>
              </w:rPr>
              <w:t>19.</w:t>
            </w:r>
          </w:p>
        </w:tc>
        <w:tc>
          <w:tcPr>
            <w:tcW w:w="1559" w:type="dxa"/>
            <w:shd w:val="clear" w:color="auto" w:fill="auto"/>
          </w:tcPr>
          <w:p w:rsidR="00654A44" w:rsidRPr="00E45B4A" w:rsidRDefault="00E45B4A" w:rsidP="00B71F47">
            <w:pPr>
              <w:spacing w:after="0"/>
              <w:jc w:val="center"/>
              <w:rPr>
                <w:rFonts w:ascii="Times New Roman" w:hAnsi="Times New Roman"/>
                <w:sz w:val="28"/>
                <w:szCs w:val="28"/>
                <w:lang w:val="en-US"/>
              </w:rPr>
            </w:pPr>
            <w:r>
              <w:rPr>
                <w:rFonts w:ascii="Times New Roman" w:hAnsi="Times New Roman"/>
                <w:sz w:val="28"/>
                <w:szCs w:val="28"/>
                <w:lang w:val="en-US"/>
              </w:rPr>
              <w:t>E</w:t>
            </w:r>
          </w:p>
        </w:tc>
      </w:tr>
      <w:tr w:rsidR="00654A44" w:rsidTr="00C2312D">
        <w:tc>
          <w:tcPr>
            <w:tcW w:w="1384" w:type="dxa"/>
            <w:shd w:val="clear" w:color="auto" w:fill="auto"/>
          </w:tcPr>
          <w:p w:rsidR="00654A44" w:rsidRPr="00654A44" w:rsidRDefault="00654A44" w:rsidP="00B71F47">
            <w:pPr>
              <w:spacing w:after="0"/>
              <w:jc w:val="center"/>
              <w:rPr>
                <w:rFonts w:ascii="Times New Roman" w:hAnsi="Times New Roman"/>
                <w:sz w:val="28"/>
                <w:szCs w:val="28"/>
                <w:lang w:val="en-US"/>
              </w:rPr>
            </w:pPr>
            <w:r>
              <w:rPr>
                <w:rFonts w:ascii="Times New Roman" w:hAnsi="Times New Roman"/>
                <w:sz w:val="28"/>
                <w:szCs w:val="28"/>
                <w:lang w:val="en-US"/>
              </w:rPr>
              <w:t>20.</w:t>
            </w:r>
          </w:p>
        </w:tc>
        <w:tc>
          <w:tcPr>
            <w:tcW w:w="1559" w:type="dxa"/>
            <w:shd w:val="clear" w:color="auto" w:fill="auto"/>
          </w:tcPr>
          <w:p w:rsidR="00654A44" w:rsidRPr="00E45B4A" w:rsidRDefault="00E45B4A" w:rsidP="00B71F47">
            <w:pPr>
              <w:spacing w:after="0"/>
              <w:jc w:val="center"/>
              <w:rPr>
                <w:rFonts w:ascii="Times New Roman" w:hAnsi="Times New Roman"/>
                <w:sz w:val="28"/>
                <w:szCs w:val="28"/>
                <w:lang w:val="en-US"/>
              </w:rPr>
            </w:pPr>
            <w:r>
              <w:rPr>
                <w:rFonts w:ascii="Times New Roman" w:hAnsi="Times New Roman"/>
                <w:sz w:val="28"/>
                <w:szCs w:val="28"/>
                <w:lang w:val="en-US"/>
              </w:rPr>
              <w:t>C</w:t>
            </w:r>
          </w:p>
        </w:tc>
      </w:tr>
    </w:tbl>
    <w:p w:rsidR="00D52F93" w:rsidRDefault="00D52F93" w:rsidP="00D52F93">
      <w:pPr>
        <w:spacing w:line="360" w:lineRule="auto"/>
        <w:jc w:val="both"/>
        <w:rPr>
          <w:rFonts w:ascii="Times New Roman" w:hAnsi="Times New Roman"/>
          <w:sz w:val="28"/>
          <w:szCs w:val="28"/>
          <w:lang w:val="en-US"/>
        </w:rPr>
      </w:pPr>
    </w:p>
    <w:p w:rsidR="0013510D" w:rsidRPr="00B71F47" w:rsidRDefault="0013510D" w:rsidP="00D52F93">
      <w:pPr>
        <w:spacing w:line="360" w:lineRule="auto"/>
        <w:jc w:val="both"/>
        <w:rPr>
          <w:rFonts w:ascii="Times New Roman" w:hAnsi="Times New Roman"/>
          <w:sz w:val="28"/>
          <w:szCs w:val="28"/>
          <w:lang w:val="de-DE"/>
        </w:rPr>
      </w:pPr>
      <w:r w:rsidRPr="00B71F47">
        <w:rPr>
          <w:rFonts w:ascii="Times New Roman" w:hAnsi="Times New Roman"/>
          <w:sz w:val="28"/>
          <w:szCs w:val="28"/>
          <w:lang w:val="de-DE"/>
        </w:rPr>
        <w:t xml:space="preserve">Die Antworten </w:t>
      </w:r>
      <w:r w:rsidR="00AA66DA">
        <w:rPr>
          <w:rFonts w:ascii="Times New Roman" w:hAnsi="Times New Roman"/>
          <w:sz w:val="28"/>
          <w:szCs w:val="28"/>
          <w:lang w:val="de-DE"/>
        </w:rPr>
        <w:t>B und J</w:t>
      </w:r>
      <w:r w:rsidR="00B71F47" w:rsidRPr="00B71F47">
        <w:rPr>
          <w:rFonts w:ascii="Times New Roman" w:hAnsi="Times New Roman"/>
          <w:sz w:val="28"/>
          <w:szCs w:val="28"/>
          <w:lang w:val="de-DE"/>
        </w:rPr>
        <w:t xml:space="preserve"> sind übrig.</w:t>
      </w:r>
    </w:p>
    <w:p w:rsidR="00D52F93" w:rsidRPr="00814C5F" w:rsidRDefault="00D52F93" w:rsidP="00B71F47">
      <w:pPr>
        <w:spacing w:line="360" w:lineRule="auto"/>
        <w:jc w:val="both"/>
        <w:rPr>
          <w:rFonts w:ascii="Times New Roman" w:hAnsi="Times New Roman"/>
          <w:sz w:val="28"/>
          <w:szCs w:val="28"/>
        </w:rPr>
      </w:pPr>
      <w:r w:rsidRPr="00D65B98">
        <w:rPr>
          <w:rFonts w:ascii="Times New Roman" w:hAnsi="Times New Roman"/>
          <w:sz w:val="28"/>
          <w:szCs w:val="28"/>
        </w:rPr>
        <w:t>Каждый правил</w:t>
      </w:r>
      <w:r>
        <w:rPr>
          <w:rFonts w:ascii="Times New Roman" w:hAnsi="Times New Roman"/>
          <w:sz w:val="28"/>
          <w:szCs w:val="28"/>
        </w:rPr>
        <w:t xml:space="preserve">ьный ответ оценивается в 1 балл. Вторая часть  задания по чтению может быть оценена в </w:t>
      </w:r>
      <w:r w:rsidR="00814C5F">
        <w:rPr>
          <w:rFonts w:ascii="Times New Roman" w:hAnsi="Times New Roman"/>
          <w:sz w:val="28"/>
          <w:szCs w:val="28"/>
        </w:rPr>
        <w:t>1</w:t>
      </w:r>
      <w:r w:rsidR="00814C5F" w:rsidRPr="00814C5F">
        <w:rPr>
          <w:rFonts w:ascii="Times New Roman" w:hAnsi="Times New Roman"/>
          <w:sz w:val="28"/>
          <w:szCs w:val="28"/>
        </w:rPr>
        <w:t>2</w:t>
      </w:r>
      <w:r>
        <w:rPr>
          <w:rFonts w:ascii="Times New Roman" w:hAnsi="Times New Roman"/>
          <w:sz w:val="28"/>
          <w:szCs w:val="28"/>
        </w:rPr>
        <w:t xml:space="preserve"> баллов, третья часть задания по чтению может быть оценена в </w:t>
      </w:r>
      <w:r w:rsidR="00814C5F" w:rsidRPr="00814C5F">
        <w:rPr>
          <w:rFonts w:ascii="Times New Roman" w:hAnsi="Times New Roman"/>
          <w:sz w:val="28"/>
          <w:szCs w:val="28"/>
        </w:rPr>
        <w:t>8</w:t>
      </w:r>
      <w:r>
        <w:rPr>
          <w:rFonts w:ascii="Times New Roman" w:hAnsi="Times New Roman"/>
          <w:sz w:val="28"/>
          <w:szCs w:val="28"/>
        </w:rPr>
        <w:t xml:space="preserve"> баллов.</w:t>
      </w:r>
      <w:r w:rsidRPr="00BA4AB6">
        <w:rPr>
          <w:rFonts w:ascii="Times New Roman" w:hAnsi="Times New Roman"/>
          <w:sz w:val="28"/>
          <w:szCs w:val="28"/>
        </w:rPr>
        <w:t xml:space="preserve"> </w:t>
      </w:r>
      <w:r>
        <w:rPr>
          <w:rFonts w:ascii="Times New Roman" w:hAnsi="Times New Roman"/>
          <w:sz w:val="28"/>
          <w:szCs w:val="28"/>
        </w:rPr>
        <w:t xml:space="preserve">Задание по чтению может принести максимально </w:t>
      </w:r>
      <w:r w:rsidR="00814C5F" w:rsidRPr="00AA66DA">
        <w:rPr>
          <w:rFonts w:ascii="Times New Roman" w:hAnsi="Times New Roman"/>
          <w:sz w:val="28"/>
          <w:szCs w:val="28"/>
        </w:rPr>
        <w:t>20</w:t>
      </w:r>
      <w:r>
        <w:rPr>
          <w:rFonts w:ascii="Times New Roman" w:hAnsi="Times New Roman"/>
          <w:sz w:val="28"/>
          <w:szCs w:val="28"/>
        </w:rPr>
        <w:t xml:space="preserve"> баллов.</w:t>
      </w:r>
    </w:p>
    <w:p w:rsidR="00D52F93" w:rsidRPr="0045477B" w:rsidRDefault="00D52F93" w:rsidP="00567F37">
      <w:pPr>
        <w:jc w:val="center"/>
        <w:rPr>
          <w:rFonts w:ascii="Times New Roman" w:hAnsi="Times New Roman"/>
          <w:b/>
          <w:sz w:val="28"/>
          <w:szCs w:val="28"/>
        </w:rPr>
      </w:pPr>
      <w:r>
        <w:rPr>
          <w:rFonts w:ascii="Times New Roman" w:hAnsi="Times New Roman"/>
          <w:b/>
          <w:sz w:val="28"/>
          <w:szCs w:val="28"/>
        </w:rPr>
        <w:lastRenderedPageBreak/>
        <w:t>ЛЕКСИКА</w:t>
      </w:r>
      <w:r w:rsidRPr="00AC0283">
        <w:rPr>
          <w:rFonts w:ascii="Times New Roman" w:hAnsi="Times New Roman"/>
          <w:b/>
          <w:sz w:val="28"/>
          <w:szCs w:val="28"/>
        </w:rPr>
        <w:t xml:space="preserve"> </w:t>
      </w:r>
      <w:r>
        <w:rPr>
          <w:rFonts w:ascii="Times New Roman" w:hAnsi="Times New Roman"/>
          <w:b/>
          <w:sz w:val="28"/>
          <w:szCs w:val="28"/>
        </w:rPr>
        <w:t>И</w:t>
      </w:r>
      <w:r w:rsidRPr="00AC0283">
        <w:rPr>
          <w:rFonts w:ascii="Times New Roman" w:hAnsi="Times New Roman"/>
          <w:b/>
          <w:sz w:val="28"/>
          <w:szCs w:val="28"/>
        </w:rPr>
        <w:t xml:space="preserve"> </w:t>
      </w:r>
      <w:r>
        <w:rPr>
          <w:rFonts w:ascii="Times New Roman" w:hAnsi="Times New Roman"/>
          <w:b/>
          <w:sz w:val="28"/>
          <w:szCs w:val="28"/>
        </w:rPr>
        <w:t>ГРАММАТИКА</w:t>
      </w:r>
    </w:p>
    <w:p w:rsidR="00141BA9" w:rsidRPr="00AC0283" w:rsidRDefault="00141BA9" w:rsidP="00141BA9">
      <w:pPr>
        <w:jc w:val="both"/>
        <w:rPr>
          <w:rFonts w:ascii="Times New Roman" w:hAnsi="Times New Roman"/>
          <w:b/>
          <w:sz w:val="28"/>
          <w:szCs w:val="28"/>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84"/>
        <w:gridCol w:w="3686"/>
      </w:tblGrid>
      <w:tr w:rsidR="001F0703" w:rsidRPr="00F56567" w:rsidTr="00141BA9">
        <w:tc>
          <w:tcPr>
            <w:tcW w:w="1668" w:type="dxa"/>
            <w:vMerge w:val="restart"/>
          </w:tcPr>
          <w:p w:rsidR="001F0703" w:rsidRPr="002C6869" w:rsidRDefault="001F0703" w:rsidP="009E6A14">
            <w:pPr>
              <w:pStyle w:val="11"/>
              <w:spacing w:after="0" w:line="360" w:lineRule="auto"/>
              <w:ind w:left="0"/>
              <w:jc w:val="both"/>
              <w:rPr>
                <w:rFonts w:ascii="Times New Roman" w:hAnsi="Times New Roman"/>
                <w:b/>
                <w:sz w:val="28"/>
                <w:szCs w:val="28"/>
                <w:lang w:val="en-US"/>
              </w:rPr>
            </w:pPr>
            <w:proofErr w:type="spellStart"/>
            <w:r>
              <w:rPr>
                <w:rFonts w:ascii="Times New Roman" w:hAnsi="Times New Roman"/>
                <w:b/>
                <w:sz w:val="28"/>
                <w:szCs w:val="28"/>
                <w:lang w:val="en-US"/>
              </w:rPr>
              <w:t>Aufgabe</w:t>
            </w:r>
            <w:proofErr w:type="spellEnd"/>
            <w:r>
              <w:rPr>
                <w:rFonts w:ascii="Times New Roman" w:hAnsi="Times New Roman"/>
                <w:b/>
                <w:sz w:val="28"/>
                <w:szCs w:val="28"/>
                <w:lang w:val="en-US"/>
              </w:rPr>
              <w:t xml:space="preserve"> 1.</w:t>
            </w:r>
          </w:p>
        </w:tc>
        <w:tc>
          <w:tcPr>
            <w:tcW w:w="1984" w:type="dxa"/>
          </w:tcPr>
          <w:p w:rsidR="001F0703" w:rsidRPr="00AC0283" w:rsidRDefault="001F0703" w:rsidP="00141BA9">
            <w:pPr>
              <w:pStyle w:val="11"/>
              <w:numPr>
                <w:ilvl w:val="0"/>
                <w:numId w:val="2"/>
              </w:numPr>
              <w:spacing w:after="0" w:line="360" w:lineRule="auto"/>
              <w:jc w:val="both"/>
              <w:rPr>
                <w:rFonts w:ascii="Times New Roman" w:hAnsi="Times New Roman"/>
                <w:sz w:val="28"/>
                <w:szCs w:val="28"/>
              </w:rPr>
            </w:pPr>
          </w:p>
        </w:tc>
        <w:tc>
          <w:tcPr>
            <w:tcW w:w="3686" w:type="dxa"/>
          </w:tcPr>
          <w:p w:rsidR="001F0703" w:rsidRPr="00D31CED" w:rsidRDefault="001F0703" w:rsidP="009E6A14">
            <w:pPr>
              <w:spacing w:after="0" w:line="360" w:lineRule="auto"/>
              <w:rPr>
                <w:rFonts w:ascii="Times New Roman" w:hAnsi="Times New Roman"/>
                <w:sz w:val="28"/>
                <w:szCs w:val="28"/>
                <w:lang w:val="en-US"/>
              </w:rPr>
            </w:pPr>
            <w:proofErr w:type="spellStart"/>
            <w:r>
              <w:rPr>
                <w:rFonts w:ascii="Times New Roman" w:hAnsi="Times New Roman"/>
                <w:sz w:val="28"/>
                <w:szCs w:val="28"/>
                <w:lang w:val="en-US"/>
              </w:rPr>
              <w:t>stammenden</w:t>
            </w:r>
            <w:proofErr w:type="spellEnd"/>
          </w:p>
        </w:tc>
      </w:tr>
      <w:tr w:rsidR="001F0703" w:rsidRPr="00F56567" w:rsidTr="00141BA9">
        <w:tc>
          <w:tcPr>
            <w:tcW w:w="1668" w:type="dxa"/>
            <w:vMerge/>
          </w:tcPr>
          <w:p w:rsidR="001F0703" w:rsidRPr="00C82C23" w:rsidRDefault="001F0703" w:rsidP="009E6A14">
            <w:pPr>
              <w:pStyle w:val="11"/>
              <w:spacing w:after="0" w:line="360" w:lineRule="auto"/>
              <w:ind w:left="360"/>
              <w:jc w:val="both"/>
              <w:rPr>
                <w:rFonts w:ascii="Times New Roman" w:hAnsi="Times New Roman"/>
                <w:sz w:val="28"/>
                <w:szCs w:val="28"/>
              </w:rPr>
            </w:pPr>
          </w:p>
        </w:tc>
        <w:tc>
          <w:tcPr>
            <w:tcW w:w="1984" w:type="dxa"/>
          </w:tcPr>
          <w:p w:rsidR="001F0703" w:rsidRPr="00C82C23" w:rsidRDefault="001F0703" w:rsidP="00141BA9">
            <w:pPr>
              <w:pStyle w:val="11"/>
              <w:numPr>
                <w:ilvl w:val="0"/>
                <w:numId w:val="2"/>
              </w:numPr>
              <w:spacing w:after="0" w:line="360" w:lineRule="auto"/>
              <w:jc w:val="both"/>
              <w:rPr>
                <w:rFonts w:ascii="Times New Roman" w:hAnsi="Times New Roman"/>
                <w:sz w:val="28"/>
                <w:szCs w:val="28"/>
              </w:rPr>
            </w:pPr>
          </w:p>
        </w:tc>
        <w:tc>
          <w:tcPr>
            <w:tcW w:w="3686" w:type="dxa"/>
          </w:tcPr>
          <w:p w:rsidR="001F0703" w:rsidRPr="00D31CED" w:rsidRDefault="001F0703" w:rsidP="009E6A14">
            <w:pPr>
              <w:spacing w:after="0" w:line="360" w:lineRule="auto"/>
              <w:rPr>
                <w:rFonts w:ascii="Times New Roman" w:hAnsi="Times New Roman"/>
                <w:sz w:val="28"/>
                <w:szCs w:val="28"/>
                <w:lang w:val="de-DE"/>
              </w:rPr>
            </w:pPr>
            <w:r>
              <w:rPr>
                <w:rFonts w:ascii="Times New Roman" w:hAnsi="Times New Roman"/>
                <w:sz w:val="28"/>
                <w:szCs w:val="28"/>
                <w:lang w:val="de-DE"/>
              </w:rPr>
              <w:t>übernommen</w:t>
            </w:r>
          </w:p>
        </w:tc>
      </w:tr>
      <w:tr w:rsidR="001F0703" w:rsidRPr="00F56567" w:rsidTr="00141BA9">
        <w:tc>
          <w:tcPr>
            <w:tcW w:w="1668" w:type="dxa"/>
            <w:vMerge/>
          </w:tcPr>
          <w:p w:rsidR="001F0703" w:rsidRPr="00C82C23" w:rsidRDefault="001F0703" w:rsidP="009E6A14">
            <w:pPr>
              <w:pStyle w:val="11"/>
              <w:spacing w:after="0" w:line="360" w:lineRule="auto"/>
              <w:ind w:left="360"/>
              <w:jc w:val="both"/>
              <w:rPr>
                <w:rFonts w:ascii="Times New Roman" w:hAnsi="Times New Roman"/>
                <w:sz w:val="28"/>
                <w:szCs w:val="28"/>
              </w:rPr>
            </w:pPr>
          </w:p>
        </w:tc>
        <w:tc>
          <w:tcPr>
            <w:tcW w:w="1984" w:type="dxa"/>
          </w:tcPr>
          <w:p w:rsidR="001F0703" w:rsidRPr="00C82C23" w:rsidRDefault="001F0703" w:rsidP="00141BA9">
            <w:pPr>
              <w:pStyle w:val="11"/>
              <w:numPr>
                <w:ilvl w:val="0"/>
                <w:numId w:val="2"/>
              </w:numPr>
              <w:spacing w:after="0" w:line="360" w:lineRule="auto"/>
              <w:jc w:val="both"/>
              <w:rPr>
                <w:rFonts w:ascii="Times New Roman" w:hAnsi="Times New Roman"/>
                <w:sz w:val="28"/>
                <w:szCs w:val="28"/>
              </w:rPr>
            </w:pPr>
          </w:p>
        </w:tc>
        <w:tc>
          <w:tcPr>
            <w:tcW w:w="3686" w:type="dxa"/>
          </w:tcPr>
          <w:p w:rsidR="001F0703" w:rsidRPr="00D31CED" w:rsidRDefault="001F0703" w:rsidP="009E6A14">
            <w:pPr>
              <w:spacing w:after="0" w:line="360" w:lineRule="auto"/>
              <w:rPr>
                <w:rFonts w:ascii="Times New Roman" w:hAnsi="Times New Roman"/>
                <w:sz w:val="28"/>
                <w:szCs w:val="28"/>
                <w:lang w:val="de-DE"/>
              </w:rPr>
            </w:pPr>
            <w:r>
              <w:rPr>
                <w:rFonts w:ascii="Times New Roman" w:hAnsi="Times New Roman"/>
                <w:sz w:val="28"/>
                <w:szCs w:val="28"/>
                <w:lang w:val="de-DE"/>
              </w:rPr>
              <w:t>studierte</w:t>
            </w:r>
          </w:p>
        </w:tc>
      </w:tr>
      <w:tr w:rsidR="001F0703" w:rsidRPr="00F56567" w:rsidTr="00141BA9">
        <w:tc>
          <w:tcPr>
            <w:tcW w:w="1668" w:type="dxa"/>
            <w:vMerge/>
          </w:tcPr>
          <w:p w:rsidR="001F0703" w:rsidRPr="00C82C23" w:rsidRDefault="001F0703" w:rsidP="009E6A14">
            <w:pPr>
              <w:pStyle w:val="11"/>
              <w:spacing w:after="0" w:line="360" w:lineRule="auto"/>
              <w:ind w:left="360"/>
              <w:jc w:val="both"/>
              <w:rPr>
                <w:rFonts w:ascii="Times New Roman" w:hAnsi="Times New Roman"/>
                <w:sz w:val="28"/>
                <w:szCs w:val="28"/>
              </w:rPr>
            </w:pPr>
          </w:p>
        </w:tc>
        <w:tc>
          <w:tcPr>
            <w:tcW w:w="1984" w:type="dxa"/>
          </w:tcPr>
          <w:p w:rsidR="001F0703" w:rsidRPr="00C82C23" w:rsidRDefault="001F0703" w:rsidP="00141BA9">
            <w:pPr>
              <w:pStyle w:val="11"/>
              <w:numPr>
                <w:ilvl w:val="0"/>
                <w:numId w:val="2"/>
              </w:numPr>
              <w:spacing w:after="0" w:line="360" w:lineRule="auto"/>
              <w:jc w:val="both"/>
              <w:rPr>
                <w:rFonts w:ascii="Times New Roman" w:hAnsi="Times New Roman"/>
                <w:sz w:val="28"/>
                <w:szCs w:val="28"/>
              </w:rPr>
            </w:pPr>
          </w:p>
        </w:tc>
        <w:tc>
          <w:tcPr>
            <w:tcW w:w="3686" w:type="dxa"/>
          </w:tcPr>
          <w:p w:rsidR="001F0703" w:rsidRPr="00D31CED" w:rsidRDefault="001F0703" w:rsidP="009E6A14">
            <w:pPr>
              <w:spacing w:after="0" w:line="360" w:lineRule="auto"/>
              <w:rPr>
                <w:rFonts w:ascii="Times New Roman" w:hAnsi="Times New Roman"/>
                <w:sz w:val="28"/>
                <w:szCs w:val="28"/>
                <w:lang w:val="de-DE"/>
              </w:rPr>
            </w:pPr>
            <w:r>
              <w:rPr>
                <w:rFonts w:ascii="Times New Roman" w:hAnsi="Times New Roman"/>
                <w:sz w:val="28"/>
                <w:szCs w:val="28"/>
                <w:lang w:val="de-DE"/>
              </w:rPr>
              <w:t>wiedertraf</w:t>
            </w:r>
          </w:p>
        </w:tc>
      </w:tr>
      <w:tr w:rsidR="001F0703" w:rsidRPr="00F56567" w:rsidTr="00141BA9">
        <w:tc>
          <w:tcPr>
            <w:tcW w:w="1668" w:type="dxa"/>
            <w:vMerge/>
          </w:tcPr>
          <w:p w:rsidR="001F0703" w:rsidRPr="00C82C23" w:rsidRDefault="001F0703" w:rsidP="009E6A14">
            <w:pPr>
              <w:pStyle w:val="11"/>
              <w:spacing w:after="0" w:line="360" w:lineRule="auto"/>
              <w:ind w:left="360"/>
              <w:jc w:val="both"/>
              <w:rPr>
                <w:rFonts w:ascii="Times New Roman" w:hAnsi="Times New Roman"/>
                <w:sz w:val="28"/>
                <w:szCs w:val="28"/>
              </w:rPr>
            </w:pPr>
          </w:p>
        </w:tc>
        <w:tc>
          <w:tcPr>
            <w:tcW w:w="1984" w:type="dxa"/>
          </w:tcPr>
          <w:p w:rsidR="001F0703" w:rsidRPr="00C82C23" w:rsidRDefault="001F0703" w:rsidP="00141BA9">
            <w:pPr>
              <w:pStyle w:val="11"/>
              <w:numPr>
                <w:ilvl w:val="0"/>
                <w:numId w:val="2"/>
              </w:numPr>
              <w:spacing w:after="0" w:line="360" w:lineRule="auto"/>
              <w:jc w:val="both"/>
              <w:rPr>
                <w:rFonts w:ascii="Times New Roman" w:hAnsi="Times New Roman"/>
                <w:sz w:val="28"/>
                <w:szCs w:val="28"/>
              </w:rPr>
            </w:pPr>
          </w:p>
        </w:tc>
        <w:tc>
          <w:tcPr>
            <w:tcW w:w="3686" w:type="dxa"/>
          </w:tcPr>
          <w:p w:rsidR="001F0703" w:rsidRPr="00D31CED" w:rsidRDefault="001F0703" w:rsidP="009E6A14">
            <w:pPr>
              <w:spacing w:after="0" w:line="360" w:lineRule="auto"/>
              <w:rPr>
                <w:rFonts w:ascii="Times New Roman" w:hAnsi="Times New Roman"/>
                <w:sz w:val="28"/>
                <w:szCs w:val="28"/>
                <w:lang w:val="de-DE"/>
              </w:rPr>
            </w:pPr>
            <w:r>
              <w:rPr>
                <w:rFonts w:ascii="Times New Roman" w:hAnsi="Times New Roman"/>
                <w:sz w:val="28"/>
                <w:szCs w:val="28"/>
                <w:lang w:val="de-DE"/>
              </w:rPr>
              <w:t>nahm … an</w:t>
            </w:r>
          </w:p>
        </w:tc>
      </w:tr>
      <w:tr w:rsidR="001F0703" w:rsidRPr="00F56567" w:rsidTr="00141BA9">
        <w:tc>
          <w:tcPr>
            <w:tcW w:w="1668" w:type="dxa"/>
            <w:vMerge/>
          </w:tcPr>
          <w:p w:rsidR="001F0703" w:rsidRPr="00C82C23" w:rsidRDefault="001F0703" w:rsidP="009E6A14">
            <w:pPr>
              <w:pStyle w:val="11"/>
              <w:spacing w:after="0" w:line="360" w:lineRule="auto"/>
              <w:ind w:left="360"/>
              <w:jc w:val="both"/>
              <w:rPr>
                <w:rFonts w:ascii="Times New Roman" w:hAnsi="Times New Roman"/>
                <w:sz w:val="28"/>
                <w:szCs w:val="28"/>
              </w:rPr>
            </w:pPr>
          </w:p>
        </w:tc>
        <w:tc>
          <w:tcPr>
            <w:tcW w:w="1984" w:type="dxa"/>
          </w:tcPr>
          <w:p w:rsidR="001F0703" w:rsidRPr="00C82C23" w:rsidRDefault="001F0703" w:rsidP="00141BA9">
            <w:pPr>
              <w:pStyle w:val="11"/>
              <w:numPr>
                <w:ilvl w:val="0"/>
                <w:numId w:val="2"/>
              </w:numPr>
              <w:spacing w:after="0" w:line="360" w:lineRule="auto"/>
              <w:jc w:val="both"/>
              <w:rPr>
                <w:rFonts w:ascii="Times New Roman" w:hAnsi="Times New Roman"/>
                <w:sz w:val="28"/>
                <w:szCs w:val="28"/>
              </w:rPr>
            </w:pPr>
          </w:p>
        </w:tc>
        <w:tc>
          <w:tcPr>
            <w:tcW w:w="3686" w:type="dxa"/>
          </w:tcPr>
          <w:p w:rsidR="001F0703" w:rsidRPr="00D31CED" w:rsidRDefault="001F0703" w:rsidP="009E6A14">
            <w:pPr>
              <w:spacing w:after="0" w:line="360" w:lineRule="auto"/>
              <w:rPr>
                <w:rFonts w:ascii="Times New Roman" w:hAnsi="Times New Roman"/>
                <w:sz w:val="28"/>
                <w:szCs w:val="28"/>
                <w:lang w:val="de-DE"/>
              </w:rPr>
            </w:pPr>
            <w:r>
              <w:rPr>
                <w:rFonts w:ascii="Times New Roman" w:hAnsi="Times New Roman"/>
                <w:sz w:val="28"/>
                <w:szCs w:val="28"/>
                <w:lang w:val="de-DE"/>
              </w:rPr>
              <w:t>Mitglied</w:t>
            </w:r>
          </w:p>
        </w:tc>
      </w:tr>
      <w:tr w:rsidR="001F0703" w:rsidRPr="00F56567" w:rsidTr="00141BA9">
        <w:tc>
          <w:tcPr>
            <w:tcW w:w="1668" w:type="dxa"/>
            <w:vMerge/>
          </w:tcPr>
          <w:p w:rsidR="001F0703" w:rsidRPr="00C82C23" w:rsidRDefault="001F0703" w:rsidP="009E6A14">
            <w:pPr>
              <w:pStyle w:val="11"/>
              <w:spacing w:after="0" w:line="360" w:lineRule="auto"/>
              <w:ind w:left="360"/>
              <w:jc w:val="both"/>
              <w:rPr>
                <w:rFonts w:ascii="Times New Roman" w:hAnsi="Times New Roman"/>
                <w:sz w:val="28"/>
                <w:szCs w:val="28"/>
              </w:rPr>
            </w:pPr>
          </w:p>
        </w:tc>
        <w:tc>
          <w:tcPr>
            <w:tcW w:w="1984" w:type="dxa"/>
          </w:tcPr>
          <w:p w:rsidR="001F0703" w:rsidRPr="00C82C23" w:rsidRDefault="001F0703" w:rsidP="00141BA9">
            <w:pPr>
              <w:pStyle w:val="11"/>
              <w:numPr>
                <w:ilvl w:val="0"/>
                <w:numId w:val="2"/>
              </w:numPr>
              <w:spacing w:after="0" w:line="360" w:lineRule="auto"/>
              <w:jc w:val="both"/>
              <w:rPr>
                <w:rFonts w:ascii="Times New Roman" w:hAnsi="Times New Roman"/>
                <w:sz w:val="28"/>
                <w:szCs w:val="28"/>
              </w:rPr>
            </w:pPr>
          </w:p>
        </w:tc>
        <w:tc>
          <w:tcPr>
            <w:tcW w:w="3686" w:type="dxa"/>
          </w:tcPr>
          <w:p w:rsidR="001F0703" w:rsidRPr="00D31CED" w:rsidRDefault="001F0703" w:rsidP="009E6A14">
            <w:pPr>
              <w:spacing w:after="0" w:line="360" w:lineRule="auto"/>
              <w:rPr>
                <w:rFonts w:ascii="Times New Roman" w:hAnsi="Times New Roman"/>
                <w:sz w:val="28"/>
                <w:szCs w:val="28"/>
                <w:lang w:val="de-DE"/>
              </w:rPr>
            </w:pPr>
            <w:r>
              <w:rPr>
                <w:rFonts w:ascii="Times New Roman" w:hAnsi="Times New Roman"/>
                <w:sz w:val="28"/>
                <w:szCs w:val="28"/>
                <w:lang w:val="de-DE"/>
              </w:rPr>
              <w:t>Wissenschaften</w:t>
            </w:r>
          </w:p>
        </w:tc>
      </w:tr>
      <w:tr w:rsidR="001F0703" w:rsidRPr="00F56567" w:rsidTr="00141BA9">
        <w:tc>
          <w:tcPr>
            <w:tcW w:w="1668" w:type="dxa"/>
            <w:vMerge/>
          </w:tcPr>
          <w:p w:rsidR="001F0703" w:rsidRPr="00C82C23" w:rsidRDefault="001F0703" w:rsidP="009E6A14">
            <w:pPr>
              <w:pStyle w:val="11"/>
              <w:spacing w:after="0" w:line="360" w:lineRule="auto"/>
              <w:ind w:left="360"/>
              <w:jc w:val="both"/>
              <w:rPr>
                <w:rFonts w:ascii="Times New Roman" w:hAnsi="Times New Roman"/>
                <w:sz w:val="28"/>
                <w:szCs w:val="28"/>
              </w:rPr>
            </w:pPr>
          </w:p>
        </w:tc>
        <w:tc>
          <w:tcPr>
            <w:tcW w:w="1984" w:type="dxa"/>
          </w:tcPr>
          <w:p w:rsidR="001F0703" w:rsidRPr="00C82C23" w:rsidRDefault="001F0703" w:rsidP="00141BA9">
            <w:pPr>
              <w:pStyle w:val="11"/>
              <w:numPr>
                <w:ilvl w:val="0"/>
                <w:numId w:val="2"/>
              </w:numPr>
              <w:spacing w:after="0" w:line="360" w:lineRule="auto"/>
              <w:jc w:val="both"/>
              <w:rPr>
                <w:rFonts w:ascii="Times New Roman" w:hAnsi="Times New Roman"/>
                <w:sz w:val="28"/>
                <w:szCs w:val="28"/>
              </w:rPr>
            </w:pPr>
          </w:p>
        </w:tc>
        <w:tc>
          <w:tcPr>
            <w:tcW w:w="3686" w:type="dxa"/>
          </w:tcPr>
          <w:p w:rsidR="001F0703" w:rsidRPr="00D31CED" w:rsidRDefault="001F0703" w:rsidP="009E6A14">
            <w:pPr>
              <w:spacing w:after="0" w:line="360" w:lineRule="auto"/>
              <w:rPr>
                <w:rFonts w:ascii="Times New Roman" w:hAnsi="Times New Roman"/>
                <w:sz w:val="28"/>
                <w:szCs w:val="28"/>
                <w:lang w:val="de-DE"/>
              </w:rPr>
            </w:pPr>
            <w:r>
              <w:rPr>
                <w:rFonts w:ascii="Times New Roman" w:hAnsi="Times New Roman"/>
                <w:sz w:val="28"/>
                <w:szCs w:val="28"/>
                <w:lang w:val="de-DE"/>
              </w:rPr>
              <w:t>Verbindungen</w:t>
            </w:r>
          </w:p>
        </w:tc>
      </w:tr>
      <w:tr w:rsidR="001F0703" w:rsidRPr="00F56567" w:rsidTr="00141BA9">
        <w:tc>
          <w:tcPr>
            <w:tcW w:w="1668" w:type="dxa"/>
            <w:vMerge/>
          </w:tcPr>
          <w:p w:rsidR="001F0703" w:rsidRPr="00C82C23" w:rsidRDefault="001F0703" w:rsidP="009E6A14">
            <w:pPr>
              <w:pStyle w:val="11"/>
              <w:spacing w:after="0" w:line="360" w:lineRule="auto"/>
              <w:ind w:left="360"/>
              <w:jc w:val="both"/>
              <w:rPr>
                <w:rFonts w:ascii="Times New Roman" w:hAnsi="Times New Roman"/>
                <w:sz w:val="28"/>
                <w:szCs w:val="28"/>
              </w:rPr>
            </w:pPr>
          </w:p>
        </w:tc>
        <w:tc>
          <w:tcPr>
            <w:tcW w:w="1984" w:type="dxa"/>
          </w:tcPr>
          <w:p w:rsidR="001F0703" w:rsidRPr="00C82C23" w:rsidRDefault="001F0703" w:rsidP="00141BA9">
            <w:pPr>
              <w:pStyle w:val="11"/>
              <w:numPr>
                <w:ilvl w:val="0"/>
                <w:numId w:val="2"/>
              </w:numPr>
              <w:spacing w:after="0" w:line="360" w:lineRule="auto"/>
              <w:jc w:val="both"/>
              <w:rPr>
                <w:rFonts w:ascii="Times New Roman" w:hAnsi="Times New Roman"/>
                <w:sz w:val="28"/>
                <w:szCs w:val="28"/>
              </w:rPr>
            </w:pPr>
          </w:p>
        </w:tc>
        <w:tc>
          <w:tcPr>
            <w:tcW w:w="3686" w:type="dxa"/>
          </w:tcPr>
          <w:p w:rsidR="001F0703" w:rsidRPr="00D31CED" w:rsidRDefault="001F0703" w:rsidP="009E6A14">
            <w:pPr>
              <w:spacing w:after="0" w:line="360" w:lineRule="auto"/>
              <w:rPr>
                <w:rFonts w:ascii="Times New Roman" w:hAnsi="Times New Roman"/>
                <w:sz w:val="28"/>
                <w:szCs w:val="28"/>
                <w:lang w:val="de-DE"/>
              </w:rPr>
            </w:pPr>
            <w:r>
              <w:rPr>
                <w:rFonts w:ascii="Times New Roman" w:hAnsi="Times New Roman"/>
                <w:sz w:val="28"/>
                <w:szCs w:val="28"/>
                <w:lang w:val="de-DE"/>
              </w:rPr>
              <w:t>Herausgeber</w:t>
            </w:r>
          </w:p>
        </w:tc>
      </w:tr>
      <w:tr w:rsidR="001F0703" w:rsidRPr="00F56567" w:rsidTr="00141BA9">
        <w:tc>
          <w:tcPr>
            <w:tcW w:w="1668" w:type="dxa"/>
            <w:vMerge/>
          </w:tcPr>
          <w:p w:rsidR="001F0703" w:rsidRPr="00C82C23" w:rsidRDefault="001F0703" w:rsidP="009E6A14">
            <w:pPr>
              <w:pStyle w:val="11"/>
              <w:spacing w:after="0" w:line="360" w:lineRule="auto"/>
              <w:ind w:left="360"/>
              <w:jc w:val="both"/>
              <w:rPr>
                <w:rFonts w:ascii="Times New Roman" w:hAnsi="Times New Roman"/>
                <w:sz w:val="28"/>
                <w:szCs w:val="28"/>
              </w:rPr>
            </w:pPr>
          </w:p>
        </w:tc>
        <w:tc>
          <w:tcPr>
            <w:tcW w:w="1984" w:type="dxa"/>
          </w:tcPr>
          <w:p w:rsidR="001F0703" w:rsidRPr="00C82C23" w:rsidRDefault="001F0703" w:rsidP="00141BA9">
            <w:pPr>
              <w:pStyle w:val="11"/>
              <w:numPr>
                <w:ilvl w:val="0"/>
                <w:numId w:val="2"/>
              </w:numPr>
              <w:spacing w:after="0" w:line="360" w:lineRule="auto"/>
              <w:jc w:val="both"/>
              <w:rPr>
                <w:rFonts w:ascii="Times New Roman" w:hAnsi="Times New Roman"/>
                <w:sz w:val="28"/>
                <w:szCs w:val="28"/>
              </w:rPr>
            </w:pPr>
          </w:p>
        </w:tc>
        <w:tc>
          <w:tcPr>
            <w:tcW w:w="3686" w:type="dxa"/>
          </w:tcPr>
          <w:p w:rsidR="001F0703" w:rsidRPr="00D31CED" w:rsidRDefault="001F0703" w:rsidP="009E6A14">
            <w:pPr>
              <w:spacing w:after="0" w:line="360" w:lineRule="auto"/>
              <w:rPr>
                <w:rFonts w:ascii="Times New Roman" w:hAnsi="Times New Roman"/>
                <w:sz w:val="28"/>
                <w:szCs w:val="28"/>
                <w:lang w:val="de-DE"/>
              </w:rPr>
            </w:pPr>
            <w:r>
              <w:rPr>
                <w:rFonts w:ascii="Times New Roman" w:hAnsi="Times New Roman"/>
                <w:sz w:val="28"/>
                <w:szCs w:val="28"/>
                <w:lang w:val="de-DE"/>
              </w:rPr>
              <w:t>Standardwerk</w:t>
            </w:r>
          </w:p>
        </w:tc>
      </w:tr>
      <w:tr w:rsidR="001F0703" w:rsidRPr="00F56567" w:rsidTr="00141BA9">
        <w:tc>
          <w:tcPr>
            <w:tcW w:w="1668" w:type="dxa"/>
            <w:vMerge/>
          </w:tcPr>
          <w:p w:rsidR="001F0703" w:rsidRPr="00C82C23" w:rsidRDefault="001F0703" w:rsidP="009E6A14">
            <w:pPr>
              <w:pStyle w:val="11"/>
              <w:spacing w:after="0" w:line="360" w:lineRule="auto"/>
              <w:ind w:left="360"/>
              <w:jc w:val="both"/>
              <w:rPr>
                <w:rFonts w:ascii="Times New Roman" w:hAnsi="Times New Roman"/>
                <w:sz w:val="28"/>
                <w:szCs w:val="28"/>
              </w:rPr>
            </w:pPr>
          </w:p>
        </w:tc>
        <w:tc>
          <w:tcPr>
            <w:tcW w:w="1984" w:type="dxa"/>
          </w:tcPr>
          <w:p w:rsidR="001F0703" w:rsidRPr="00C82C23" w:rsidRDefault="001F0703" w:rsidP="00141BA9">
            <w:pPr>
              <w:pStyle w:val="11"/>
              <w:numPr>
                <w:ilvl w:val="0"/>
                <w:numId w:val="2"/>
              </w:numPr>
              <w:spacing w:after="0" w:line="360" w:lineRule="auto"/>
              <w:jc w:val="both"/>
              <w:rPr>
                <w:rFonts w:ascii="Times New Roman" w:hAnsi="Times New Roman"/>
                <w:sz w:val="28"/>
                <w:szCs w:val="28"/>
              </w:rPr>
            </w:pPr>
          </w:p>
        </w:tc>
        <w:tc>
          <w:tcPr>
            <w:tcW w:w="3686" w:type="dxa"/>
          </w:tcPr>
          <w:p w:rsidR="001F0703" w:rsidRPr="00D31CED" w:rsidRDefault="001F0703" w:rsidP="009E6A14">
            <w:pPr>
              <w:spacing w:after="0" w:line="360" w:lineRule="auto"/>
              <w:rPr>
                <w:rFonts w:ascii="Times New Roman" w:hAnsi="Times New Roman"/>
                <w:sz w:val="28"/>
                <w:szCs w:val="28"/>
                <w:lang w:val="de-DE"/>
              </w:rPr>
            </w:pPr>
            <w:r>
              <w:rPr>
                <w:rFonts w:ascii="Times New Roman" w:hAnsi="Times New Roman"/>
                <w:sz w:val="28"/>
                <w:szCs w:val="28"/>
                <w:lang w:val="de-DE"/>
              </w:rPr>
              <w:t>bewältigen</w:t>
            </w:r>
          </w:p>
        </w:tc>
      </w:tr>
      <w:tr w:rsidR="001F0703" w:rsidRPr="00F56567" w:rsidTr="00141BA9">
        <w:tc>
          <w:tcPr>
            <w:tcW w:w="1668" w:type="dxa"/>
            <w:vMerge/>
          </w:tcPr>
          <w:p w:rsidR="001F0703" w:rsidRPr="00C82C23" w:rsidRDefault="001F0703" w:rsidP="009E6A14">
            <w:pPr>
              <w:pStyle w:val="11"/>
              <w:spacing w:after="0" w:line="360" w:lineRule="auto"/>
              <w:ind w:left="360"/>
              <w:jc w:val="both"/>
              <w:rPr>
                <w:rFonts w:ascii="Times New Roman" w:hAnsi="Times New Roman"/>
                <w:sz w:val="28"/>
                <w:szCs w:val="28"/>
              </w:rPr>
            </w:pPr>
          </w:p>
        </w:tc>
        <w:tc>
          <w:tcPr>
            <w:tcW w:w="1984" w:type="dxa"/>
          </w:tcPr>
          <w:p w:rsidR="001F0703" w:rsidRPr="00C82C23" w:rsidRDefault="001F0703" w:rsidP="00141BA9">
            <w:pPr>
              <w:pStyle w:val="11"/>
              <w:numPr>
                <w:ilvl w:val="0"/>
                <w:numId w:val="2"/>
              </w:numPr>
              <w:spacing w:after="0" w:line="360" w:lineRule="auto"/>
              <w:jc w:val="both"/>
              <w:rPr>
                <w:rFonts w:ascii="Times New Roman" w:hAnsi="Times New Roman"/>
                <w:sz w:val="28"/>
                <w:szCs w:val="28"/>
              </w:rPr>
            </w:pPr>
          </w:p>
        </w:tc>
        <w:tc>
          <w:tcPr>
            <w:tcW w:w="3686" w:type="dxa"/>
          </w:tcPr>
          <w:p w:rsidR="001F0703" w:rsidRPr="00D31CED" w:rsidRDefault="001F0703" w:rsidP="009E6A14">
            <w:pPr>
              <w:spacing w:after="0" w:line="360" w:lineRule="auto"/>
              <w:rPr>
                <w:rFonts w:ascii="Times New Roman" w:hAnsi="Times New Roman"/>
                <w:sz w:val="28"/>
                <w:szCs w:val="28"/>
                <w:lang w:val="de-DE"/>
              </w:rPr>
            </w:pPr>
            <w:r>
              <w:rPr>
                <w:rFonts w:ascii="Times New Roman" w:hAnsi="Times New Roman"/>
                <w:sz w:val="28"/>
                <w:szCs w:val="28"/>
                <w:lang w:val="de-DE"/>
              </w:rPr>
              <w:t>benannt</w:t>
            </w:r>
          </w:p>
        </w:tc>
      </w:tr>
      <w:tr w:rsidR="001F0703" w:rsidRPr="00F56567" w:rsidTr="00141BA9">
        <w:tc>
          <w:tcPr>
            <w:tcW w:w="1668" w:type="dxa"/>
            <w:vMerge w:val="restart"/>
          </w:tcPr>
          <w:p w:rsidR="001F0703" w:rsidRPr="00BF1CF2" w:rsidRDefault="001F0703" w:rsidP="009E6A14">
            <w:pPr>
              <w:pStyle w:val="11"/>
              <w:spacing w:after="0" w:line="360" w:lineRule="auto"/>
              <w:ind w:left="0"/>
              <w:rPr>
                <w:rFonts w:ascii="Times New Roman" w:hAnsi="Times New Roman"/>
                <w:b/>
                <w:sz w:val="28"/>
                <w:szCs w:val="28"/>
                <w:lang w:val="de-DE"/>
              </w:rPr>
            </w:pPr>
            <w:r>
              <w:rPr>
                <w:rFonts w:ascii="Times New Roman" w:hAnsi="Times New Roman"/>
                <w:b/>
                <w:sz w:val="28"/>
                <w:szCs w:val="28"/>
                <w:lang w:val="de-DE"/>
              </w:rPr>
              <w:t>Aufgabe 2.</w:t>
            </w:r>
          </w:p>
        </w:tc>
        <w:tc>
          <w:tcPr>
            <w:tcW w:w="1984" w:type="dxa"/>
          </w:tcPr>
          <w:p w:rsidR="001F0703" w:rsidRPr="009A140D" w:rsidRDefault="001F0703" w:rsidP="00141BA9">
            <w:pPr>
              <w:pStyle w:val="11"/>
              <w:numPr>
                <w:ilvl w:val="0"/>
                <w:numId w:val="3"/>
              </w:numPr>
              <w:spacing w:after="0" w:line="360" w:lineRule="auto"/>
              <w:jc w:val="center"/>
              <w:rPr>
                <w:rFonts w:ascii="Times New Roman" w:hAnsi="Times New Roman"/>
                <w:sz w:val="28"/>
                <w:szCs w:val="28"/>
                <w:lang w:val="de-DE"/>
              </w:rPr>
            </w:pPr>
          </w:p>
        </w:tc>
        <w:tc>
          <w:tcPr>
            <w:tcW w:w="3686" w:type="dxa"/>
          </w:tcPr>
          <w:p w:rsidR="001F0703" w:rsidRPr="00D31CED" w:rsidRDefault="001F0703" w:rsidP="009E6A14">
            <w:pPr>
              <w:spacing w:after="0" w:line="360" w:lineRule="auto"/>
              <w:rPr>
                <w:rFonts w:ascii="Times New Roman" w:hAnsi="Times New Roman"/>
                <w:sz w:val="28"/>
                <w:szCs w:val="28"/>
                <w:lang w:val="de-DE"/>
              </w:rPr>
            </w:pPr>
            <w:r>
              <w:rPr>
                <w:rFonts w:ascii="Times New Roman" w:hAnsi="Times New Roman"/>
                <w:sz w:val="28"/>
                <w:szCs w:val="28"/>
                <w:lang w:val="de-DE"/>
              </w:rPr>
              <w:t>als</w:t>
            </w:r>
          </w:p>
        </w:tc>
      </w:tr>
      <w:tr w:rsidR="001F0703" w:rsidRPr="00F56567" w:rsidTr="00141BA9">
        <w:tc>
          <w:tcPr>
            <w:tcW w:w="1668" w:type="dxa"/>
            <w:vMerge/>
          </w:tcPr>
          <w:p w:rsidR="001F0703" w:rsidRPr="009A140D" w:rsidRDefault="001F0703" w:rsidP="009E6A14">
            <w:pPr>
              <w:pStyle w:val="11"/>
              <w:spacing w:after="0" w:line="360" w:lineRule="auto"/>
              <w:ind w:left="0"/>
              <w:rPr>
                <w:rFonts w:ascii="Times New Roman" w:hAnsi="Times New Roman"/>
                <w:sz w:val="28"/>
                <w:szCs w:val="28"/>
                <w:lang w:val="de-DE"/>
              </w:rPr>
            </w:pPr>
          </w:p>
        </w:tc>
        <w:tc>
          <w:tcPr>
            <w:tcW w:w="1984" w:type="dxa"/>
          </w:tcPr>
          <w:p w:rsidR="001F0703" w:rsidRPr="009A140D" w:rsidRDefault="001F0703" w:rsidP="00141BA9">
            <w:pPr>
              <w:pStyle w:val="11"/>
              <w:numPr>
                <w:ilvl w:val="0"/>
                <w:numId w:val="3"/>
              </w:numPr>
              <w:spacing w:after="0" w:line="360" w:lineRule="auto"/>
              <w:jc w:val="center"/>
              <w:rPr>
                <w:rFonts w:ascii="Times New Roman" w:hAnsi="Times New Roman"/>
                <w:sz w:val="28"/>
                <w:szCs w:val="28"/>
                <w:lang w:val="de-DE"/>
              </w:rPr>
            </w:pPr>
          </w:p>
        </w:tc>
        <w:tc>
          <w:tcPr>
            <w:tcW w:w="3686" w:type="dxa"/>
          </w:tcPr>
          <w:p w:rsidR="001F0703" w:rsidRPr="00D31CED" w:rsidRDefault="001F0703" w:rsidP="009E6A14">
            <w:pPr>
              <w:spacing w:after="0" w:line="360" w:lineRule="auto"/>
              <w:rPr>
                <w:rFonts w:ascii="Times New Roman" w:hAnsi="Times New Roman"/>
                <w:sz w:val="28"/>
                <w:szCs w:val="28"/>
                <w:lang w:val="de-DE"/>
              </w:rPr>
            </w:pPr>
            <w:r>
              <w:rPr>
                <w:rFonts w:ascii="Times New Roman" w:hAnsi="Times New Roman"/>
                <w:sz w:val="28"/>
                <w:szCs w:val="28"/>
                <w:lang w:val="de-DE"/>
              </w:rPr>
              <w:t>Mit</w:t>
            </w:r>
          </w:p>
        </w:tc>
      </w:tr>
      <w:tr w:rsidR="001F0703" w:rsidRPr="00F56567" w:rsidTr="00141BA9">
        <w:tc>
          <w:tcPr>
            <w:tcW w:w="1668" w:type="dxa"/>
            <w:vMerge/>
          </w:tcPr>
          <w:p w:rsidR="001F0703" w:rsidRPr="009A140D" w:rsidRDefault="001F0703" w:rsidP="009E6A14">
            <w:pPr>
              <w:pStyle w:val="11"/>
              <w:spacing w:after="0" w:line="360" w:lineRule="auto"/>
              <w:ind w:left="0"/>
              <w:rPr>
                <w:rFonts w:ascii="Times New Roman" w:hAnsi="Times New Roman"/>
                <w:sz w:val="28"/>
                <w:szCs w:val="28"/>
                <w:lang w:val="de-DE"/>
              </w:rPr>
            </w:pPr>
          </w:p>
        </w:tc>
        <w:tc>
          <w:tcPr>
            <w:tcW w:w="1984" w:type="dxa"/>
          </w:tcPr>
          <w:p w:rsidR="001F0703" w:rsidRPr="009A140D" w:rsidRDefault="001F0703" w:rsidP="00141BA9">
            <w:pPr>
              <w:pStyle w:val="11"/>
              <w:numPr>
                <w:ilvl w:val="0"/>
                <w:numId w:val="3"/>
              </w:numPr>
              <w:spacing w:after="0" w:line="360" w:lineRule="auto"/>
              <w:jc w:val="center"/>
              <w:rPr>
                <w:rFonts w:ascii="Times New Roman" w:hAnsi="Times New Roman"/>
                <w:sz w:val="28"/>
                <w:szCs w:val="28"/>
                <w:lang w:val="de-DE"/>
              </w:rPr>
            </w:pPr>
          </w:p>
        </w:tc>
        <w:tc>
          <w:tcPr>
            <w:tcW w:w="3686" w:type="dxa"/>
          </w:tcPr>
          <w:p w:rsidR="001F0703" w:rsidRPr="00D31CED" w:rsidRDefault="001F0703" w:rsidP="009E6A14">
            <w:pPr>
              <w:spacing w:after="0" w:line="360" w:lineRule="auto"/>
              <w:rPr>
                <w:rFonts w:ascii="Times New Roman" w:hAnsi="Times New Roman"/>
                <w:sz w:val="28"/>
                <w:szCs w:val="28"/>
                <w:lang w:val="de-DE"/>
              </w:rPr>
            </w:pPr>
            <w:r>
              <w:rPr>
                <w:rFonts w:ascii="Times New Roman" w:hAnsi="Times New Roman"/>
                <w:sz w:val="28"/>
                <w:szCs w:val="28"/>
                <w:lang w:val="de-DE"/>
              </w:rPr>
              <w:t>mit</w:t>
            </w:r>
          </w:p>
        </w:tc>
      </w:tr>
      <w:tr w:rsidR="001F0703" w:rsidRPr="00F56567" w:rsidTr="00141BA9">
        <w:tc>
          <w:tcPr>
            <w:tcW w:w="1668" w:type="dxa"/>
            <w:vMerge/>
          </w:tcPr>
          <w:p w:rsidR="001F0703" w:rsidRPr="009A140D" w:rsidRDefault="001F0703" w:rsidP="009E6A14">
            <w:pPr>
              <w:pStyle w:val="11"/>
              <w:spacing w:after="0" w:line="360" w:lineRule="auto"/>
              <w:ind w:left="0"/>
              <w:rPr>
                <w:rFonts w:ascii="Times New Roman" w:hAnsi="Times New Roman"/>
                <w:sz w:val="28"/>
                <w:szCs w:val="28"/>
                <w:lang w:val="de-DE"/>
              </w:rPr>
            </w:pPr>
          </w:p>
        </w:tc>
        <w:tc>
          <w:tcPr>
            <w:tcW w:w="1984" w:type="dxa"/>
          </w:tcPr>
          <w:p w:rsidR="001F0703" w:rsidRPr="009A140D" w:rsidRDefault="001F0703" w:rsidP="00141BA9">
            <w:pPr>
              <w:pStyle w:val="11"/>
              <w:numPr>
                <w:ilvl w:val="0"/>
                <w:numId w:val="3"/>
              </w:numPr>
              <w:spacing w:after="0" w:line="360" w:lineRule="auto"/>
              <w:jc w:val="center"/>
              <w:rPr>
                <w:rFonts w:ascii="Times New Roman" w:hAnsi="Times New Roman"/>
                <w:sz w:val="28"/>
                <w:szCs w:val="28"/>
                <w:lang w:val="de-DE"/>
              </w:rPr>
            </w:pPr>
          </w:p>
        </w:tc>
        <w:tc>
          <w:tcPr>
            <w:tcW w:w="3686" w:type="dxa"/>
          </w:tcPr>
          <w:p w:rsidR="001F0703" w:rsidRPr="007314AB" w:rsidRDefault="001F0703" w:rsidP="009E6A14">
            <w:pPr>
              <w:spacing w:after="0" w:line="360" w:lineRule="auto"/>
              <w:rPr>
                <w:rFonts w:ascii="Times New Roman" w:hAnsi="Times New Roman"/>
                <w:sz w:val="28"/>
                <w:szCs w:val="28"/>
              </w:rPr>
            </w:pPr>
            <w:r>
              <w:rPr>
                <w:rFonts w:ascii="Times New Roman" w:hAnsi="Times New Roman"/>
                <w:sz w:val="28"/>
                <w:szCs w:val="28"/>
                <w:lang w:val="de-DE"/>
              </w:rPr>
              <w:t>seinen</w:t>
            </w:r>
            <w:r w:rsidRPr="007314AB">
              <w:rPr>
                <w:rFonts w:ascii="Times New Roman" w:hAnsi="Times New Roman"/>
                <w:sz w:val="28"/>
                <w:szCs w:val="28"/>
              </w:rPr>
              <w:t xml:space="preserve"> </w:t>
            </w:r>
            <w:r>
              <w:rPr>
                <w:rFonts w:ascii="Times New Roman" w:hAnsi="Times New Roman"/>
                <w:sz w:val="28"/>
                <w:szCs w:val="28"/>
                <w:lang w:val="en-US"/>
              </w:rPr>
              <w:t>/</w:t>
            </w:r>
            <w:r w:rsidRPr="007314AB">
              <w:rPr>
                <w:rFonts w:ascii="Times New Roman" w:hAnsi="Times New Roman"/>
                <w:sz w:val="28"/>
                <w:szCs w:val="28"/>
              </w:rPr>
              <w:t xml:space="preserve"> </w:t>
            </w:r>
            <w:r>
              <w:rPr>
                <w:rFonts w:ascii="Times New Roman" w:hAnsi="Times New Roman"/>
                <w:sz w:val="28"/>
                <w:szCs w:val="28"/>
                <w:lang w:val="de-DE"/>
              </w:rPr>
              <w:t>den</w:t>
            </w:r>
          </w:p>
        </w:tc>
      </w:tr>
      <w:tr w:rsidR="001F0703" w:rsidRPr="00F56567" w:rsidTr="00141BA9">
        <w:tc>
          <w:tcPr>
            <w:tcW w:w="1668" w:type="dxa"/>
            <w:vMerge/>
          </w:tcPr>
          <w:p w:rsidR="001F0703" w:rsidRPr="009A140D" w:rsidRDefault="001F0703" w:rsidP="009E6A14">
            <w:pPr>
              <w:pStyle w:val="11"/>
              <w:spacing w:after="0" w:line="360" w:lineRule="auto"/>
              <w:ind w:left="0"/>
              <w:rPr>
                <w:rFonts w:ascii="Times New Roman" w:hAnsi="Times New Roman"/>
                <w:sz w:val="28"/>
                <w:szCs w:val="28"/>
                <w:lang w:val="de-DE"/>
              </w:rPr>
            </w:pPr>
          </w:p>
        </w:tc>
        <w:tc>
          <w:tcPr>
            <w:tcW w:w="1984" w:type="dxa"/>
          </w:tcPr>
          <w:p w:rsidR="001F0703" w:rsidRPr="009A140D" w:rsidRDefault="001F0703" w:rsidP="00141BA9">
            <w:pPr>
              <w:pStyle w:val="11"/>
              <w:numPr>
                <w:ilvl w:val="0"/>
                <w:numId w:val="3"/>
              </w:numPr>
              <w:spacing w:after="0" w:line="360" w:lineRule="auto"/>
              <w:jc w:val="center"/>
              <w:rPr>
                <w:rFonts w:ascii="Times New Roman" w:hAnsi="Times New Roman"/>
                <w:sz w:val="28"/>
                <w:szCs w:val="28"/>
                <w:lang w:val="de-DE"/>
              </w:rPr>
            </w:pPr>
          </w:p>
        </w:tc>
        <w:tc>
          <w:tcPr>
            <w:tcW w:w="3686" w:type="dxa"/>
          </w:tcPr>
          <w:p w:rsidR="001F0703" w:rsidRPr="007314AB" w:rsidRDefault="001F0703" w:rsidP="009E6A14">
            <w:pPr>
              <w:spacing w:after="0" w:line="360" w:lineRule="auto"/>
              <w:rPr>
                <w:rFonts w:ascii="Times New Roman" w:hAnsi="Times New Roman"/>
                <w:sz w:val="28"/>
                <w:szCs w:val="28"/>
                <w:lang w:val="en-US"/>
              </w:rPr>
            </w:pPr>
            <w:r>
              <w:rPr>
                <w:rFonts w:ascii="Times New Roman" w:hAnsi="Times New Roman"/>
                <w:sz w:val="28"/>
                <w:szCs w:val="28"/>
                <w:lang w:val="en-US"/>
              </w:rPr>
              <w:t>von</w:t>
            </w:r>
          </w:p>
        </w:tc>
      </w:tr>
      <w:tr w:rsidR="001F0703" w:rsidRPr="00F56567" w:rsidTr="00141BA9">
        <w:tc>
          <w:tcPr>
            <w:tcW w:w="1668" w:type="dxa"/>
            <w:vMerge/>
          </w:tcPr>
          <w:p w:rsidR="001F0703" w:rsidRPr="009A140D" w:rsidRDefault="001F0703" w:rsidP="009E6A14">
            <w:pPr>
              <w:pStyle w:val="11"/>
              <w:spacing w:after="0" w:line="360" w:lineRule="auto"/>
              <w:ind w:left="0"/>
              <w:rPr>
                <w:rFonts w:ascii="Times New Roman" w:hAnsi="Times New Roman"/>
                <w:sz w:val="28"/>
                <w:szCs w:val="28"/>
                <w:lang w:val="de-DE"/>
              </w:rPr>
            </w:pPr>
          </w:p>
        </w:tc>
        <w:tc>
          <w:tcPr>
            <w:tcW w:w="1984" w:type="dxa"/>
          </w:tcPr>
          <w:p w:rsidR="001F0703" w:rsidRPr="009A140D" w:rsidRDefault="001F0703" w:rsidP="00141BA9">
            <w:pPr>
              <w:pStyle w:val="11"/>
              <w:numPr>
                <w:ilvl w:val="0"/>
                <w:numId w:val="3"/>
              </w:numPr>
              <w:spacing w:after="0" w:line="360" w:lineRule="auto"/>
              <w:jc w:val="center"/>
              <w:rPr>
                <w:rFonts w:ascii="Times New Roman" w:hAnsi="Times New Roman"/>
                <w:sz w:val="28"/>
                <w:szCs w:val="28"/>
                <w:lang w:val="de-DE"/>
              </w:rPr>
            </w:pPr>
          </w:p>
        </w:tc>
        <w:tc>
          <w:tcPr>
            <w:tcW w:w="3686" w:type="dxa"/>
          </w:tcPr>
          <w:p w:rsidR="001F0703" w:rsidRPr="007314AB" w:rsidRDefault="001F0703" w:rsidP="009E6A14">
            <w:pPr>
              <w:spacing w:after="0" w:line="360" w:lineRule="auto"/>
              <w:rPr>
                <w:rFonts w:ascii="Times New Roman" w:hAnsi="Times New Roman"/>
                <w:sz w:val="28"/>
                <w:szCs w:val="28"/>
                <w:lang w:val="en-US"/>
              </w:rPr>
            </w:pPr>
            <w:proofErr w:type="spellStart"/>
            <w:r>
              <w:rPr>
                <w:rFonts w:ascii="Times New Roman" w:hAnsi="Times New Roman"/>
                <w:sz w:val="28"/>
                <w:szCs w:val="28"/>
                <w:lang w:val="en-US"/>
              </w:rPr>
              <w:t>sich</w:t>
            </w:r>
            <w:proofErr w:type="spellEnd"/>
          </w:p>
        </w:tc>
      </w:tr>
      <w:tr w:rsidR="001F0703" w:rsidRPr="00F56567" w:rsidTr="00141BA9">
        <w:tc>
          <w:tcPr>
            <w:tcW w:w="1668" w:type="dxa"/>
            <w:vMerge/>
          </w:tcPr>
          <w:p w:rsidR="001F0703" w:rsidRPr="009A140D" w:rsidRDefault="001F0703" w:rsidP="009E6A14">
            <w:pPr>
              <w:pStyle w:val="11"/>
              <w:spacing w:after="0" w:line="360" w:lineRule="auto"/>
              <w:ind w:left="0"/>
              <w:rPr>
                <w:rFonts w:ascii="Times New Roman" w:hAnsi="Times New Roman"/>
                <w:sz w:val="28"/>
                <w:szCs w:val="28"/>
                <w:lang w:val="de-DE"/>
              </w:rPr>
            </w:pPr>
          </w:p>
        </w:tc>
        <w:tc>
          <w:tcPr>
            <w:tcW w:w="1984" w:type="dxa"/>
          </w:tcPr>
          <w:p w:rsidR="001F0703" w:rsidRPr="009A140D" w:rsidRDefault="001F0703" w:rsidP="00141BA9">
            <w:pPr>
              <w:pStyle w:val="11"/>
              <w:numPr>
                <w:ilvl w:val="0"/>
                <w:numId w:val="3"/>
              </w:numPr>
              <w:spacing w:after="0" w:line="360" w:lineRule="auto"/>
              <w:jc w:val="center"/>
              <w:rPr>
                <w:rFonts w:ascii="Times New Roman" w:hAnsi="Times New Roman"/>
                <w:sz w:val="28"/>
                <w:szCs w:val="28"/>
                <w:lang w:val="de-DE"/>
              </w:rPr>
            </w:pPr>
          </w:p>
        </w:tc>
        <w:tc>
          <w:tcPr>
            <w:tcW w:w="3686" w:type="dxa"/>
          </w:tcPr>
          <w:p w:rsidR="001F0703" w:rsidRPr="007314AB" w:rsidRDefault="001F0703" w:rsidP="009E6A14">
            <w:pPr>
              <w:spacing w:after="0" w:line="360" w:lineRule="auto"/>
              <w:rPr>
                <w:rFonts w:ascii="Times New Roman" w:hAnsi="Times New Roman"/>
                <w:sz w:val="28"/>
                <w:szCs w:val="28"/>
                <w:lang w:val="en-US"/>
              </w:rPr>
            </w:pPr>
            <w:proofErr w:type="spellStart"/>
            <w:r>
              <w:rPr>
                <w:rFonts w:ascii="Times New Roman" w:hAnsi="Times New Roman"/>
                <w:sz w:val="28"/>
                <w:szCs w:val="28"/>
                <w:lang w:val="en-US"/>
              </w:rPr>
              <w:t>dessen</w:t>
            </w:r>
            <w:proofErr w:type="spellEnd"/>
          </w:p>
        </w:tc>
      </w:tr>
      <w:tr w:rsidR="001F0703" w:rsidRPr="00F56567" w:rsidTr="00141BA9">
        <w:tc>
          <w:tcPr>
            <w:tcW w:w="1668" w:type="dxa"/>
            <w:vMerge/>
          </w:tcPr>
          <w:p w:rsidR="001F0703" w:rsidRPr="009A140D" w:rsidRDefault="001F0703" w:rsidP="009E6A14">
            <w:pPr>
              <w:pStyle w:val="11"/>
              <w:spacing w:after="0" w:line="360" w:lineRule="auto"/>
              <w:ind w:left="0"/>
              <w:rPr>
                <w:rFonts w:ascii="Times New Roman" w:hAnsi="Times New Roman"/>
                <w:sz w:val="28"/>
                <w:szCs w:val="28"/>
                <w:lang w:val="de-DE"/>
              </w:rPr>
            </w:pPr>
          </w:p>
        </w:tc>
        <w:tc>
          <w:tcPr>
            <w:tcW w:w="1984" w:type="dxa"/>
          </w:tcPr>
          <w:p w:rsidR="001F0703" w:rsidRPr="009A140D" w:rsidRDefault="001F0703" w:rsidP="00141BA9">
            <w:pPr>
              <w:pStyle w:val="11"/>
              <w:numPr>
                <w:ilvl w:val="0"/>
                <w:numId w:val="3"/>
              </w:numPr>
              <w:spacing w:after="0" w:line="360" w:lineRule="auto"/>
              <w:jc w:val="center"/>
              <w:rPr>
                <w:rFonts w:ascii="Times New Roman" w:hAnsi="Times New Roman"/>
                <w:sz w:val="28"/>
                <w:szCs w:val="28"/>
                <w:lang w:val="de-DE"/>
              </w:rPr>
            </w:pPr>
          </w:p>
        </w:tc>
        <w:tc>
          <w:tcPr>
            <w:tcW w:w="3686" w:type="dxa"/>
          </w:tcPr>
          <w:p w:rsidR="001F0703" w:rsidRPr="007314AB" w:rsidRDefault="001F0703" w:rsidP="009E6A14">
            <w:pPr>
              <w:spacing w:after="0" w:line="360" w:lineRule="auto"/>
              <w:rPr>
                <w:rFonts w:ascii="Times New Roman" w:hAnsi="Times New Roman"/>
                <w:sz w:val="28"/>
                <w:szCs w:val="28"/>
                <w:lang w:val="en-US"/>
              </w:rPr>
            </w:pPr>
            <w:proofErr w:type="spellStart"/>
            <w:r>
              <w:rPr>
                <w:rFonts w:ascii="Times New Roman" w:hAnsi="Times New Roman"/>
                <w:sz w:val="28"/>
                <w:szCs w:val="28"/>
                <w:lang w:val="en-US"/>
              </w:rPr>
              <w:t>Unter</w:t>
            </w:r>
            <w:proofErr w:type="spellEnd"/>
          </w:p>
        </w:tc>
      </w:tr>
    </w:tbl>
    <w:p w:rsidR="00141BA9" w:rsidRPr="00C82C23" w:rsidRDefault="00141BA9" w:rsidP="00141BA9">
      <w:pPr>
        <w:jc w:val="both"/>
        <w:rPr>
          <w:rFonts w:ascii="Times New Roman" w:hAnsi="Times New Roman"/>
          <w:b/>
          <w:sz w:val="28"/>
          <w:szCs w:val="28"/>
        </w:rPr>
      </w:pPr>
    </w:p>
    <w:p w:rsidR="00141BA9" w:rsidRDefault="00141BA9" w:rsidP="00141BA9">
      <w:pPr>
        <w:spacing w:line="360" w:lineRule="auto"/>
        <w:jc w:val="both"/>
        <w:rPr>
          <w:rFonts w:ascii="Times New Roman" w:hAnsi="Times New Roman"/>
          <w:sz w:val="28"/>
          <w:szCs w:val="28"/>
        </w:rPr>
      </w:pPr>
      <w:r w:rsidRPr="00D65B98">
        <w:rPr>
          <w:rFonts w:ascii="Times New Roman" w:hAnsi="Times New Roman"/>
          <w:sz w:val="28"/>
          <w:szCs w:val="28"/>
        </w:rPr>
        <w:t>Каждый правил</w:t>
      </w:r>
      <w:r>
        <w:rPr>
          <w:rFonts w:ascii="Times New Roman" w:hAnsi="Times New Roman"/>
          <w:sz w:val="28"/>
          <w:szCs w:val="28"/>
        </w:rPr>
        <w:t>ьный ответ оценивается в 1 балл. Лексико-грамматическое задание может принести максимально  20</w:t>
      </w:r>
      <w:r w:rsidRPr="00307E4F">
        <w:rPr>
          <w:rFonts w:ascii="Times New Roman" w:hAnsi="Times New Roman"/>
          <w:sz w:val="28"/>
          <w:szCs w:val="28"/>
        </w:rPr>
        <w:t xml:space="preserve"> </w:t>
      </w:r>
      <w:r>
        <w:rPr>
          <w:rFonts w:ascii="Times New Roman" w:hAnsi="Times New Roman"/>
          <w:sz w:val="28"/>
          <w:szCs w:val="28"/>
        </w:rPr>
        <w:t>баллов.</w:t>
      </w:r>
    </w:p>
    <w:p w:rsidR="00B71F47" w:rsidRPr="00AA66DA" w:rsidRDefault="00B71F47">
      <w:pPr>
        <w:rPr>
          <w:rFonts w:ascii="Times New Roman" w:hAnsi="Times New Roman"/>
          <w:b/>
          <w:sz w:val="28"/>
          <w:szCs w:val="28"/>
        </w:rPr>
      </w:pPr>
    </w:p>
    <w:p w:rsidR="00D52F93" w:rsidRDefault="00D52F93" w:rsidP="00D52F93">
      <w:pPr>
        <w:rPr>
          <w:rFonts w:ascii="Times New Roman" w:hAnsi="Times New Roman"/>
          <w:sz w:val="28"/>
          <w:szCs w:val="28"/>
        </w:rPr>
      </w:pPr>
    </w:p>
    <w:p w:rsidR="00D52F93" w:rsidRPr="00D44C75" w:rsidRDefault="00D52F93" w:rsidP="00D52F93">
      <w:pPr>
        <w:spacing w:line="360" w:lineRule="auto"/>
        <w:jc w:val="center"/>
        <w:rPr>
          <w:rFonts w:ascii="Times New Roman" w:hAnsi="Times New Roman"/>
          <w:b/>
          <w:sz w:val="28"/>
          <w:szCs w:val="28"/>
        </w:rPr>
      </w:pPr>
      <w:r>
        <w:rPr>
          <w:rFonts w:ascii="Times New Roman" w:hAnsi="Times New Roman"/>
          <w:b/>
          <w:sz w:val="28"/>
          <w:szCs w:val="28"/>
        </w:rPr>
        <w:t>СТРАНОВЕДЕНИЕ</w:t>
      </w:r>
    </w:p>
    <w:p w:rsidR="00D52F93" w:rsidRPr="00E26D72" w:rsidRDefault="00D52F93" w:rsidP="00D52F93">
      <w:pPr>
        <w:spacing w:line="360" w:lineRule="auto"/>
        <w:jc w:val="both"/>
        <w:rPr>
          <w:rFonts w:ascii="Times New Roman" w:hAnsi="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tblGrid>
      <w:tr w:rsidR="00D52F93" w:rsidRPr="00F56567" w:rsidTr="00C2312D">
        <w:tc>
          <w:tcPr>
            <w:tcW w:w="1188" w:type="dxa"/>
          </w:tcPr>
          <w:p w:rsidR="00D52F93" w:rsidRPr="00307E4F" w:rsidRDefault="00D52F93" w:rsidP="00C2312D">
            <w:pPr>
              <w:spacing w:after="0" w:line="360" w:lineRule="auto"/>
              <w:jc w:val="center"/>
              <w:rPr>
                <w:rFonts w:ascii="Times New Roman" w:hAnsi="Times New Roman"/>
                <w:sz w:val="28"/>
                <w:szCs w:val="28"/>
              </w:rPr>
            </w:pPr>
            <w:r w:rsidRPr="00307E4F">
              <w:rPr>
                <w:rFonts w:ascii="Times New Roman" w:hAnsi="Times New Roman"/>
                <w:sz w:val="28"/>
                <w:szCs w:val="28"/>
              </w:rPr>
              <w:t>1.</w:t>
            </w:r>
          </w:p>
        </w:tc>
        <w:tc>
          <w:tcPr>
            <w:tcW w:w="1260" w:type="dxa"/>
          </w:tcPr>
          <w:p w:rsidR="00D52F93" w:rsidRPr="00F016EE" w:rsidRDefault="00E20A30"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D52F93" w:rsidRPr="00F56567" w:rsidTr="00C2312D">
        <w:tc>
          <w:tcPr>
            <w:tcW w:w="1188" w:type="dxa"/>
          </w:tcPr>
          <w:p w:rsidR="00D52F93" w:rsidRPr="00307E4F" w:rsidRDefault="00D52F93" w:rsidP="00C2312D">
            <w:pPr>
              <w:spacing w:after="0" w:line="360" w:lineRule="auto"/>
              <w:jc w:val="center"/>
              <w:rPr>
                <w:rFonts w:ascii="Times New Roman" w:hAnsi="Times New Roman"/>
                <w:sz w:val="28"/>
                <w:szCs w:val="28"/>
              </w:rPr>
            </w:pPr>
            <w:r w:rsidRPr="00307E4F">
              <w:rPr>
                <w:rFonts w:ascii="Times New Roman" w:hAnsi="Times New Roman"/>
                <w:sz w:val="28"/>
                <w:szCs w:val="28"/>
              </w:rPr>
              <w:t>2.</w:t>
            </w:r>
          </w:p>
        </w:tc>
        <w:tc>
          <w:tcPr>
            <w:tcW w:w="1260" w:type="dxa"/>
          </w:tcPr>
          <w:p w:rsidR="00D52F93" w:rsidRPr="00F016EE" w:rsidRDefault="00E20A30"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D52F93" w:rsidRPr="00F56567" w:rsidTr="00C2312D">
        <w:tc>
          <w:tcPr>
            <w:tcW w:w="1188" w:type="dxa"/>
          </w:tcPr>
          <w:p w:rsidR="00D52F93" w:rsidRPr="00307E4F" w:rsidRDefault="00D52F93" w:rsidP="00C2312D">
            <w:pPr>
              <w:spacing w:after="0" w:line="360" w:lineRule="auto"/>
              <w:jc w:val="center"/>
              <w:rPr>
                <w:rFonts w:ascii="Times New Roman" w:hAnsi="Times New Roman"/>
                <w:sz w:val="28"/>
                <w:szCs w:val="28"/>
              </w:rPr>
            </w:pPr>
            <w:r w:rsidRPr="00307E4F">
              <w:rPr>
                <w:rFonts w:ascii="Times New Roman" w:hAnsi="Times New Roman"/>
                <w:sz w:val="28"/>
                <w:szCs w:val="28"/>
              </w:rPr>
              <w:t>3.</w:t>
            </w:r>
          </w:p>
        </w:tc>
        <w:tc>
          <w:tcPr>
            <w:tcW w:w="1260" w:type="dxa"/>
          </w:tcPr>
          <w:p w:rsidR="00D52F93" w:rsidRPr="00F016EE" w:rsidRDefault="00E20A30"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D52F93" w:rsidRPr="00F56567" w:rsidTr="00C2312D">
        <w:tc>
          <w:tcPr>
            <w:tcW w:w="1188" w:type="dxa"/>
          </w:tcPr>
          <w:p w:rsidR="00D52F93" w:rsidRPr="00307E4F" w:rsidRDefault="00D52F93" w:rsidP="00C2312D">
            <w:pPr>
              <w:spacing w:after="0" w:line="360" w:lineRule="auto"/>
              <w:jc w:val="center"/>
              <w:rPr>
                <w:rFonts w:ascii="Times New Roman" w:hAnsi="Times New Roman"/>
                <w:sz w:val="28"/>
                <w:szCs w:val="28"/>
              </w:rPr>
            </w:pPr>
            <w:r w:rsidRPr="00307E4F">
              <w:rPr>
                <w:rFonts w:ascii="Times New Roman" w:hAnsi="Times New Roman"/>
                <w:sz w:val="28"/>
                <w:szCs w:val="28"/>
              </w:rPr>
              <w:t>4.</w:t>
            </w:r>
          </w:p>
        </w:tc>
        <w:tc>
          <w:tcPr>
            <w:tcW w:w="1260" w:type="dxa"/>
          </w:tcPr>
          <w:p w:rsidR="00D52F93" w:rsidRPr="00F016EE" w:rsidRDefault="00E20A30"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D52F93" w:rsidRPr="00F56567" w:rsidTr="00C2312D">
        <w:tc>
          <w:tcPr>
            <w:tcW w:w="1188" w:type="dxa"/>
          </w:tcPr>
          <w:p w:rsidR="00D52F93" w:rsidRPr="00307E4F" w:rsidRDefault="00D52F93" w:rsidP="00C2312D">
            <w:pPr>
              <w:spacing w:after="0" w:line="360" w:lineRule="auto"/>
              <w:jc w:val="center"/>
              <w:rPr>
                <w:rFonts w:ascii="Times New Roman" w:hAnsi="Times New Roman"/>
                <w:sz w:val="28"/>
                <w:szCs w:val="28"/>
              </w:rPr>
            </w:pPr>
            <w:r w:rsidRPr="00307E4F">
              <w:rPr>
                <w:rFonts w:ascii="Times New Roman" w:hAnsi="Times New Roman"/>
                <w:sz w:val="28"/>
                <w:szCs w:val="28"/>
              </w:rPr>
              <w:t>5.</w:t>
            </w:r>
          </w:p>
        </w:tc>
        <w:tc>
          <w:tcPr>
            <w:tcW w:w="1260" w:type="dxa"/>
          </w:tcPr>
          <w:p w:rsidR="00D52F93" w:rsidRPr="00F016EE" w:rsidRDefault="00E20A30"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D</w:t>
            </w:r>
          </w:p>
        </w:tc>
      </w:tr>
      <w:tr w:rsidR="00D52F93" w:rsidRPr="00F56567" w:rsidTr="00C2312D">
        <w:tc>
          <w:tcPr>
            <w:tcW w:w="1188" w:type="dxa"/>
          </w:tcPr>
          <w:p w:rsidR="00D52F93" w:rsidRPr="00307E4F" w:rsidRDefault="00D52F93" w:rsidP="00C2312D">
            <w:pPr>
              <w:spacing w:after="0" w:line="360" w:lineRule="auto"/>
              <w:jc w:val="center"/>
              <w:rPr>
                <w:rFonts w:ascii="Times New Roman" w:hAnsi="Times New Roman"/>
                <w:sz w:val="28"/>
                <w:szCs w:val="28"/>
              </w:rPr>
            </w:pPr>
            <w:r w:rsidRPr="00307E4F">
              <w:rPr>
                <w:rFonts w:ascii="Times New Roman" w:hAnsi="Times New Roman"/>
                <w:sz w:val="28"/>
                <w:szCs w:val="28"/>
              </w:rPr>
              <w:t>6.</w:t>
            </w:r>
          </w:p>
        </w:tc>
        <w:tc>
          <w:tcPr>
            <w:tcW w:w="1260" w:type="dxa"/>
          </w:tcPr>
          <w:p w:rsidR="00D52F93" w:rsidRPr="00F016EE" w:rsidRDefault="00E20A30"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D52F93" w:rsidRPr="00F56567" w:rsidTr="00C2312D">
        <w:tc>
          <w:tcPr>
            <w:tcW w:w="1188" w:type="dxa"/>
          </w:tcPr>
          <w:p w:rsidR="00D52F93" w:rsidRPr="00307E4F" w:rsidRDefault="00D52F93" w:rsidP="00C2312D">
            <w:pPr>
              <w:spacing w:after="0" w:line="360" w:lineRule="auto"/>
              <w:jc w:val="center"/>
              <w:rPr>
                <w:rFonts w:ascii="Times New Roman" w:hAnsi="Times New Roman"/>
                <w:sz w:val="28"/>
                <w:szCs w:val="28"/>
              </w:rPr>
            </w:pPr>
            <w:r w:rsidRPr="00307E4F">
              <w:rPr>
                <w:rFonts w:ascii="Times New Roman" w:hAnsi="Times New Roman"/>
                <w:sz w:val="28"/>
                <w:szCs w:val="28"/>
              </w:rPr>
              <w:t>7.</w:t>
            </w:r>
          </w:p>
        </w:tc>
        <w:tc>
          <w:tcPr>
            <w:tcW w:w="1260" w:type="dxa"/>
          </w:tcPr>
          <w:p w:rsidR="00D52F93" w:rsidRPr="00F016EE" w:rsidRDefault="00E20A30"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D52F93" w:rsidRPr="00F56567" w:rsidTr="00C2312D">
        <w:tc>
          <w:tcPr>
            <w:tcW w:w="1188" w:type="dxa"/>
          </w:tcPr>
          <w:p w:rsidR="00D52F93" w:rsidRPr="00E26D72" w:rsidRDefault="00D52F93"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8.</w:t>
            </w:r>
          </w:p>
        </w:tc>
        <w:tc>
          <w:tcPr>
            <w:tcW w:w="1260" w:type="dxa"/>
          </w:tcPr>
          <w:p w:rsidR="00D52F93" w:rsidRDefault="00E20A30"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D52F93" w:rsidRPr="00F56567" w:rsidTr="00C2312D">
        <w:tc>
          <w:tcPr>
            <w:tcW w:w="1188" w:type="dxa"/>
          </w:tcPr>
          <w:p w:rsidR="00D52F93" w:rsidRPr="00E26D72" w:rsidRDefault="00D52F93"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9.</w:t>
            </w:r>
          </w:p>
        </w:tc>
        <w:tc>
          <w:tcPr>
            <w:tcW w:w="1260" w:type="dxa"/>
          </w:tcPr>
          <w:p w:rsidR="00D52F93" w:rsidRDefault="00E20A30"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D</w:t>
            </w:r>
          </w:p>
        </w:tc>
      </w:tr>
      <w:tr w:rsidR="00E77574" w:rsidRPr="00F56567" w:rsidTr="00C2312D">
        <w:tc>
          <w:tcPr>
            <w:tcW w:w="1188" w:type="dxa"/>
          </w:tcPr>
          <w:p w:rsidR="00E77574" w:rsidRDefault="00E77574"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10.</w:t>
            </w:r>
          </w:p>
        </w:tc>
        <w:tc>
          <w:tcPr>
            <w:tcW w:w="1260" w:type="dxa"/>
          </w:tcPr>
          <w:p w:rsidR="00E77574" w:rsidRDefault="00E20A30"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E77574" w:rsidRPr="00F56567" w:rsidTr="00C2312D">
        <w:tc>
          <w:tcPr>
            <w:tcW w:w="1188" w:type="dxa"/>
          </w:tcPr>
          <w:p w:rsidR="00E77574" w:rsidRDefault="00E77574"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11.</w:t>
            </w:r>
          </w:p>
        </w:tc>
        <w:tc>
          <w:tcPr>
            <w:tcW w:w="1260" w:type="dxa"/>
          </w:tcPr>
          <w:p w:rsidR="00E77574" w:rsidRDefault="00FB0C67"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E77574" w:rsidRPr="00F56567" w:rsidTr="00C2312D">
        <w:tc>
          <w:tcPr>
            <w:tcW w:w="1188" w:type="dxa"/>
          </w:tcPr>
          <w:p w:rsidR="00E77574" w:rsidRDefault="00E77574"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12.</w:t>
            </w:r>
          </w:p>
        </w:tc>
        <w:tc>
          <w:tcPr>
            <w:tcW w:w="1260" w:type="dxa"/>
          </w:tcPr>
          <w:p w:rsidR="00E77574" w:rsidRDefault="00FB0C67"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E77574" w:rsidRPr="00F56567" w:rsidTr="00C2312D">
        <w:tc>
          <w:tcPr>
            <w:tcW w:w="1188" w:type="dxa"/>
          </w:tcPr>
          <w:p w:rsidR="00E77574" w:rsidRDefault="00E77574"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13.</w:t>
            </w:r>
          </w:p>
        </w:tc>
        <w:tc>
          <w:tcPr>
            <w:tcW w:w="1260" w:type="dxa"/>
          </w:tcPr>
          <w:p w:rsidR="00E77574" w:rsidRDefault="00FB0C67"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E77574" w:rsidRPr="00F56567" w:rsidTr="00C2312D">
        <w:tc>
          <w:tcPr>
            <w:tcW w:w="1188" w:type="dxa"/>
          </w:tcPr>
          <w:p w:rsidR="00E77574" w:rsidRDefault="00E77574"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14.</w:t>
            </w:r>
          </w:p>
        </w:tc>
        <w:tc>
          <w:tcPr>
            <w:tcW w:w="1260" w:type="dxa"/>
          </w:tcPr>
          <w:p w:rsidR="00E77574" w:rsidRDefault="00FB0C67"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D</w:t>
            </w:r>
          </w:p>
        </w:tc>
      </w:tr>
      <w:tr w:rsidR="00E77574" w:rsidRPr="00F56567" w:rsidTr="00C2312D">
        <w:tc>
          <w:tcPr>
            <w:tcW w:w="1188" w:type="dxa"/>
          </w:tcPr>
          <w:p w:rsidR="00E77574" w:rsidRDefault="00E77574"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15.</w:t>
            </w:r>
          </w:p>
        </w:tc>
        <w:tc>
          <w:tcPr>
            <w:tcW w:w="1260" w:type="dxa"/>
          </w:tcPr>
          <w:p w:rsidR="00E77574" w:rsidRDefault="00FB0C67"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E77574" w:rsidRPr="00F56567" w:rsidTr="00C2312D">
        <w:tc>
          <w:tcPr>
            <w:tcW w:w="1188" w:type="dxa"/>
          </w:tcPr>
          <w:p w:rsidR="00E77574" w:rsidRDefault="00E77574"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16.</w:t>
            </w:r>
          </w:p>
        </w:tc>
        <w:tc>
          <w:tcPr>
            <w:tcW w:w="1260" w:type="dxa"/>
          </w:tcPr>
          <w:p w:rsidR="00E77574" w:rsidRDefault="00FB0C67"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E77574" w:rsidRPr="00F56567" w:rsidTr="00C2312D">
        <w:tc>
          <w:tcPr>
            <w:tcW w:w="1188" w:type="dxa"/>
          </w:tcPr>
          <w:p w:rsidR="00E77574" w:rsidRDefault="00E77574"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17.</w:t>
            </w:r>
          </w:p>
        </w:tc>
        <w:tc>
          <w:tcPr>
            <w:tcW w:w="1260" w:type="dxa"/>
          </w:tcPr>
          <w:p w:rsidR="00E77574" w:rsidRDefault="00FB0C67"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D</w:t>
            </w:r>
          </w:p>
        </w:tc>
      </w:tr>
      <w:tr w:rsidR="00E77574" w:rsidRPr="00F56567" w:rsidTr="00C2312D">
        <w:tc>
          <w:tcPr>
            <w:tcW w:w="1188" w:type="dxa"/>
          </w:tcPr>
          <w:p w:rsidR="00E77574" w:rsidRDefault="00E77574"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18.</w:t>
            </w:r>
          </w:p>
        </w:tc>
        <w:tc>
          <w:tcPr>
            <w:tcW w:w="1260" w:type="dxa"/>
          </w:tcPr>
          <w:p w:rsidR="00E77574" w:rsidRDefault="00FB0C67"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E77574" w:rsidRPr="00F56567" w:rsidTr="00C2312D">
        <w:tc>
          <w:tcPr>
            <w:tcW w:w="1188" w:type="dxa"/>
          </w:tcPr>
          <w:p w:rsidR="00E77574" w:rsidRDefault="00E77574"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19.</w:t>
            </w:r>
          </w:p>
        </w:tc>
        <w:tc>
          <w:tcPr>
            <w:tcW w:w="1260" w:type="dxa"/>
          </w:tcPr>
          <w:p w:rsidR="00E77574" w:rsidRDefault="00FB0C67"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E77574" w:rsidRPr="00F56567" w:rsidTr="00C2312D">
        <w:tc>
          <w:tcPr>
            <w:tcW w:w="1188" w:type="dxa"/>
          </w:tcPr>
          <w:p w:rsidR="00E77574" w:rsidRDefault="00E77574"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20.</w:t>
            </w:r>
          </w:p>
        </w:tc>
        <w:tc>
          <w:tcPr>
            <w:tcW w:w="1260" w:type="dxa"/>
          </w:tcPr>
          <w:p w:rsidR="00E77574" w:rsidRDefault="00FB0C67" w:rsidP="00C2312D">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bl>
    <w:p w:rsidR="00D52F93" w:rsidRDefault="00D52F93" w:rsidP="00D52F93">
      <w:pPr>
        <w:spacing w:line="360" w:lineRule="auto"/>
        <w:jc w:val="both"/>
        <w:rPr>
          <w:rFonts w:ascii="Times New Roman" w:hAnsi="Times New Roman"/>
          <w:sz w:val="28"/>
          <w:szCs w:val="28"/>
          <w:lang w:val="en-US"/>
        </w:rPr>
      </w:pPr>
    </w:p>
    <w:p w:rsidR="00D52F93" w:rsidRDefault="00D52F93" w:rsidP="00D52F93">
      <w:pPr>
        <w:spacing w:line="360" w:lineRule="auto"/>
        <w:jc w:val="both"/>
        <w:rPr>
          <w:rFonts w:ascii="Times New Roman" w:hAnsi="Times New Roman"/>
          <w:sz w:val="28"/>
          <w:szCs w:val="28"/>
        </w:rPr>
      </w:pPr>
      <w:r w:rsidRPr="00D44C75">
        <w:rPr>
          <w:rFonts w:ascii="Times New Roman" w:hAnsi="Times New Roman"/>
          <w:sz w:val="28"/>
          <w:szCs w:val="28"/>
        </w:rPr>
        <w:t xml:space="preserve">Каждый правильный ответ оценивается в </w:t>
      </w:r>
      <w:r>
        <w:rPr>
          <w:rFonts w:ascii="Times New Roman" w:hAnsi="Times New Roman"/>
          <w:sz w:val="28"/>
          <w:szCs w:val="28"/>
        </w:rPr>
        <w:t xml:space="preserve">1 балл. Задание по </w:t>
      </w:r>
      <w:r w:rsidRPr="00D44C75">
        <w:rPr>
          <w:rFonts w:ascii="Times New Roman" w:hAnsi="Times New Roman"/>
          <w:sz w:val="28"/>
          <w:szCs w:val="28"/>
        </w:rPr>
        <w:t>страноведен</w:t>
      </w:r>
      <w:r w:rsidR="00E77574">
        <w:rPr>
          <w:rFonts w:ascii="Times New Roman" w:hAnsi="Times New Roman"/>
          <w:sz w:val="28"/>
          <w:szCs w:val="28"/>
        </w:rPr>
        <w:t xml:space="preserve">ию может принести максимально </w:t>
      </w:r>
      <w:r w:rsidR="00E77574" w:rsidRPr="00E77574">
        <w:rPr>
          <w:rFonts w:ascii="Times New Roman" w:hAnsi="Times New Roman"/>
          <w:sz w:val="28"/>
          <w:szCs w:val="28"/>
        </w:rPr>
        <w:t>20</w:t>
      </w:r>
      <w:r w:rsidRPr="00D44C75">
        <w:rPr>
          <w:rFonts w:ascii="Times New Roman" w:hAnsi="Times New Roman"/>
          <w:sz w:val="28"/>
          <w:szCs w:val="28"/>
        </w:rPr>
        <w:t xml:space="preserve"> баллов.</w:t>
      </w:r>
    </w:p>
    <w:p w:rsidR="00E30B66" w:rsidRPr="00D44C75" w:rsidRDefault="00D52F93" w:rsidP="00E30B66">
      <w:pPr>
        <w:spacing w:line="360" w:lineRule="auto"/>
        <w:jc w:val="center"/>
        <w:rPr>
          <w:rFonts w:ascii="Times New Roman" w:hAnsi="Times New Roman"/>
          <w:b/>
          <w:sz w:val="28"/>
          <w:szCs w:val="28"/>
        </w:rPr>
      </w:pPr>
      <w:r>
        <w:rPr>
          <w:rFonts w:ascii="Times New Roman" w:hAnsi="Times New Roman"/>
          <w:sz w:val="28"/>
          <w:szCs w:val="28"/>
        </w:rPr>
        <w:br w:type="page"/>
      </w:r>
      <w:r w:rsidR="00E30B66" w:rsidRPr="00E30B66">
        <w:rPr>
          <w:rFonts w:ascii="Times New Roman" w:hAnsi="Times New Roman"/>
          <w:b/>
          <w:sz w:val="28"/>
          <w:szCs w:val="28"/>
        </w:rPr>
        <w:lastRenderedPageBreak/>
        <w:t>АУДИРОВА</w:t>
      </w:r>
      <w:r w:rsidR="00E30B66">
        <w:rPr>
          <w:rFonts w:ascii="Times New Roman" w:hAnsi="Times New Roman"/>
          <w:b/>
          <w:sz w:val="28"/>
          <w:szCs w:val="28"/>
        </w:rPr>
        <w:t>НИЕ</w:t>
      </w:r>
    </w:p>
    <w:p w:rsidR="00E30B66" w:rsidRPr="00E26D72" w:rsidRDefault="00E30B66" w:rsidP="00E30B66">
      <w:pPr>
        <w:spacing w:line="360" w:lineRule="auto"/>
        <w:jc w:val="both"/>
        <w:rPr>
          <w:rFonts w:ascii="Times New Roman" w:hAnsi="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tblGrid>
      <w:tr w:rsidR="00E30B66" w:rsidRPr="00F56567" w:rsidTr="00AA5B1F">
        <w:tc>
          <w:tcPr>
            <w:tcW w:w="1188" w:type="dxa"/>
          </w:tcPr>
          <w:p w:rsidR="00E30B66" w:rsidRPr="00307E4F" w:rsidRDefault="00E30B66" w:rsidP="00AA5B1F">
            <w:pPr>
              <w:spacing w:after="0" w:line="360" w:lineRule="auto"/>
              <w:jc w:val="center"/>
              <w:rPr>
                <w:rFonts w:ascii="Times New Roman" w:hAnsi="Times New Roman"/>
                <w:sz w:val="28"/>
                <w:szCs w:val="28"/>
              </w:rPr>
            </w:pPr>
            <w:r w:rsidRPr="00307E4F">
              <w:rPr>
                <w:rFonts w:ascii="Times New Roman" w:hAnsi="Times New Roman"/>
                <w:sz w:val="28"/>
                <w:szCs w:val="28"/>
              </w:rPr>
              <w:t>1.</w:t>
            </w:r>
          </w:p>
        </w:tc>
        <w:tc>
          <w:tcPr>
            <w:tcW w:w="1260" w:type="dxa"/>
          </w:tcPr>
          <w:p w:rsidR="00E30B66" w:rsidRPr="00F016EE" w:rsidRDefault="005A2A83"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E30B66" w:rsidRPr="00F56567" w:rsidTr="00AA5B1F">
        <w:tc>
          <w:tcPr>
            <w:tcW w:w="1188" w:type="dxa"/>
          </w:tcPr>
          <w:p w:rsidR="00E30B66" w:rsidRPr="00307E4F" w:rsidRDefault="00E30B66" w:rsidP="00AA5B1F">
            <w:pPr>
              <w:spacing w:after="0" w:line="360" w:lineRule="auto"/>
              <w:jc w:val="center"/>
              <w:rPr>
                <w:rFonts w:ascii="Times New Roman" w:hAnsi="Times New Roman"/>
                <w:sz w:val="28"/>
                <w:szCs w:val="28"/>
              </w:rPr>
            </w:pPr>
            <w:r w:rsidRPr="00307E4F">
              <w:rPr>
                <w:rFonts w:ascii="Times New Roman" w:hAnsi="Times New Roman"/>
                <w:sz w:val="28"/>
                <w:szCs w:val="28"/>
              </w:rPr>
              <w:t>2.</w:t>
            </w:r>
          </w:p>
        </w:tc>
        <w:tc>
          <w:tcPr>
            <w:tcW w:w="1260" w:type="dxa"/>
          </w:tcPr>
          <w:p w:rsidR="00E30B66" w:rsidRPr="00F016EE" w:rsidRDefault="005A2A83"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E30B66" w:rsidRPr="00F56567" w:rsidTr="00AA5B1F">
        <w:tc>
          <w:tcPr>
            <w:tcW w:w="1188" w:type="dxa"/>
          </w:tcPr>
          <w:p w:rsidR="00E30B66" w:rsidRPr="00307E4F" w:rsidRDefault="00E30B66" w:rsidP="00AA5B1F">
            <w:pPr>
              <w:spacing w:after="0" w:line="360" w:lineRule="auto"/>
              <w:jc w:val="center"/>
              <w:rPr>
                <w:rFonts w:ascii="Times New Roman" w:hAnsi="Times New Roman"/>
                <w:sz w:val="28"/>
                <w:szCs w:val="28"/>
              </w:rPr>
            </w:pPr>
            <w:r w:rsidRPr="00307E4F">
              <w:rPr>
                <w:rFonts w:ascii="Times New Roman" w:hAnsi="Times New Roman"/>
                <w:sz w:val="28"/>
                <w:szCs w:val="28"/>
              </w:rPr>
              <w:t>3.</w:t>
            </w:r>
          </w:p>
        </w:tc>
        <w:tc>
          <w:tcPr>
            <w:tcW w:w="1260" w:type="dxa"/>
          </w:tcPr>
          <w:p w:rsidR="00E30B66" w:rsidRPr="00F016EE" w:rsidRDefault="005A2A83"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E30B66" w:rsidRPr="00F56567" w:rsidTr="00AA5B1F">
        <w:tc>
          <w:tcPr>
            <w:tcW w:w="1188" w:type="dxa"/>
          </w:tcPr>
          <w:p w:rsidR="00E30B66" w:rsidRPr="00307E4F" w:rsidRDefault="00E30B66" w:rsidP="00AA5B1F">
            <w:pPr>
              <w:spacing w:after="0" w:line="360" w:lineRule="auto"/>
              <w:jc w:val="center"/>
              <w:rPr>
                <w:rFonts w:ascii="Times New Roman" w:hAnsi="Times New Roman"/>
                <w:sz w:val="28"/>
                <w:szCs w:val="28"/>
              </w:rPr>
            </w:pPr>
            <w:r w:rsidRPr="00307E4F">
              <w:rPr>
                <w:rFonts w:ascii="Times New Roman" w:hAnsi="Times New Roman"/>
                <w:sz w:val="28"/>
                <w:szCs w:val="28"/>
              </w:rPr>
              <w:t>4.</w:t>
            </w:r>
          </w:p>
        </w:tc>
        <w:tc>
          <w:tcPr>
            <w:tcW w:w="1260" w:type="dxa"/>
          </w:tcPr>
          <w:p w:rsidR="00E30B66" w:rsidRPr="00F016EE" w:rsidRDefault="005A2A83"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E30B66" w:rsidRPr="00F56567" w:rsidTr="00AA5B1F">
        <w:tc>
          <w:tcPr>
            <w:tcW w:w="1188" w:type="dxa"/>
          </w:tcPr>
          <w:p w:rsidR="00E30B66" w:rsidRPr="00307E4F" w:rsidRDefault="00E30B66" w:rsidP="00AA5B1F">
            <w:pPr>
              <w:spacing w:after="0" w:line="360" w:lineRule="auto"/>
              <w:jc w:val="center"/>
              <w:rPr>
                <w:rFonts w:ascii="Times New Roman" w:hAnsi="Times New Roman"/>
                <w:sz w:val="28"/>
                <w:szCs w:val="28"/>
              </w:rPr>
            </w:pPr>
            <w:r w:rsidRPr="00307E4F">
              <w:rPr>
                <w:rFonts w:ascii="Times New Roman" w:hAnsi="Times New Roman"/>
                <w:sz w:val="28"/>
                <w:szCs w:val="28"/>
              </w:rPr>
              <w:t>5.</w:t>
            </w:r>
          </w:p>
        </w:tc>
        <w:tc>
          <w:tcPr>
            <w:tcW w:w="1260" w:type="dxa"/>
          </w:tcPr>
          <w:p w:rsidR="00E30B66" w:rsidRPr="00F016EE" w:rsidRDefault="005A2A83"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E30B66" w:rsidRPr="00F56567" w:rsidTr="00AA5B1F">
        <w:tc>
          <w:tcPr>
            <w:tcW w:w="1188" w:type="dxa"/>
          </w:tcPr>
          <w:p w:rsidR="00E30B66" w:rsidRPr="00307E4F" w:rsidRDefault="00E30B66" w:rsidP="00AA5B1F">
            <w:pPr>
              <w:spacing w:after="0" w:line="360" w:lineRule="auto"/>
              <w:jc w:val="center"/>
              <w:rPr>
                <w:rFonts w:ascii="Times New Roman" w:hAnsi="Times New Roman"/>
                <w:sz w:val="28"/>
                <w:szCs w:val="28"/>
              </w:rPr>
            </w:pPr>
            <w:r w:rsidRPr="00307E4F">
              <w:rPr>
                <w:rFonts w:ascii="Times New Roman" w:hAnsi="Times New Roman"/>
                <w:sz w:val="28"/>
                <w:szCs w:val="28"/>
              </w:rPr>
              <w:t>6.</w:t>
            </w:r>
          </w:p>
        </w:tc>
        <w:tc>
          <w:tcPr>
            <w:tcW w:w="1260" w:type="dxa"/>
          </w:tcPr>
          <w:p w:rsidR="00E30B66" w:rsidRPr="00F016EE" w:rsidRDefault="005A2A83"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E30B66" w:rsidRPr="00F56567" w:rsidTr="00AA5B1F">
        <w:tc>
          <w:tcPr>
            <w:tcW w:w="1188" w:type="dxa"/>
          </w:tcPr>
          <w:p w:rsidR="00E30B66" w:rsidRPr="00307E4F" w:rsidRDefault="00E30B66" w:rsidP="00AA5B1F">
            <w:pPr>
              <w:spacing w:after="0" w:line="360" w:lineRule="auto"/>
              <w:jc w:val="center"/>
              <w:rPr>
                <w:rFonts w:ascii="Times New Roman" w:hAnsi="Times New Roman"/>
                <w:sz w:val="28"/>
                <w:szCs w:val="28"/>
              </w:rPr>
            </w:pPr>
            <w:r w:rsidRPr="00307E4F">
              <w:rPr>
                <w:rFonts w:ascii="Times New Roman" w:hAnsi="Times New Roman"/>
                <w:sz w:val="28"/>
                <w:szCs w:val="28"/>
              </w:rPr>
              <w:t>7.</w:t>
            </w:r>
          </w:p>
        </w:tc>
        <w:tc>
          <w:tcPr>
            <w:tcW w:w="1260" w:type="dxa"/>
          </w:tcPr>
          <w:p w:rsidR="00E30B66" w:rsidRPr="00F016EE" w:rsidRDefault="005A2A83"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E30B66" w:rsidRPr="00F56567" w:rsidTr="00AA5B1F">
        <w:tc>
          <w:tcPr>
            <w:tcW w:w="1188" w:type="dxa"/>
          </w:tcPr>
          <w:p w:rsidR="00E30B66" w:rsidRPr="00E26D72" w:rsidRDefault="00E30B66"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8.</w:t>
            </w:r>
          </w:p>
        </w:tc>
        <w:tc>
          <w:tcPr>
            <w:tcW w:w="1260" w:type="dxa"/>
          </w:tcPr>
          <w:p w:rsidR="00E30B66" w:rsidRDefault="005A2A83"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E30B66" w:rsidRPr="00F56567" w:rsidTr="00AA5B1F">
        <w:tc>
          <w:tcPr>
            <w:tcW w:w="1188" w:type="dxa"/>
          </w:tcPr>
          <w:p w:rsidR="00E30B66" w:rsidRPr="00E26D72" w:rsidRDefault="00E30B66"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9.</w:t>
            </w:r>
          </w:p>
        </w:tc>
        <w:tc>
          <w:tcPr>
            <w:tcW w:w="1260" w:type="dxa"/>
          </w:tcPr>
          <w:p w:rsidR="00E30B66" w:rsidRDefault="005A2A83"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E30B66" w:rsidRPr="00F56567" w:rsidTr="00AA5B1F">
        <w:tc>
          <w:tcPr>
            <w:tcW w:w="1188" w:type="dxa"/>
          </w:tcPr>
          <w:p w:rsidR="00E30B66" w:rsidRDefault="00E30B66"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10.</w:t>
            </w:r>
          </w:p>
        </w:tc>
        <w:tc>
          <w:tcPr>
            <w:tcW w:w="1260" w:type="dxa"/>
          </w:tcPr>
          <w:p w:rsidR="00E30B66" w:rsidRDefault="005A2A83"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E30B66" w:rsidRPr="00F56567" w:rsidTr="00AA5B1F">
        <w:tc>
          <w:tcPr>
            <w:tcW w:w="1188" w:type="dxa"/>
          </w:tcPr>
          <w:p w:rsidR="00E30B66" w:rsidRDefault="00E30B66"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11.</w:t>
            </w:r>
          </w:p>
        </w:tc>
        <w:tc>
          <w:tcPr>
            <w:tcW w:w="1260" w:type="dxa"/>
          </w:tcPr>
          <w:p w:rsidR="00E30B66" w:rsidRDefault="005A2A83"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E30B66" w:rsidRPr="00F56567" w:rsidTr="00AA5B1F">
        <w:tc>
          <w:tcPr>
            <w:tcW w:w="1188" w:type="dxa"/>
          </w:tcPr>
          <w:p w:rsidR="00E30B66" w:rsidRDefault="00E30B66"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12.</w:t>
            </w:r>
          </w:p>
        </w:tc>
        <w:tc>
          <w:tcPr>
            <w:tcW w:w="1260" w:type="dxa"/>
          </w:tcPr>
          <w:p w:rsidR="00E30B66" w:rsidRDefault="005A2A83"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D</w:t>
            </w:r>
          </w:p>
        </w:tc>
      </w:tr>
      <w:tr w:rsidR="00E30B66" w:rsidRPr="00F56567" w:rsidTr="00AA5B1F">
        <w:tc>
          <w:tcPr>
            <w:tcW w:w="1188" w:type="dxa"/>
          </w:tcPr>
          <w:p w:rsidR="00E30B66" w:rsidRDefault="00E30B66"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13.</w:t>
            </w:r>
          </w:p>
        </w:tc>
        <w:tc>
          <w:tcPr>
            <w:tcW w:w="1260" w:type="dxa"/>
          </w:tcPr>
          <w:p w:rsidR="00E30B66" w:rsidRDefault="005A2A83"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E30B66" w:rsidRPr="00F56567" w:rsidTr="00AA5B1F">
        <w:tc>
          <w:tcPr>
            <w:tcW w:w="1188" w:type="dxa"/>
          </w:tcPr>
          <w:p w:rsidR="00E30B66" w:rsidRDefault="00E30B66"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14.</w:t>
            </w:r>
          </w:p>
        </w:tc>
        <w:tc>
          <w:tcPr>
            <w:tcW w:w="1260" w:type="dxa"/>
          </w:tcPr>
          <w:p w:rsidR="00E30B66" w:rsidRDefault="005A2A83"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E30B66" w:rsidRPr="00F56567" w:rsidTr="00AA5B1F">
        <w:tc>
          <w:tcPr>
            <w:tcW w:w="1188" w:type="dxa"/>
          </w:tcPr>
          <w:p w:rsidR="00E30B66" w:rsidRDefault="00E30B66"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15.</w:t>
            </w:r>
          </w:p>
        </w:tc>
        <w:tc>
          <w:tcPr>
            <w:tcW w:w="1260" w:type="dxa"/>
          </w:tcPr>
          <w:p w:rsidR="00E30B66" w:rsidRDefault="005A2A83" w:rsidP="00AA5B1F">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bl>
    <w:p w:rsidR="00E30B66" w:rsidRDefault="00E30B66" w:rsidP="00E30B66">
      <w:pPr>
        <w:spacing w:line="360" w:lineRule="auto"/>
        <w:jc w:val="both"/>
        <w:rPr>
          <w:rFonts w:ascii="Times New Roman" w:hAnsi="Times New Roman"/>
          <w:sz w:val="28"/>
          <w:szCs w:val="28"/>
          <w:lang w:val="en-US"/>
        </w:rPr>
      </w:pPr>
    </w:p>
    <w:p w:rsidR="00E30B66" w:rsidRDefault="00E30B66" w:rsidP="00E30B66">
      <w:pPr>
        <w:spacing w:line="360" w:lineRule="auto"/>
        <w:jc w:val="both"/>
        <w:rPr>
          <w:rFonts w:ascii="Times New Roman" w:hAnsi="Times New Roman"/>
          <w:sz w:val="28"/>
          <w:szCs w:val="28"/>
        </w:rPr>
      </w:pPr>
      <w:r w:rsidRPr="00D44C75">
        <w:rPr>
          <w:rFonts w:ascii="Times New Roman" w:hAnsi="Times New Roman"/>
          <w:sz w:val="28"/>
          <w:szCs w:val="28"/>
        </w:rPr>
        <w:t xml:space="preserve">Каждый правильный ответ оценивается в </w:t>
      </w:r>
      <w:r>
        <w:rPr>
          <w:rFonts w:ascii="Times New Roman" w:hAnsi="Times New Roman"/>
          <w:sz w:val="28"/>
          <w:szCs w:val="28"/>
        </w:rPr>
        <w:t xml:space="preserve">1 балл. Задание по </w:t>
      </w:r>
      <w:r w:rsidRPr="00D44C75">
        <w:rPr>
          <w:rFonts w:ascii="Times New Roman" w:hAnsi="Times New Roman"/>
          <w:sz w:val="28"/>
          <w:szCs w:val="28"/>
        </w:rPr>
        <w:t>страноведен</w:t>
      </w:r>
      <w:r>
        <w:rPr>
          <w:rFonts w:ascii="Times New Roman" w:hAnsi="Times New Roman"/>
          <w:sz w:val="28"/>
          <w:szCs w:val="28"/>
        </w:rPr>
        <w:t xml:space="preserve">ию может принести максимально </w:t>
      </w:r>
      <w:r w:rsidR="008651BC">
        <w:rPr>
          <w:rFonts w:ascii="Times New Roman" w:hAnsi="Times New Roman"/>
          <w:sz w:val="28"/>
          <w:szCs w:val="28"/>
        </w:rPr>
        <w:t>15</w:t>
      </w:r>
      <w:r w:rsidRPr="00D44C75">
        <w:rPr>
          <w:rFonts w:ascii="Times New Roman" w:hAnsi="Times New Roman"/>
          <w:sz w:val="28"/>
          <w:szCs w:val="28"/>
        </w:rPr>
        <w:t xml:space="preserve"> баллов.</w:t>
      </w:r>
      <w:r w:rsidR="00AB5A1B" w:rsidRPr="00AB5A1B">
        <w:rPr>
          <w:rFonts w:ascii="Times New Roman" w:hAnsi="Times New Roman"/>
          <w:sz w:val="28"/>
          <w:szCs w:val="28"/>
        </w:rPr>
        <w:t xml:space="preserve"> </w:t>
      </w:r>
    </w:p>
    <w:p w:rsidR="00AB5A1B" w:rsidRDefault="00AB5A1B" w:rsidP="00E30B66">
      <w:pPr>
        <w:spacing w:line="360" w:lineRule="auto"/>
        <w:jc w:val="both"/>
        <w:rPr>
          <w:rFonts w:ascii="Times New Roman" w:hAnsi="Times New Roman"/>
          <w:sz w:val="28"/>
          <w:szCs w:val="28"/>
        </w:rPr>
      </w:pPr>
    </w:p>
    <w:p w:rsidR="00AB5A1B" w:rsidRDefault="00AB5A1B" w:rsidP="00E30B66">
      <w:pPr>
        <w:spacing w:line="360" w:lineRule="auto"/>
        <w:jc w:val="both"/>
        <w:rPr>
          <w:rFonts w:ascii="Times New Roman" w:hAnsi="Times New Roman"/>
          <w:sz w:val="28"/>
          <w:szCs w:val="28"/>
        </w:rPr>
      </w:pPr>
    </w:p>
    <w:p w:rsidR="00AB5A1B" w:rsidRDefault="00AB5A1B" w:rsidP="00E30B66">
      <w:pPr>
        <w:spacing w:line="360" w:lineRule="auto"/>
        <w:jc w:val="both"/>
        <w:rPr>
          <w:rFonts w:ascii="Times New Roman" w:hAnsi="Times New Roman"/>
          <w:sz w:val="28"/>
          <w:szCs w:val="28"/>
        </w:rPr>
      </w:pPr>
    </w:p>
    <w:p w:rsidR="00AB5A1B" w:rsidRDefault="00AB5A1B" w:rsidP="00E30B66">
      <w:pPr>
        <w:spacing w:line="360" w:lineRule="auto"/>
        <w:jc w:val="both"/>
        <w:rPr>
          <w:rFonts w:ascii="Times New Roman" w:hAnsi="Times New Roman"/>
          <w:sz w:val="28"/>
          <w:szCs w:val="28"/>
        </w:rPr>
      </w:pPr>
    </w:p>
    <w:p w:rsidR="00952880" w:rsidRPr="00952880" w:rsidRDefault="00952880" w:rsidP="00AB5A1B">
      <w:pPr>
        <w:spacing w:after="0" w:line="360" w:lineRule="auto"/>
        <w:jc w:val="center"/>
        <w:rPr>
          <w:rFonts w:ascii="Times New Roman" w:hAnsi="Times New Roman"/>
          <w:sz w:val="28"/>
          <w:szCs w:val="28"/>
          <w:lang w:val="de-DE"/>
        </w:rPr>
      </w:pPr>
      <w:r>
        <w:rPr>
          <w:rFonts w:ascii="Times New Roman" w:hAnsi="Times New Roman"/>
          <w:sz w:val="28"/>
          <w:szCs w:val="28"/>
        </w:rPr>
        <w:lastRenderedPageBreak/>
        <w:t>Скрипт</w:t>
      </w:r>
      <w:r w:rsidR="00C26518">
        <w:rPr>
          <w:rFonts w:ascii="Times New Roman" w:hAnsi="Times New Roman"/>
          <w:sz w:val="28"/>
          <w:szCs w:val="28"/>
        </w:rPr>
        <w:t xml:space="preserve"> текста для</w:t>
      </w:r>
      <w:r w:rsidRPr="00952880">
        <w:rPr>
          <w:rFonts w:ascii="Times New Roman" w:hAnsi="Times New Roman"/>
          <w:sz w:val="28"/>
          <w:szCs w:val="28"/>
          <w:lang w:val="de-DE"/>
        </w:rPr>
        <w:t xml:space="preserve"> </w:t>
      </w:r>
      <w:proofErr w:type="spellStart"/>
      <w:r>
        <w:rPr>
          <w:rFonts w:ascii="Times New Roman" w:hAnsi="Times New Roman"/>
          <w:sz w:val="28"/>
          <w:szCs w:val="28"/>
        </w:rPr>
        <w:t>аудирования</w:t>
      </w:r>
      <w:proofErr w:type="spellEnd"/>
    </w:p>
    <w:p w:rsidR="00AB5A1B" w:rsidRPr="00AB5A1B" w:rsidRDefault="00AB5A1B" w:rsidP="00AB5A1B">
      <w:pPr>
        <w:spacing w:after="0" w:line="360" w:lineRule="auto"/>
        <w:jc w:val="center"/>
        <w:rPr>
          <w:rFonts w:ascii="Times New Roman" w:hAnsi="Times New Roman"/>
          <w:sz w:val="28"/>
          <w:szCs w:val="28"/>
          <w:lang w:val="de-DE"/>
        </w:rPr>
      </w:pPr>
      <w:proofErr w:type="spellStart"/>
      <w:r w:rsidRPr="00AB5A1B">
        <w:rPr>
          <w:rFonts w:ascii="Times New Roman" w:hAnsi="Times New Roman"/>
          <w:sz w:val="28"/>
          <w:szCs w:val="28"/>
          <w:lang w:val="de-DE"/>
        </w:rPr>
        <w:t>Hachhaltiger</w:t>
      </w:r>
      <w:proofErr w:type="spellEnd"/>
      <w:r w:rsidRPr="00AB5A1B">
        <w:rPr>
          <w:rFonts w:ascii="Times New Roman" w:hAnsi="Times New Roman"/>
          <w:sz w:val="28"/>
          <w:szCs w:val="28"/>
          <w:lang w:val="de-DE"/>
        </w:rPr>
        <w:t xml:space="preserve"> Schulstart mit Recyclingpapier</w:t>
      </w:r>
    </w:p>
    <w:p w:rsidR="00AB5A1B" w:rsidRPr="00AB5A1B" w:rsidRDefault="00AB5A1B" w:rsidP="00AB5A1B">
      <w:pPr>
        <w:spacing w:after="0" w:line="360" w:lineRule="auto"/>
        <w:jc w:val="both"/>
        <w:rPr>
          <w:rFonts w:ascii="Times New Roman" w:hAnsi="Times New Roman"/>
          <w:sz w:val="28"/>
          <w:szCs w:val="28"/>
          <w:lang w:val="de-DE"/>
        </w:rPr>
      </w:pPr>
    </w:p>
    <w:p w:rsidR="00AB5A1B" w:rsidRPr="00AB5A1B" w:rsidRDefault="00AB5A1B" w:rsidP="00AB5A1B">
      <w:pPr>
        <w:spacing w:line="360" w:lineRule="auto"/>
        <w:jc w:val="both"/>
        <w:rPr>
          <w:rFonts w:ascii="Times New Roman" w:hAnsi="Times New Roman"/>
          <w:sz w:val="28"/>
          <w:szCs w:val="28"/>
          <w:lang w:val="de-DE"/>
        </w:rPr>
      </w:pPr>
      <w:r w:rsidRPr="00AB5A1B">
        <w:rPr>
          <w:rFonts w:ascii="Times New Roman" w:hAnsi="Times New Roman"/>
          <w:sz w:val="28"/>
          <w:szCs w:val="28"/>
          <w:lang w:val="de-DE"/>
        </w:rPr>
        <w:t>Die Ferien sind in den meisten Bundesländern zu Ende und die Schreibwarenläden haben Hochkonjunktur. Stifte, Hefte und Blocks stehen auf dem Einkaufszettel und viele Kinder möchten es vor allem bunt, mit schönen Bildern auf der Vorderseite. Für die Umwelt ist wichtig, ob die Produkte zum Beispiel aus Recyclingpapier gefertigt worden sind. Und das wiederum erkennt man an den Labeln, die diese Herkunft bescheinigen.</w:t>
      </w:r>
    </w:p>
    <w:p w:rsidR="00AB5A1B" w:rsidRPr="00AB5A1B" w:rsidRDefault="00AB5A1B" w:rsidP="00AB5A1B">
      <w:pPr>
        <w:spacing w:after="0" w:line="360" w:lineRule="auto"/>
        <w:jc w:val="both"/>
        <w:rPr>
          <w:rFonts w:ascii="Times New Roman" w:hAnsi="Times New Roman"/>
          <w:sz w:val="28"/>
          <w:szCs w:val="28"/>
          <w:lang w:val="de-DE"/>
        </w:rPr>
      </w:pPr>
      <w:r w:rsidRPr="00AB5A1B">
        <w:rPr>
          <w:rFonts w:ascii="Times New Roman" w:hAnsi="Times New Roman"/>
          <w:sz w:val="28"/>
          <w:szCs w:val="28"/>
          <w:lang w:val="de-DE"/>
        </w:rPr>
        <w:t>Ann-Kathrin Stracke im „</w:t>
      </w:r>
      <w:proofErr w:type="spellStart"/>
      <w:r w:rsidRPr="00AB5A1B">
        <w:rPr>
          <w:rFonts w:ascii="Times New Roman" w:hAnsi="Times New Roman"/>
          <w:sz w:val="28"/>
          <w:szCs w:val="28"/>
          <w:lang w:val="de-DE"/>
        </w:rPr>
        <w:t>Verbrauchertip</w:t>
      </w:r>
      <w:proofErr w:type="spellEnd"/>
      <w:r w:rsidRPr="00AB5A1B">
        <w:rPr>
          <w:rFonts w:ascii="Times New Roman" w:hAnsi="Times New Roman"/>
          <w:sz w:val="28"/>
          <w:szCs w:val="28"/>
          <w:lang w:val="de-DE"/>
        </w:rPr>
        <w:t>“</w:t>
      </w:r>
    </w:p>
    <w:p w:rsidR="00AB5A1B" w:rsidRPr="00AB5A1B" w:rsidRDefault="00AB5A1B" w:rsidP="00AB5A1B">
      <w:pPr>
        <w:spacing w:after="0" w:line="360" w:lineRule="auto"/>
        <w:jc w:val="both"/>
        <w:rPr>
          <w:rFonts w:ascii="Times New Roman" w:hAnsi="Times New Roman"/>
          <w:sz w:val="28"/>
          <w:szCs w:val="28"/>
          <w:lang w:val="de-DE"/>
        </w:rPr>
      </w:pPr>
    </w:p>
    <w:p w:rsidR="00AB5A1B" w:rsidRPr="00AB5A1B" w:rsidRDefault="00AB5A1B" w:rsidP="00AB5A1B">
      <w:pPr>
        <w:spacing w:line="360" w:lineRule="auto"/>
        <w:jc w:val="both"/>
        <w:rPr>
          <w:rFonts w:ascii="Times New Roman" w:hAnsi="Times New Roman"/>
          <w:sz w:val="28"/>
          <w:szCs w:val="28"/>
          <w:lang w:val="de-DE"/>
        </w:rPr>
      </w:pPr>
      <w:r w:rsidRPr="00AB5A1B">
        <w:rPr>
          <w:rFonts w:ascii="Times New Roman" w:hAnsi="Times New Roman"/>
          <w:sz w:val="28"/>
          <w:szCs w:val="28"/>
          <w:lang w:val="de-DE"/>
        </w:rPr>
        <w:t>Sabine Kresse steht in einem kleinen Schreibwarenladen in Köln. Um sie herum stapeln sich Hefte, Ordner und Stifte bis unter die Decke ihres Geschäfts. Die Kölnerin und ihr Team sind auf den Schulstart in NRW vorbereitet und wissen, was in diesem Jahr auf jeden Fall in die Schultasche muss: "Ein Farbmalkasten auf jeden Fall, Kreiden, Wachsmalstifte, ein Zeichenblock, Schnellhefter und natürlich Hefte."</w:t>
      </w:r>
    </w:p>
    <w:p w:rsidR="00AB5A1B" w:rsidRPr="00AB5A1B" w:rsidRDefault="00AB5A1B" w:rsidP="00AB5A1B">
      <w:pPr>
        <w:spacing w:line="360" w:lineRule="auto"/>
        <w:jc w:val="both"/>
        <w:rPr>
          <w:rFonts w:ascii="Times New Roman" w:hAnsi="Times New Roman"/>
          <w:sz w:val="28"/>
          <w:szCs w:val="28"/>
          <w:lang w:val="de-DE"/>
        </w:rPr>
      </w:pPr>
      <w:r w:rsidRPr="00AB5A1B">
        <w:rPr>
          <w:rFonts w:ascii="Times New Roman" w:hAnsi="Times New Roman"/>
          <w:sz w:val="28"/>
          <w:szCs w:val="28"/>
          <w:lang w:val="de-DE"/>
        </w:rPr>
        <w:t xml:space="preserve">Bei Stiften und Heften können die Eltern darauf achten, dass sie nachhaltig und umweltfreundlich produziert worden sind. Siegel wie der Blaue Engel oder FSC stehen dafür. FSC bedeutet </w:t>
      </w:r>
      <w:proofErr w:type="spellStart"/>
      <w:r w:rsidRPr="00AB5A1B">
        <w:rPr>
          <w:rFonts w:ascii="Times New Roman" w:hAnsi="Times New Roman"/>
          <w:sz w:val="28"/>
          <w:szCs w:val="28"/>
          <w:lang w:val="de-DE"/>
        </w:rPr>
        <w:t>Forest</w:t>
      </w:r>
      <w:proofErr w:type="spellEnd"/>
      <w:r w:rsidRPr="00AB5A1B">
        <w:rPr>
          <w:rFonts w:ascii="Times New Roman" w:hAnsi="Times New Roman"/>
          <w:sz w:val="28"/>
          <w:szCs w:val="28"/>
          <w:lang w:val="de-DE"/>
        </w:rPr>
        <w:t xml:space="preserve"> </w:t>
      </w:r>
      <w:proofErr w:type="spellStart"/>
      <w:r w:rsidRPr="00AB5A1B">
        <w:rPr>
          <w:rFonts w:ascii="Times New Roman" w:hAnsi="Times New Roman"/>
          <w:sz w:val="28"/>
          <w:szCs w:val="28"/>
          <w:lang w:val="de-DE"/>
        </w:rPr>
        <w:t>Stewardship</w:t>
      </w:r>
      <w:proofErr w:type="spellEnd"/>
      <w:r w:rsidRPr="00AB5A1B">
        <w:rPr>
          <w:rFonts w:ascii="Times New Roman" w:hAnsi="Times New Roman"/>
          <w:sz w:val="28"/>
          <w:szCs w:val="28"/>
          <w:lang w:val="de-DE"/>
        </w:rPr>
        <w:t xml:space="preserve"> Council und ist eine Nicht-Regierungsorganisation, die sich darum kümmert, dass Wälder nachhaltig und sozial verträglich bewirtschaftet werden. Diese Siegel sind bei den meisten Kunden kaum bekannt. "Die Kunden fragen da überhaupt nicht nach, die nehmen die Produkte, die wir ihnen anbieten."</w:t>
      </w:r>
    </w:p>
    <w:p w:rsidR="00AB5A1B" w:rsidRPr="00AB5A1B" w:rsidRDefault="00AB5A1B" w:rsidP="00AB5A1B">
      <w:pPr>
        <w:spacing w:line="360" w:lineRule="auto"/>
        <w:jc w:val="both"/>
        <w:rPr>
          <w:rFonts w:ascii="Times New Roman" w:hAnsi="Times New Roman"/>
          <w:sz w:val="28"/>
          <w:szCs w:val="28"/>
          <w:lang w:val="de-DE"/>
        </w:rPr>
      </w:pPr>
      <w:r w:rsidRPr="00AB5A1B">
        <w:rPr>
          <w:rFonts w:ascii="Times New Roman" w:hAnsi="Times New Roman"/>
          <w:sz w:val="28"/>
          <w:szCs w:val="28"/>
          <w:lang w:val="de-DE"/>
        </w:rPr>
        <w:t xml:space="preserve">Elisa Rödel von der Tropenwaldstiftung </w:t>
      </w:r>
      <w:proofErr w:type="spellStart"/>
      <w:r w:rsidRPr="00AB5A1B">
        <w:rPr>
          <w:rFonts w:ascii="Times New Roman" w:hAnsi="Times New Roman"/>
          <w:sz w:val="28"/>
          <w:szCs w:val="28"/>
          <w:lang w:val="de-DE"/>
        </w:rPr>
        <w:t>OroVerde</w:t>
      </w:r>
      <w:proofErr w:type="spellEnd"/>
      <w:r w:rsidRPr="00AB5A1B">
        <w:rPr>
          <w:rFonts w:ascii="Times New Roman" w:hAnsi="Times New Roman"/>
          <w:sz w:val="28"/>
          <w:szCs w:val="28"/>
          <w:lang w:val="de-DE"/>
        </w:rPr>
        <w:t xml:space="preserve"> ärgert das. Sie setzt sich für Umweltbildung bei der Stiftung ein und zieht selber regelmäßig durch Schreibwarenläden, um zu schauen, welche Produkte sie haben. Hefte, die aus </w:t>
      </w:r>
      <w:r w:rsidRPr="00AB5A1B">
        <w:rPr>
          <w:rFonts w:ascii="Times New Roman" w:hAnsi="Times New Roman"/>
          <w:sz w:val="28"/>
          <w:szCs w:val="28"/>
          <w:lang w:val="de-DE"/>
        </w:rPr>
        <w:lastRenderedPageBreak/>
        <w:t>100 Prozent Altpapier bestehen, findet sie dort eher selten. Ladenbetreiber befürchten, dass die nicht die gleiche Qualität hätten wie andere. Doch das sei einfach falsch, sagt Rödel. "Mittlerweile ist Recyclingpapier genauso gut, genauso weiß wie Frischfaserpapier. Und oft kommt auch das Argument, dass es teurer wäre, was aktuell noch stimmt, weil die Nachfrage noch nicht so groß ist. Wenn die steigt, wird es auch günstiger."</w:t>
      </w:r>
    </w:p>
    <w:p w:rsidR="00AB5A1B" w:rsidRPr="00AB5A1B" w:rsidRDefault="00AB5A1B" w:rsidP="00AB5A1B">
      <w:pPr>
        <w:spacing w:line="360" w:lineRule="auto"/>
        <w:jc w:val="both"/>
        <w:rPr>
          <w:rFonts w:ascii="Times New Roman" w:hAnsi="Times New Roman"/>
          <w:sz w:val="28"/>
          <w:szCs w:val="28"/>
          <w:lang w:val="de-DE"/>
        </w:rPr>
      </w:pPr>
      <w:r w:rsidRPr="00AB5A1B">
        <w:rPr>
          <w:rFonts w:ascii="Times New Roman" w:hAnsi="Times New Roman"/>
          <w:sz w:val="28"/>
          <w:szCs w:val="28"/>
          <w:lang w:val="de-DE"/>
        </w:rPr>
        <w:t>Es gibt verschiedene Hersteller, die recyceltes Papier verwenden. Die Tropenwaldstiftung und auch anderen Umweltorganisationen verweisen in diesen Fällen immer wieder auf das Siegel des Blauen Engels. "Beim Papier sagen wir ganz klar – schauen sie auf den Blauen Engel und achten sie darauf, weil das bedeutet, dass das Papier auf jeden Fall 100 Prozent Altpapier ist, Recyclingpapier, und meistens auch mit wenig Wasser geklärt wurde und gebleicht wurde, das heißt, der Blaue Engel ist ein guter Garant, dass es nachhaltig ist."</w:t>
      </w:r>
    </w:p>
    <w:p w:rsidR="00AB5A1B" w:rsidRPr="00AB5A1B" w:rsidRDefault="00AB5A1B" w:rsidP="00AB5A1B">
      <w:pPr>
        <w:spacing w:line="360" w:lineRule="auto"/>
        <w:jc w:val="both"/>
        <w:rPr>
          <w:rFonts w:ascii="Times New Roman" w:hAnsi="Times New Roman"/>
          <w:sz w:val="28"/>
          <w:szCs w:val="28"/>
          <w:lang w:val="de-DE"/>
        </w:rPr>
      </w:pPr>
      <w:r w:rsidRPr="00AB5A1B">
        <w:rPr>
          <w:rFonts w:ascii="Times New Roman" w:hAnsi="Times New Roman"/>
          <w:sz w:val="28"/>
          <w:szCs w:val="28"/>
          <w:lang w:val="de-DE"/>
        </w:rPr>
        <w:t>Wirklich bekannt sind diese Siegel noch nicht. Das liegt auch daran, dass nur wenige Schulen auf diese Siegel hinweisen und es auf den Shoppinglisten für die Schüler vermerken. "Von den Schülern kommt immer die Rückmeldung, ja man findet es ja nicht, deswegen ist es schwierig, das zu kaufen. Und wir raten dann eben: Fragen sie nach. Je mehr gefragt wird, desto größer wird der Druck."</w:t>
      </w:r>
    </w:p>
    <w:p w:rsidR="00AB5A1B" w:rsidRDefault="00AB5A1B" w:rsidP="00AB5A1B">
      <w:pPr>
        <w:spacing w:line="360" w:lineRule="auto"/>
        <w:jc w:val="both"/>
        <w:rPr>
          <w:rFonts w:ascii="Times New Roman" w:hAnsi="Times New Roman"/>
          <w:sz w:val="28"/>
          <w:szCs w:val="28"/>
          <w:lang w:val="de-DE"/>
        </w:rPr>
      </w:pPr>
      <w:r w:rsidRPr="00AB5A1B">
        <w:rPr>
          <w:rFonts w:ascii="Times New Roman" w:hAnsi="Times New Roman"/>
          <w:sz w:val="28"/>
          <w:szCs w:val="28"/>
          <w:lang w:val="de-DE"/>
        </w:rPr>
        <w:t>Einfach mal nachfragen lohnt sich also. Tatsächlich muss man die Läden, die Produkte mit dem Siegel FSC oder des Blauen Engels verkaufen, suchen. Dabei hilft der Papierfinder. Den gibt es online auf der Seite des Blauen Engels. Einige Schulen organisieren auch Sammelbestellungen bei Versandhändlern, die sich auf nachhaltig zertifizierte Produkte spezialisiert haben. Passiert das nicht in der Schule, können sich Eltern auch untereinander absprechen und gemeinsam nachhaltig zertifizierte Produkte für die Schultaschen bestellen.</w:t>
      </w:r>
    </w:p>
    <w:p w:rsidR="00A70BBA" w:rsidRPr="008651BC" w:rsidRDefault="00A70BBA" w:rsidP="008651BC">
      <w:pPr>
        <w:spacing w:after="0"/>
        <w:jc w:val="center"/>
        <w:rPr>
          <w:rFonts w:ascii="Times New Roman" w:hAnsi="Times New Roman"/>
          <w:b/>
          <w:sz w:val="28"/>
          <w:szCs w:val="28"/>
        </w:rPr>
      </w:pPr>
      <w:r w:rsidRPr="008651BC">
        <w:rPr>
          <w:rFonts w:ascii="Times New Roman" w:hAnsi="Times New Roman"/>
          <w:b/>
          <w:sz w:val="28"/>
          <w:szCs w:val="28"/>
        </w:rPr>
        <w:lastRenderedPageBreak/>
        <w:t>КРИТЕРИИ ОЦЕНКИ</w:t>
      </w:r>
    </w:p>
    <w:p w:rsidR="00A70BBA" w:rsidRDefault="00A70BBA" w:rsidP="00A70BBA">
      <w:pPr>
        <w:pStyle w:val="a8"/>
        <w:contextualSpacing/>
        <w:rPr>
          <w:b w:val="0"/>
          <w:sz w:val="28"/>
          <w:szCs w:val="28"/>
        </w:rPr>
      </w:pPr>
      <w:r>
        <w:rPr>
          <w:sz w:val="28"/>
          <w:szCs w:val="28"/>
        </w:rPr>
        <w:t>выполнения задания «письменная речь»</w:t>
      </w:r>
    </w:p>
    <w:p w:rsidR="00A70BBA" w:rsidRDefault="00A70BBA" w:rsidP="00A70BBA">
      <w:pPr>
        <w:pStyle w:val="a8"/>
        <w:contextualSpacing/>
        <w:rPr>
          <w:b w:val="0"/>
          <w:sz w:val="28"/>
          <w:szCs w:val="28"/>
        </w:rPr>
      </w:pPr>
      <w:r w:rsidRPr="002E768A">
        <w:rPr>
          <w:sz w:val="28"/>
          <w:szCs w:val="28"/>
        </w:rPr>
        <w:t xml:space="preserve"> </w:t>
      </w:r>
    </w:p>
    <w:p w:rsidR="00A70BBA" w:rsidRPr="00766E60" w:rsidRDefault="00A70BBA" w:rsidP="00A70BBA">
      <w:pPr>
        <w:jc w:val="center"/>
        <w:rPr>
          <w:b/>
          <w:bCs/>
          <w:sz w:val="24"/>
          <w:szCs w:val="24"/>
        </w:rPr>
      </w:pPr>
      <w:r w:rsidRPr="00766E60">
        <w:rPr>
          <w:b/>
          <w:bCs/>
          <w:sz w:val="24"/>
          <w:szCs w:val="24"/>
        </w:rPr>
        <w:t>Максимальное количество баллов: 20</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A70BBA" w:rsidRPr="00513669" w:rsidTr="009E6A14">
        <w:trPr>
          <w:cantSplit/>
        </w:trPr>
        <w:tc>
          <w:tcPr>
            <w:tcW w:w="1701" w:type="dxa"/>
            <w:tcBorders>
              <w:top w:val="single" w:sz="2" w:space="0" w:color="auto"/>
              <w:left w:val="single" w:sz="12" w:space="0" w:color="auto"/>
              <w:bottom w:val="single" w:sz="2" w:space="0" w:color="auto"/>
              <w:right w:val="single" w:sz="2" w:space="0" w:color="auto"/>
            </w:tcBorders>
            <w:shd w:val="clear" w:color="auto" w:fill="FFFFFF"/>
          </w:tcPr>
          <w:p w:rsidR="00A70BBA" w:rsidRPr="00F94EA1" w:rsidRDefault="00A70BBA" w:rsidP="009E6A14">
            <w:pPr>
              <w:pStyle w:val="2"/>
              <w:spacing w:before="0" w:line="240" w:lineRule="auto"/>
              <w:jc w:val="center"/>
              <w:rPr>
                <w:rFonts w:ascii="Times New Roman" w:hAnsi="Times New Roman"/>
                <w:color w:val="000000"/>
                <w:sz w:val="20"/>
                <w:szCs w:val="20"/>
              </w:rPr>
            </w:pPr>
            <w:r w:rsidRPr="00F94EA1">
              <w:rPr>
                <w:rFonts w:ascii="Times New Roman" w:hAnsi="Times New Roman"/>
                <w:color w:val="000000"/>
                <w:sz w:val="20"/>
                <w:szCs w:val="20"/>
              </w:rPr>
              <w:t>БАЛЛЫ</w:t>
            </w:r>
          </w:p>
          <w:p w:rsidR="00A70BBA" w:rsidRPr="00F94EA1" w:rsidRDefault="00A70BBA" w:rsidP="009E6A14">
            <w:pPr>
              <w:spacing w:after="0"/>
              <w:jc w:val="center"/>
              <w:rPr>
                <w:rFonts w:ascii="Times New Roman" w:hAnsi="Times New Roman"/>
                <w:b/>
                <w:bCs/>
                <w:color w:val="000000"/>
                <w:sz w:val="24"/>
                <w:szCs w:val="24"/>
              </w:rPr>
            </w:pPr>
            <w:r w:rsidRPr="00F94EA1">
              <w:rPr>
                <w:rFonts w:ascii="Times New Roman" w:hAnsi="Times New Roman"/>
                <w:color w:val="000000"/>
                <w:sz w:val="20"/>
                <w:szCs w:val="20"/>
              </w:rPr>
              <w:t>за содержание</w:t>
            </w:r>
          </w:p>
        </w:tc>
        <w:tc>
          <w:tcPr>
            <w:tcW w:w="8505" w:type="dxa"/>
            <w:tcBorders>
              <w:top w:val="single" w:sz="2" w:space="0" w:color="auto"/>
              <w:left w:val="single" w:sz="2" w:space="0" w:color="auto"/>
              <w:bottom w:val="single" w:sz="2" w:space="0" w:color="auto"/>
              <w:right w:val="single" w:sz="12" w:space="0" w:color="auto"/>
            </w:tcBorders>
            <w:shd w:val="clear" w:color="auto" w:fill="FFFFFF"/>
          </w:tcPr>
          <w:p w:rsidR="00A70BBA" w:rsidRPr="00F94EA1" w:rsidRDefault="00A70BBA" w:rsidP="009E6A14">
            <w:pPr>
              <w:jc w:val="center"/>
              <w:rPr>
                <w:rFonts w:ascii="Times New Roman" w:hAnsi="Times New Roman"/>
                <w:color w:val="000000"/>
                <w:sz w:val="24"/>
                <w:szCs w:val="24"/>
              </w:rPr>
            </w:pPr>
            <w:r w:rsidRPr="00F94EA1">
              <w:rPr>
                <w:rFonts w:ascii="Times New Roman" w:hAnsi="Times New Roman"/>
                <w:b/>
                <w:bCs/>
                <w:color w:val="000000"/>
                <w:sz w:val="20"/>
                <w:szCs w:val="20"/>
              </w:rPr>
              <w:t>СОДЕРЖАНИЕ                                        Максимум 10 баллов</w:t>
            </w:r>
          </w:p>
        </w:tc>
      </w:tr>
      <w:tr w:rsidR="00A70BBA" w:rsidRPr="00513669" w:rsidTr="009E6A14">
        <w:trPr>
          <w:cantSplit/>
        </w:trPr>
        <w:tc>
          <w:tcPr>
            <w:tcW w:w="1701" w:type="dxa"/>
            <w:tcBorders>
              <w:top w:val="single" w:sz="2" w:space="0" w:color="auto"/>
              <w:left w:val="single" w:sz="12" w:space="0" w:color="auto"/>
              <w:bottom w:val="single" w:sz="2" w:space="0" w:color="auto"/>
              <w:right w:val="single" w:sz="2" w:space="0" w:color="auto"/>
            </w:tcBorders>
            <w:shd w:val="clear" w:color="auto" w:fill="FFFFFF"/>
          </w:tcPr>
          <w:p w:rsidR="00A70BBA" w:rsidRPr="00513669" w:rsidRDefault="00A70BBA" w:rsidP="009E6A14">
            <w:pPr>
              <w:rPr>
                <w:rFonts w:ascii="Times New Roman" w:hAnsi="Times New Roman"/>
                <w:b/>
                <w:bCs/>
                <w:sz w:val="24"/>
                <w:szCs w:val="24"/>
              </w:rPr>
            </w:pPr>
            <w:r w:rsidRPr="00513669">
              <w:rPr>
                <w:rFonts w:ascii="Times New Roman" w:hAnsi="Times New Roman"/>
                <w:b/>
                <w:bCs/>
                <w:sz w:val="24"/>
                <w:szCs w:val="24"/>
              </w:rPr>
              <w:t>9-10 баллов</w:t>
            </w:r>
          </w:p>
        </w:tc>
        <w:tc>
          <w:tcPr>
            <w:tcW w:w="8505" w:type="dxa"/>
            <w:tcBorders>
              <w:top w:val="single" w:sz="2" w:space="0" w:color="auto"/>
              <w:left w:val="single" w:sz="2" w:space="0" w:color="auto"/>
              <w:bottom w:val="single" w:sz="2" w:space="0" w:color="auto"/>
              <w:right w:val="single" w:sz="12" w:space="0" w:color="auto"/>
            </w:tcBorders>
            <w:shd w:val="clear" w:color="auto" w:fill="FFFFFF"/>
          </w:tcPr>
          <w:p w:rsidR="00A70BBA" w:rsidRPr="00513669" w:rsidRDefault="00A70BBA" w:rsidP="009E6A14">
            <w:pPr>
              <w:rPr>
                <w:rFonts w:ascii="Times New Roman" w:hAnsi="Times New Roman"/>
                <w:sz w:val="24"/>
                <w:szCs w:val="24"/>
              </w:rPr>
            </w:pPr>
            <w:r w:rsidRPr="00513669">
              <w:rPr>
                <w:rFonts w:ascii="Times New Roman" w:hAnsi="Times New Roman"/>
                <w:sz w:val="24"/>
                <w:szCs w:val="24"/>
              </w:rPr>
              <w:t>Коммуникативная задача успешно решена – содержание раскрыто полно. Участник демонстрирует умение описывать имевшие место или вымышленные события, проявляя при этом творческий подход   и оригинальность мышления. Сюжет понятен, динамичен и интересен. Середина текста полностью вписывается в сюжет и соответствует</w:t>
            </w:r>
            <w:r w:rsidRPr="00513669">
              <w:rPr>
                <w:rFonts w:ascii="Times New Roman" w:hAnsi="Times New Roman"/>
                <w:color w:val="FF0000"/>
                <w:sz w:val="24"/>
                <w:szCs w:val="24"/>
              </w:rPr>
              <w:t xml:space="preserve"> </w:t>
            </w:r>
            <w:r w:rsidRPr="00513669">
              <w:rPr>
                <w:rFonts w:ascii="Times New Roman" w:hAnsi="Times New Roman"/>
                <w:sz w:val="24"/>
                <w:szCs w:val="24"/>
              </w:rPr>
              <w:t>заданному жанру и стилю. Рассказ передает чувства и эмоции автора и/или героев.</w:t>
            </w:r>
          </w:p>
        </w:tc>
      </w:tr>
      <w:tr w:rsidR="00A70BBA" w:rsidRPr="00513669" w:rsidTr="009E6A14">
        <w:trPr>
          <w:cantSplit/>
        </w:trPr>
        <w:tc>
          <w:tcPr>
            <w:tcW w:w="1701" w:type="dxa"/>
            <w:tcBorders>
              <w:top w:val="single" w:sz="2" w:space="0" w:color="auto"/>
              <w:left w:val="single" w:sz="12" w:space="0" w:color="auto"/>
              <w:bottom w:val="single" w:sz="2" w:space="0" w:color="auto"/>
              <w:right w:val="single" w:sz="2" w:space="0" w:color="auto"/>
            </w:tcBorders>
            <w:shd w:val="clear" w:color="auto" w:fill="FFFFFF"/>
          </w:tcPr>
          <w:p w:rsidR="00A70BBA" w:rsidRPr="00513669" w:rsidRDefault="00A70BBA" w:rsidP="009E6A14">
            <w:pPr>
              <w:rPr>
                <w:rFonts w:ascii="Times New Roman" w:hAnsi="Times New Roman"/>
                <w:b/>
                <w:bCs/>
                <w:sz w:val="24"/>
                <w:szCs w:val="24"/>
              </w:rPr>
            </w:pPr>
            <w:r w:rsidRPr="00513669">
              <w:rPr>
                <w:rFonts w:ascii="Times New Roman" w:hAnsi="Times New Roman"/>
                <w:b/>
                <w:bCs/>
                <w:sz w:val="24"/>
                <w:szCs w:val="24"/>
              </w:rPr>
              <w:t>8-7 баллов</w:t>
            </w:r>
          </w:p>
        </w:tc>
        <w:tc>
          <w:tcPr>
            <w:tcW w:w="8505" w:type="dxa"/>
            <w:tcBorders>
              <w:top w:val="single" w:sz="2" w:space="0" w:color="auto"/>
              <w:left w:val="single" w:sz="2" w:space="0" w:color="auto"/>
              <w:bottom w:val="single" w:sz="2" w:space="0" w:color="auto"/>
              <w:right w:val="single" w:sz="12" w:space="0" w:color="auto"/>
            </w:tcBorders>
            <w:shd w:val="clear" w:color="auto" w:fill="FFFFFF"/>
          </w:tcPr>
          <w:p w:rsidR="00A70BBA" w:rsidRPr="00513669" w:rsidRDefault="00A70BBA" w:rsidP="009E6A14">
            <w:pPr>
              <w:rPr>
                <w:rFonts w:ascii="Times New Roman" w:hAnsi="Times New Roman"/>
                <w:sz w:val="24"/>
                <w:szCs w:val="24"/>
              </w:rPr>
            </w:pPr>
            <w:r w:rsidRPr="00513669">
              <w:rPr>
                <w:rFonts w:ascii="Times New Roman" w:hAnsi="Times New Roman"/>
                <w:sz w:val="24"/>
                <w:szCs w:val="24"/>
              </w:rPr>
              <w:t>Коммуникативная задача выполнена.  Текст рассказа соответствует заданным параметрам. Участник демонстрирует умение описывать имевшие место или вымышленные  события. Сюжет  понятен, но тривиален. Се</w:t>
            </w:r>
            <w:r>
              <w:rPr>
                <w:rFonts w:ascii="Times New Roman" w:hAnsi="Times New Roman"/>
                <w:sz w:val="24"/>
                <w:szCs w:val="24"/>
              </w:rPr>
              <w:t>редина текста полностью вписывае</w:t>
            </w:r>
            <w:r w:rsidRPr="00513669">
              <w:rPr>
                <w:rFonts w:ascii="Times New Roman" w:hAnsi="Times New Roman"/>
                <w:sz w:val="24"/>
                <w:szCs w:val="24"/>
              </w:rPr>
              <w:t>тся в сюжет и соответствуют заданному жанру и стилю. Передает чувства и эмоции автора и/или героев.</w:t>
            </w:r>
          </w:p>
        </w:tc>
      </w:tr>
      <w:tr w:rsidR="00A70BBA" w:rsidRPr="00513669" w:rsidTr="009E6A14">
        <w:trPr>
          <w:cantSplit/>
        </w:trPr>
        <w:tc>
          <w:tcPr>
            <w:tcW w:w="1701" w:type="dxa"/>
            <w:tcBorders>
              <w:top w:val="single" w:sz="2" w:space="0" w:color="auto"/>
              <w:left w:val="single" w:sz="12" w:space="0" w:color="auto"/>
              <w:bottom w:val="single" w:sz="2" w:space="0" w:color="auto"/>
              <w:right w:val="single" w:sz="2" w:space="0" w:color="auto"/>
            </w:tcBorders>
            <w:shd w:val="clear" w:color="auto" w:fill="FFFFFF"/>
          </w:tcPr>
          <w:p w:rsidR="00A70BBA" w:rsidRPr="00513669" w:rsidRDefault="00A70BBA" w:rsidP="009E6A14">
            <w:pPr>
              <w:rPr>
                <w:rFonts w:ascii="Times New Roman" w:hAnsi="Times New Roman"/>
                <w:b/>
                <w:bCs/>
                <w:sz w:val="24"/>
                <w:szCs w:val="24"/>
              </w:rPr>
            </w:pPr>
            <w:r w:rsidRPr="00513669">
              <w:rPr>
                <w:rFonts w:ascii="Times New Roman" w:hAnsi="Times New Roman"/>
                <w:b/>
                <w:bCs/>
                <w:sz w:val="24"/>
                <w:szCs w:val="24"/>
              </w:rPr>
              <w:t>6-5 баллов</w:t>
            </w:r>
          </w:p>
        </w:tc>
        <w:tc>
          <w:tcPr>
            <w:tcW w:w="8505" w:type="dxa"/>
            <w:tcBorders>
              <w:top w:val="single" w:sz="2" w:space="0" w:color="auto"/>
              <w:left w:val="single" w:sz="2" w:space="0" w:color="auto"/>
              <w:bottom w:val="single" w:sz="2" w:space="0" w:color="auto"/>
              <w:right w:val="single" w:sz="12" w:space="0" w:color="auto"/>
            </w:tcBorders>
            <w:shd w:val="clear" w:color="auto" w:fill="FFFFFF"/>
          </w:tcPr>
          <w:p w:rsidR="00A70BBA" w:rsidRPr="00513669" w:rsidRDefault="00A70BBA" w:rsidP="009E6A14">
            <w:pPr>
              <w:rPr>
                <w:rFonts w:ascii="Times New Roman" w:hAnsi="Times New Roman"/>
                <w:sz w:val="24"/>
                <w:szCs w:val="24"/>
              </w:rPr>
            </w:pPr>
            <w:r w:rsidRPr="00513669">
              <w:rPr>
                <w:rFonts w:ascii="Times New Roman" w:hAnsi="Times New Roman"/>
                <w:sz w:val="24"/>
                <w:szCs w:val="24"/>
              </w:rPr>
              <w:t>Коммуникативная задача в целом выполнена, однако имеются отдельные нарушения целостности содержания рассказа. Сюжет понятен, но не имеет динамики развития. Середина  написанного  рассказа не совсем сочетается с началом и концовкой. Рассказ не передает чувства и эмоции автора и/или героев. Рассказ соответствует заданному жанру и стилю.</w:t>
            </w:r>
          </w:p>
        </w:tc>
      </w:tr>
      <w:tr w:rsidR="00A70BBA" w:rsidRPr="00513669" w:rsidTr="009E6A14">
        <w:trPr>
          <w:cantSplit/>
        </w:trPr>
        <w:tc>
          <w:tcPr>
            <w:tcW w:w="1701" w:type="dxa"/>
            <w:tcBorders>
              <w:top w:val="single" w:sz="2" w:space="0" w:color="auto"/>
              <w:left w:val="single" w:sz="12" w:space="0" w:color="auto"/>
              <w:bottom w:val="single" w:sz="2" w:space="0" w:color="auto"/>
              <w:right w:val="single" w:sz="2" w:space="0" w:color="auto"/>
            </w:tcBorders>
            <w:shd w:val="clear" w:color="auto" w:fill="FFFFFF"/>
          </w:tcPr>
          <w:p w:rsidR="00A70BBA" w:rsidRPr="00513669" w:rsidRDefault="00A70BBA" w:rsidP="009E6A14">
            <w:pPr>
              <w:rPr>
                <w:rFonts w:ascii="Times New Roman" w:hAnsi="Times New Roman"/>
                <w:b/>
                <w:bCs/>
                <w:sz w:val="24"/>
                <w:szCs w:val="24"/>
              </w:rPr>
            </w:pPr>
            <w:r w:rsidRPr="00513669">
              <w:rPr>
                <w:rFonts w:ascii="Times New Roman" w:hAnsi="Times New Roman"/>
                <w:b/>
                <w:bCs/>
                <w:sz w:val="24"/>
                <w:szCs w:val="24"/>
              </w:rPr>
              <w:t>4-3 балла</w:t>
            </w:r>
          </w:p>
        </w:tc>
        <w:tc>
          <w:tcPr>
            <w:tcW w:w="8505" w:type="dxa"/>
            <w:tcBorders>
              <w:top w:val="single" w:sz="2" w:space="0" w:color="auto"/>
              <w:left w:val="single" w:sz="2" w:space="0" w:color="auto"/>
              <w:bottom w:val="single" w:sz="2" w:space="0" w:color="auto"/>
              <w:right w:val="single" w:sz="12" w:space="0" w:color="auto"/>
            </w:tcBorders>
            <w:shd w:val="clear" w:color="auto" w:fill="FFFFFF"/>
          </w:tcPr>
          <w:p w:rsidR="00A70BBA" w:rsidRPr="00513669" w:rsidRDefault="00A70BBA" w:rsidP="009E6A14">
            <w:pPr>
              <w:rPr>
                <w:rFonts w:ascii="Times New Roman" w:hAnsi="Times New Roman"/>
                <w:sz w:val="24"/>
                <w:szCs w:val="24"/>
              </w:rPr>
            </w:pPr>
            <w:r w:rsidRPr="00513669">
              <w:rPr>
                <w:rFonts w:ascii="Times New Roman" w:hAnsi="Times New Roman"/>
                <w:sz w:val="24"/>
                <w:szCs w:val="24"/>
              </w:rPr>
              <w:t>Коммуникативная задача выполнена частично. Содержание письменного текста не полностью соответствует заданным параметрам. Сюжет не всегда понятен, тривиален, не имеет динамики развития. Участник не владеет стратегиями описания событий и героев. Рассказ не полностью соответствует заданному жанру и стилю.</w:t>
            </w:r>
          </w:p>
        </w:tc>
      </w:tr>
      <w:tr w:rsidR="00A70BBA" w:rsidRPr="00513669" w:rsidTr="009E6A14">
        <w:trPr>
          <w:cantSplit/>
        </w:trPr>
        <w:tc>
          <w:tcPr>
            <w:tcW w:w="1701" w:type="dxa"/>
            <w:tcBorders>
              <w:top w:val="single" w:sz="2" w:space="0" w:color="auto"/>
              <w:left w:val="single" w:sz="12" w:space="0" w:color="auto"/>
              <w:bottom w:val="single" w:sz="12" w:space="0" w:color="auto"/>
              <w:right w:val="single" w:sz="2" w:space="0" w:color="auto"/>
            </w:tcBorders>
            <w:shd w:val="clear" w:color="auto" w:fill="FFFFFF"/>
          </w:tcPr>
          <w:p w:rsidR="00A70BBA" w:rsidRPr="00513669" w:rsidRDefault="00A70BBA" w:rsidP="009E6A14">
            <w:pPr>
              <w:rPr>
                <w:rFonts w:ascii="Times New Roman" w:hAnsi="Times New Roman"/>
                <w:b/>
                <w:bCs/>
                <w:sz w:val="24"/>
                <w:szCs w:val="24"/>
              </w:rPr>
            </w:pPr>
            <w:r w:rsidRPr="00513669">
              <w:rPr>
                <w:rFonts w:ascii="Times New Roman" w:hAnsi="Times New Roman"/>
                <w:b/>
                <w:bCs/>
                <w:sz w:val="24"/>
                <w:szCs w:val="24"/>
              </w:rPr>
              <w:t>2-1</w:t>
            </w:r>
            <w:r w:rsidR="00D57A18">
              <w:rPr>
                <w:rFonts w:ascii="Times New Roman" w:hAnsi="Times New Roman"/>
                <w:b/>
                <w:bCs/>
                <w:sz w:val="24"/>
                <w:szCs w:val="24"/>
              </w:rPr>
              <w:t xml:space="preserve"> балла</w:t>
            </w:r>
          </w:p>
        </w:tc>
        <w:tc>
          <w:tcPr>
            <w:tcW w:w="8505" w:type="dxa"/>
            <w:tcBorders>
              <w:top w:val="single" w:sz="2" w:space="0" w:color="auto"/>
              <w:left w:val="single" w:sz="2" w:space="0" w:color="auto"/>
              <w:bottom w:val="single" w:sz="12" w:space="0" w:color="auto"/>
              <w:right w:val="single" w:sz="12" w:space="0" w:color="auto"/>
            </w:tcBorders>
            <w:shd w:val="clear" w:color="auto" w:fill="FFFFFF"/>
          </w:tcPr>
          <w:p w:rsidR="00A70BBA" w:rsidRPr="00513669" w:rsidRDefault="00A70BBA" w:rsidP="009E6A14">
            <w:pPr>
              <w:rPr>
                <w:rFonts w:ascii="Times New Roman" w:hAnsi="Times New Roman"/>
                <w:sz w:val="24"/>
                <w:szCs w:val="24"/>
              </w:rPr>
            </w:pPr>
            <w:r w:rsidRPr="00513669">
              <w:rPr>
                <w:rFonts w:ascii="Times New Roman" w:hAnsi="Times New Roman"/>
                <w:sz w:val="24"/>
                <w:szCs w:val="24"/>
              </w:rPr>
              <w:t xml:space="preserve">Предпринята попытка выполнения задания, но содержание текста </w:t>
            </w:r>
            <w:r w:rsidRPr="00513669">
              <w:rPr>
                <w:rFonts w:ascii="Times New Roman" w:hAnsi="Times New Roman"/>
                <w:b/>
                <w:bCs/>
                <w:sz w:val="24"/>
                <w:szCs w:val="24"/>
              </w:rPr>
              <w:t xml:space="preserve">не </w:t>
            </w:r>
            <w:r w:rsidRPr="00513669">
              <w:rPr>
                <w:rFonts w:ascii="Times New Roman" w:hAnsi="Times New Roman"/>
                <w:sz w:val="24"/>
                <w:szCs w:val="24"/>
              </w:rPr>
              <w:t xml:space="preserve">отвечает заданным параметрам. Рассказ не соответствует заданному жанру и стилю. </w:t>
            </w:r>
          </w:p>
        </w:tc>
      </w:tr>
      <w:tr w:rsidR="00A70BBA" w:rsidRPr="00513669" w:rsidTr="009E6A14">
        <w:trPr>
          <w:cantSplit/>
        </w:trPr>
        <w:tc>
          <w:tcPr>
            <w:tcW w:w="1701" w:type="dxa"/>
            <w:tcBorders>
              <w:top w:val="single" w:sz="2" w:space="0" w:color="auto"/>
              <w:left w:val="single" w:sz="12" w:space="0" w:color="auto"/>
              <w:bottom w:val="single" w:sz="12" w:space="0" w:color="auto"/>
              <w:right w:val="single" w:sz="2" w:space="0" w:color="auto"/>
            </w:tcBorders>
            <w:shd w:val="clear" w:color="auto" w:fill="FFFFFF"/>
          </w:tcPr>
          <w:p w:rsidR="00A70BBA" w:rsidRPr="00513669" w:rsidRDefault="00A70BBA" w:rsidP="009E6A14">
            <w:pPr>
              <w:rPr>
                <w:rFonts w:ascii="Times New Roman" w:hAnsi="Times New Roman"/>
                <w:b/>
                <w:bCs/>
                <w:sz w:val="24"/>
                <w:szCs w:val="24"/>
              </w:rPr>
            </w:pPr>
            <w:r w:rsidRPr="00513669">
              <w:rPr>
                <w:rFonts w:ascii="Times New Roman" w:hAnsi="Times New Roman"/>
                <w:b/>
                <w:bCs/>
                <w:sz w:val="24"/>
                <w:szCs w:val="24"/>
              </w:rPr>
              <w:t>0</w:t>
            </w:r>
            <w:r w:rsidR="00D57A18">
              <w:rPr>
                <w:rFonts w:ascii="Times New Roman" w:hAnsi="Times New Roman"/>
                <w:b/>
                <w:bCs/>
                <w:sz w:val="24"/>
                <w:szCs w:val="24"/>
              </w:rPr>
              <w:t xml:space="preserve"> баллов</w:t>
            </w:r>
          </w:p>
        </w:tc>
        <w:tc>
          <w:tcPr>
            <w:tcW w:w="8505" w:type="dxa"/>
            <w:tcBorders>
              <w:top w:val="single" w:sz="2" w:space="0" w:color="auto"/>
              <w:left w:val="single" w:sz="2" w:space="0" w:color="auto"/>
              <w:bottom w:val="single" w:sz="12" w:space="0" w:color="auto"/>
              <w:right w:val="single" w:sz="12" w:space="0" w:color="auto"/>
            </w:tcBorders>
            <w:shd w:val="clear" w:color="auto" w:fill="FFFFFF"/>
          </w:tcPr>
          <w:p w:rsidR="00A70BBA" w:rsidRPr="00513669" w:rsidRDefault="00A70BBA" w:rsidP="009E6A14">
            <w:pPr>
              <w:rPr>
                <w:rFonts w:ascii="Times New Roman" w:hAnsi="Times New Roman"/>
                <w:sz w:val="24"/>
                <w:szCs w:val="24"/>
              </w:rPr>
            </w:pPr>
            <w:r w:rsidRPr="00513669">
              <w:rPr>
                <w:rFonts w:ascii="Times New Roman" w:hAnsi="Times New Roman"/>
                <w:sz w:val="24"/>
                <w:szCs w:val="24"/>
              </w:rPr>
              <w:t>Коммуникативная задача не решена. Рассказ не получился, цель не достигнута.</w:t>
            </w:r>
          </w:p>
        </w:tc>
      </w:tr>
    </w:tbl>
    <w:p w:rsidR="00A70BBA" w:rsidRDefault="00A70BBA" w:rsidP="00A70BBA">
      <w:pPr>
        <w:autoSpaceDE w:val="0"/>
        <w:autoSpaceDN w:val="0"/>
        <w:adjustRightInd w:val="0"/>
        <w:spacing w:after="0" w:line="240" w:lineRule="auto"/>
        <w:jc w:val="both"/>
        <w:rPr>
          <w:rFonts w:ascii="Times New Roman" w:hAnsi="Times New Roman"/>
          <w:sz w:val="24"/>
          <w:szCs w:val="24"/>
        </w:rPr>
      </w:pPr>
    </w:p>
    <w:p w:rsidR="00A70BBA" w:rsidRPr="003A4AE9" w:rsidRDefault="00A70BBA" w:rsidP="00A70BBA">
      <w:pPr>
        <w:spacing w:after="0" w:line="240" w:lineRule="auto"/>
        <w:jc w:val="both"/>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2551"/>
        <w:gridCol w:w="2410"/>
      </w:tblGrid>
      <w:tr w:rsidR="00A70BBA" w:rsidRPr="00766E60" w:rsidTr="009E6A14">
        <w:trPr>
          <w:cantSplit/>
          <w:trHeight w:val="276"/>
        </w:trPr>
        <w:tc>
          <w:tcPr>
            <w:tcW w:w="10348" w:type="dxa"/>
            <w:gridSpan w:val="4"/>
          </w:tcPr>
          <w:p w:rsidR="00A70BBA" w:rsidRPr="00F94EA1" w:rsidRDefault="00A70BBA" w:rsidP="009E6A14">
            <w:pPr>
              <w:pStyle w:val="1"/>
              <w:jc w:val="center"/>
              <w:rPr>
                <w:rFonts w:ascii="Times New Roman" w:hAnsi="Times New Roman"/>
                <w:b w:val="0"/>
                <w:color w:val="000000"/>
                <w:sz w:val="20"/>
                <w:szCs w:val="20"/>
              </w:rPr>
            </w:pPr>
            <w:r w:rsidRPr="00F94EA1">
              <w:rPr>
                <w:rFonts w:ascii="Times New Roman" w:hAnsi="Times New Roman"/>
                <w:color w:val="000000"/>
                <w:sz w:val="20"/>
                <w:szCs w:val="20"/>
              </w:rPr>
              <w:lastRenderedPageBreak/>
              <w:t>ОРГАНИЗАЦИЯ ТЕКСТА И ЯЗЫКОВОЕ ОФОРМЛЕНИЕ</w:t>
            </w:r>
          </w:p>
          <w:p w:rsidR="00A70BBA" w:rsidRPr="00F94EA1" w:rsidRDefault="00A70BBA" w:rsidP="009E6A14">
            <w:pPr>
              <w:pStyle w:val="1"/>
              <w:jc w:val="center"/>
              <w:rPr>
                <w:rFonts w:ascii="Times New Roman" w:hAnsi="Times New Roman"/>
                <w:b w:val="0"/>
                <w:color w:val="000000"/>
                <w:sz w:val="20"/>
                <w:szCs w:val="20"/>
              </w:rPr>
            </w:pPr>
            <w:r w:rsidRPr="00F94EA1">
              <w:rPr>
                <w:rFonts w:ascii="Times New Roman" w:hAnsi="Times New Roman"/>
                <w:color w:val="000000"/>
                <w:sz w:val="20"/>
                <w:szCs w:val="20"/>
              </w:rPr>
              <w:t>Максимум 10 баллов</w:t>
            </w:r>
          </w:p>
          <w:p w:rsidR="00A70BBA" w:rsidRDefault="00A70BBA" w:rsidP="009E6A14">
            <w:pPr>
              <w:jc w:val="center"/>
              <w:rPr>
                <w:rFonts w:ascii="Times New Roman" w:hAnsi="Times New Roman"/>
                <w:b/>
                <w:sz w:val="20"/>
                <w:szCs w:val="20"/>
              </w:rPr>
            </w:pPr>
            <w:r w:rsidRPr="00766E60">
              <w:rPr>
                <w:rFonts w:ascii="Times New Roman" w:hAnsi="Times New Roman"/>
                <w:b/>
                <w:sz w:val="20"/>
                <w:szCs w:val="20"/>
              </w:rPr>
              <w:t>Общая итоговая</w:t>
            </w:r>
            <w:r w:rsidRPr="00766E60">
              <w:rPr>
                <w:rFonts w:ascii="Times New Roman" w:hAnsi="Times New Roman"/>
                <w:sz w:val="20"/>
                <w:szCs w:val="20"/>
              </w:rPr>
              <w:t xml:space="preserve"> </w:t>
            </w:r>
            <w:r w:rsidRPr="00766E60">
              <w:rPr>
                <w:rFonts w:ascii="Times New Roman" w:hAnsi="Times New Roman"/>
                <w:b/>
                <w:sz w:val="20"/>
                <w:szCs w:val="20"/>
              </w:rPr>
              <w:t>оценка выводится на основании критериев, приведенных в таблице:</w:t>
            </w:r>
          </w:p>
          <w:p w:rsidR="00A70BBA" w:rsidRPr="00766E60" w:rsidRDefault="00A70BBA" w:rsidP="009E6A14">
            <w:pPr>
              <w:jc w:val="center"/>
              <w:rPr>
                <w:rFonts w:ascii="Times New Roman" w:hAnsi="Times New Roman"/>
                <w:b/>
                <w:sz w:val="20"/>
                <w:szCs w:val="20"/>
              </w:rPr>
            </w:pPr>
            <w:r w:rsidRPr="00766E60">
              <w:rPr>
                <w:rFonts w:ascii="Times New Roman" w:hAnsi="Times New Roman"/>
                <w:b/>
                <w:sz w:val="20"/>
                <w:szCs w:val="20"/>
              </w:rPr>
              <w:t>композиция, лексика, грамматика, орфография и пунктуация</w:t>
            </w:r>
          </w:p>
        </w:tc>
      </w:tr>
      <w:tr w:rsidR="00A70BBA" w:rsidRPr="00766E60" w:rsidTr="009E6A14">
        <w:trPr>
          <w:cantSplit/>
        </w:trPr>
        <w:tc>
          <w:tcPr>
            <w:tcW w:w="2552" w:type="dxa"/>
            <w:tcBorders>
              <w:left w:val="single" w:sz="12" w:space="0" w:color="auto"/>
            </w:tcBorders>
          </w:tcPr>
          <w:p w:rsidR="00A70BBA" w:rsidRDefault="00A70BBA" w:rsidP="009E6A14">
            <w:pPr>
              <w:spacing w:after="0"/>
              <w:jc w:val="center"/>
              <w:rPr>
                <w:rFonts w:ascii="Times New Roman" w:hAnsi="Times New Roman"/>
                <w:b/>
                <w:bCs/>
                <w:sz w:val="20"/>
                <w:szCs w:val="20"/>
              </w:rPr>
            </w:pPr>
            <w:r w:rsidRPr="00766E60">
              <w:rPr>
                <w:rFonts w:ascii="Times New Roman" w:hAnsi="Times New Roman"/>
                <w:b/>
                <w:bCs/>
                <w:sz w:val="20"/>
                <w:szCs w:val="20"/>
              </w:rPr>
              <w:t>Композиция</w:t>
            </w:r>
          </w:p>
          <w:p w:rsidR="00A70BBA" w:rsidRPr="00766E60" w:rsidRDefault="00A70BBA" w:rsidP="009E6A14">
            <w:pPr>
              <w:spacing w:after="0"/>
              <w:jc w:val="center"/>
              <w:rPr>
                <w:rFonts w:ascii="Times New Roman" w:hAnsi="Times New Roman"/>
                <w:b/>
                <w:bCs/>
                <w:sz w:val="20"/>
                <w:szCs w:val="20"/>
              </w:rPr>
            </w:pPr>
          </w:p>
          <w:p w:rsidR="00A70BBA" w:rsidRPr="00766E60" w:rsidRDefault="00A70BBA" w:rsidP="009E6A14">
            <w:pPr>
              <w:jc w:val="center"/>
              <w:rPr>
                <w:rFonts w:ascii="Times New Roman" w:hAnsi="Times New Roman"/>
                <w:b/>
                <w:bCs/>
                <w:sz w:val="20"/>
                <w:szCs w:val="20"/>
              </w:rPr>
            </w:pPr>
            <w:r w:rsidRPr="00766E60">
              <w:rPr>
                <w:rFonts w:ascii="Times New Roman" w:hAnsi="Times New Roman"/>
                <w:b/>
                <w:bCs/>
                <w:sz w:val="20"/>
                <w:szCs w:val="20"/>
              </w:rPr>
              <w:t>(максимум 2  балла)</w:t>
            </w:r>
          </w:p>
        </w:tc>
        <w:tc>
          <w:tcPr>
            <w:tcW w:w="2835" w:type="dxa"/>
          </w:tcPr>
          <w:p w:rsidR="00A70BBA" w:rsidRPr="000B493A" w:rsidRDefault="00A70BBA" w:rsidP="009E6A14">
            <w:pPr>
              <w:pStyle w:val="1"/>
              <w:jc w:val="center"/>
              <w:rPr>
                <w:rFonts w:ascii="Times New Roman" w:hAnsi="Times New Roman"/>
                <w:b w:val="0"/>
                <w:color w:val="auto"/>
                <w:sz w:val="20"/>
                <w:szCs w:val="20"/>
              </w:rPr>
            </w:pPr>
            <w:r w:rsidRPr="000B493A">
              <w:rPr>
                <w:rFonts w:ascii="Times New Roman" w:hAnsi="Times New Roman"/>
                <w:color w:val="auto"/>
                <w:sz w:val="20"/>
                <w:szCs w:val="20"/>
              </w:rPr>
              <w:t>Лексика</w:t>
            </w:r>
          </w:p>
          <w:p w:rsidR="00A70BBA" w:rsidRPr="00CD3C0F" w:rsidRDefault="00A70BBA" w:rsidP="009E6A14">
            <w:pPr>
              <w:spacing w:after="0"/>
              <w:rPr>
                <w:lang w:eastAsia="de-DE"/>
              </w:rPr>
            </w:pPr>
          </w:p>
          <w:p w:rsidR="00A70BBA" w:rsidRPr="00766E60" w:rsidRDefault="00A70BBA" w:rsidP="009E6A14">
            <w:pPr>
              <w:jc w:val="center"/>
              <w:rPr>
                <w:rFonts w:ascii="Times New Roman" w:hAnsi="Times New Roman"/>
                <w:b/>
                <w:bCs/>
                <w:sz w:val="20"/>
                <w:szCs w:val="20"/>
              </w:rPr>
            </w:pPr>
            <w:r w:rsidRPr="00766E60">
              <w:rPr>
                <w:rFonts w:ascii="Times New Roman" w:hAnsi="Times New Roman"/>
                <w:b/>
                <w:bCs/>
                <w:sz w:val="20"/>
                <w:szCs w:val="20"/>
              </w:rPr>
              <w:t xml:space="preserve">(максимум </w:t>
            </w:r>
            <w:r w:rsidRPr="00766E60">
              <w:rPr>
                <w:rFonts w:ascii="Times New Roman" w:hAnsi="Times New Roman"/>
                <w:b/>
                <w:bCs/>
                <w:sz w:val="20"/>
                <w:szCs w:val="20"/>
                <w:lang w:val="en-US"/>
              </w:rPr>
              <w:t>3</w:t>
            </w:r>
            <w:r w:rsidRPr="00766E60">
              <w:rPr>
                <w:rFonts w:ascii="Times New Roman" w:hAnsi="Times New Roman"/>
                <w:b/>
                <w:bCs/>
                <w:sz w:val="20"/>
                <w:szCs w:val="20"/>
              </w:rPr>
              <w:t xml:space="preserve">  балла)</w:t>
            </w:r>
          </w:p>
        </w:tc>
        <w:tc>
          <w:tcPr>
            <w:tcW w:w="2551" w:type="dxa"/>
          </w:tcPr>
          <w:p w:rsidR="00A70BBA" w:rsidRDefault="00A70BBA" w:rsidP="009E6A14">
            <w:pPr>
              <w:spacing w:after="0"/>
              <w:jc w:val="center"/>
              <w:rPr>
                <w:rFonts w:ascii="Times New Roman" w:hAnsi="Times New Roman"/>
                <w:b/>
                <w:bCs/>
                <w:sz w:val="20"/>
                <w:szCs w:val="20"/>
              </w:rPr>
            </w:pPr>
            <w:r w:rsidRPr="00766E60">
              <w:rPr>
                <w:rFonts w:ascii="Times New Roman" w:hAnsi="Times New Roman"/>
                <w:b/>
                <w:bCs/>
                <w:sz w:val="20"/>
                <w:szCs w:val="20"/>
              </w:rPr>
              <w:t>Грамматика</w:t>
            </w:r>
          </w:p>
          <w:p w:rsidR="00A70BBA" w:rsidRPr="00766E60" w:rsidRDefault="00A70BBA" w:rsidP="009E6A14">
            <w:pPr>
              <w:spacing w:after="0"/>
              <w:jc w:val="center"/>
              <w:rPr>
                <w:rFonts w:ascii="Times New Roman" w:hAnsi="Times New Roman"/>
                <w:b/>
                <w:bCs/>
                <w:sz w:val="20"/>
                <w:szCs w:val="20"/>
              </w:rPr>
            </w:pPr>
          </w:p>
          <w:p w:rsidR="00A70BBA" w:rsidRPr="00766E60" w:rsidRDefault="00A70BBA" w:rsidP="009E6A14">
            <w:pPr>
              <w:jc w:val="center"/>
              <w:rPr>
                <w:rFonts w:ascii="Times New Roman" w:hAnsi="Times New Roman"/>
                <w:b/>
                <w:bCs/>
                <w:sz w:val="20"/>
                <w:szCs w:val="20"/>
              </w:rPr>
            </w:pPr>
            <w:r w:rsidRPr="00766E60">
              <w:rPr>
                <w:rFonts w:ascii="Times New Roman" w:hAnsi="Times New Roman"/>
                <w:b/>
                <w:bCs/>
                <w:sz w:val="20"/>
                <w:szCs w:val="20"/>
              </w:rPr>
              <w:t xml:space="preserve">(максимум </w:t>
            </w:r>
            <w:r w:rsidRPr="00766E60">
              <w:rPr>
                <w:rFonts w:ascii="Times New Roman" w:hAnsi="Times New Roman"/>
                <w:b/>
                <w:bCs/>
                <w:sz w:val="20"/>
                <w:szCs w:val="20"/>
                <w:lang w:val="en-US"/>
              </w:rPr>
              <w:t>3</w:t>
            </w:r>
            <w:r w:rsidRPr="00766E60">
              <w:rPr>
                <w:rFonts w:ascii="Times New Roman" w:hAnsi="Times New Roman"/>
                <w:b/>
                <w:bCs/>
                <w:sz w:val="20"/>
                <w:szCs w:val="20"/>
              </w:rPr>
              <w:t xml:space="preserve">  балла)</w:t>
            </w:r>
          </w:p>
        </w:tc>
        <w:tc>
          <w:tcPr>
            <w:tcW w:w="2410" w:type="dxa"/>
            <w:tcBorders>
              <w:right w:val="single" w:sz="12" w:space="0" w:color="auto"/>
            </w:tcBorders>
          </w:tcPr>
          <w:p w:rsidR="00A70BBA" w:rsidRPr="00766E60" w:rsidRDefault="00A70BBA" w:rsidP="009E6A14">
            <w:pPr>
              <w:spacing w:after="0"/>
              <w:jc w:val="center"/>
              <w:rPr>
                <w:rFonts w:ascii="Times New Roman" w:hAnsi="Times New Roman"/>
                <w:b/>
                <w:bCs/>
                <w:sz w:val="20"/>
                <w:szCs w:val="20"/>
              </w:rPr>
            </w:pPr>
            <w:r w:rsidRPr="00766E60">
              <w:rPr>
                <w:rFonts w:ascii="Times New Roman" w:hAnsi="Times New Roman"/>
                <w:b/>
                <w:bCs/>
                <w:sz w:val="20"/>
                <w:szCs w:val="20"/>
              </w:rPr>
              <w:t>Орфография и пунктуация</w:t>
            </w:r>
          </w:p>
          <w:p w:rsidR="00A70BBA" w:rsidRPr="00766E60" w:rsidRDefault="00A70BBA" w:rsidP="009E6A14">
            <w:pPr>
              <w:jc w:val="center"/>
              <w:rPr>
                <w:rFonts w:ascii="Times New Roman" w:hAnsi="Times New Roman"/>
                <w:b/>
                <w:bCs/>
                <w:sz w:val="20"/>
                <w:szCs w:val="20"/>
              </w:rPr>
            </w:pPr>
            <w:r w:rsidRPr="00766E60">
              <w:rPr>
                <w:rFonts w:ascii="Times New Roman" w:hAnsi="Times New Roman"/>
                <w:b/>
                <w:bCs/>
                <w:sz w:val="20"/>
                <w:szCs w:val="20"/>
              </w:rPr>
              <w:t>(максимум 2  балла)</w:t>
            </w:r>
          </w:p>
        </w:tc>
      </w:tr>
      <w:tr w:rsidR="00A70BBA" w:rsidRPr="00766E60" w:rsidTr="009E6A14">
        <w:trPr>
          <w:cantSplit/>
        </w:trPr>
        <w:tc>
          <w:tcPr>
            <w:tcW w:w="2552" w:type="dxa"/>
            <w:tcBorders>
              <w:left w:val="single" w:sz="12" w:space="0" w:color="auto"/>
            </w:tcBorders>
          </w:tcPr>
          <w:p w:rsidR="00A70BBA" w:rsidRPr="00766E60" w:rsidRDefault="00A70BBA" w:rsidP="009E6A14">
            <w:pPr>
              <w:jc w:val="center"/>
              <w:rPr>
                <w:rFonts w:ascii="Times New Roman" w:hAnsi="Times New Roman"/>
                <w:b/>
                <w:bCs/>
                <w:sz w:val="20"/>
                <w:szCs w:val="20"/>
              </w:rPr>
            </w:pPr>
            <w:r w:rsidRPr="00766E60">
              <w:rPr>
                <w:rFonts w:ascii="Times New Roman" w:hAnsi="Times New Roman"/>
                <w:b/>
                <w:bCs/>
                <w:sz w:val="20"/>
                <w:szCs w:val="20"/>
              </w:rPr>
              <w:t>2 балла</w:t>
            </w:r>
          </w:p>
          <w:p w:rsidR="00A70BBA" w:rsidRPr="00766E60" w:rsidRDefault="00A70BBA" w:rsidP="009E6A14">
            <w:pPr>
              <w:jc w:val="both"/>
              <w:rPr>
                <w:rFonts w:ascii="Times New Roman" w:hAnsi="Times New Roman"/>
                <w:sz w:val="20"/>
                <w:szCs w:val="20"/>
              </w:rPr>
            </w:pPr>
            <w:r w:rsidRPr="00766E60">
              <w:rPr>
                <w:rFonts w:ascii="Times New Roman" w:hAnsi="Times New Roman"/>
                <w:sz w:val="20"/>
                <w:szCs w:val="20"/>
              </w:rPr>
              <w:t>Работа не имеет ошибок с точки зрения композиции.</w:t>
            </w:r>
          </w:p>
          <w:p w:rsidR="00A70BBA" w:rsidRDefault="00A70BBA" w:rsidP="009E6A14">
            <w:pPr>
              <w:jc w:val="both"/>
              <w:rPr>
                <w:rFonts w:ascii="Times New Roman" w:hAnsi="Times New Roman"/>
                <w:sz w:val="20"/>
                <w:szCs w:val="20"/>
              </w:rPr>
            </w:pPr>
            <w:r w:rsidRPr="00766E60">
              <w:rPr>
                <w:rFonts w:ascii="Times New Roman" w:hAnsi="Times New Roman"/>
                <w:sz w:val="20"/>
                <w:szCs w:val="20"/>
              </w:rPr>
              <w:t xml:space="preserve">Соблюдена логика высказывания. </w:t>
            </w:r>
          </w:p>
          <w:p w:rsidR="00A70BBA" w:rsidRPr="00766E60" w:rsidRDefault="00A70BBA" w:rsidP="009E6A14">
            <w:pPr>
              <w:jc w:val="both"/>
              <w:rPr>
                <w:rFonts w:ascii="Times New Roman" w:hAnsi="Times New Roman"/>
                <w:sz w:val="20"/>
                <w:szCs w:val="20"/>
              </w:rPr>
            </w:pPr>
            <w:r w:rsidRPr="00766E60">
              <w:rPr>
                <w:rFonts w:ascii="Times New Roman" w:hAnsi="Times New Roman"/>
                <w:sz w:val="20"/>
                <w:szCs w:val="20"/>
              </w:rPr>
              <w:t>Средства логической связи присутствуют.</w:t>
            </w:r>
          </w:p>
          <w:p w:rsidR="00A70BBA" w:rsidRPr="00766E60" w:rsidRDefault="00A70BBA" w:rsidP="009E6A14">
            <w:pPr>
              <w:jc w:val="both"/>
              <w:rPr>
                <w:rFonts w:ascii="Times New Roman" w:hAnsi="Times New Roman"/>
                <w:sz w:val="20"/>
                <w:szCs w:val="20"/>
              </w:rPr>
            </w:pPr>
            <w:r w:rsidRPr="00766E60">
              <w:rPr>
                <w:rFonts w:ascii="Times New Roman" w:hAnsi="Times New Roman"/>
                <w:sz w:val="20"/>
                <w:szCs w:val="20"/>
              </w:rPr>
              <w:t>Текст правильно разделен на абзацы.</w:t>
            </w:r>
          </w:p>
        </w:tc>
        <w:tc>
          <w:tcPr>
            <w:tcW w:w="2835" w:type="dxa"/>
          </w:tcPr>
          <w:p w:rsidR="00A70BBA" w:rsidRPr="00766E60" w:rsidRDefault="00A70BBA" w:rsidP="009E6A14">
            <w:pPr>
              <w:jc w:val="center"/>
              <w:rPr>
                <w:rFonts w:ascii="Times New Roman" w:hAnsi="Times New Roman"/>
                <w:b/>
                <w:bCs/>
                <w:sz w:val="20"/>
                <w:szCs w:val="20"/>
              </w:rPr>
            </w:pPr>
            <w:r w:rsidRPr="00766E60">
              <w:rPr>
                <w:rFonts w:ascii="Times New Roman" w:hAnsi="Times New Roman"/>
                <w:b/>
                <w:bCs/>
                <w:sz w:val="20"/>
                <w:szCs w:val="20"/>
              </w:rPr>
              <w:t>3 балла</w:t>
            </w:r>
          </w:p>
          <w:p w:rsidR="00A70BBA" w:rsidRPr="00766E60" w:rsidRDefault="00A70BBA" w:rsidP="009E6A14">
            <w:pPr>
              <w:jc w:val="both"/>
              <w:rPr>
                <w:rFonts w:ascii="Times New Roman" w:hAnsi="Times New Roman"/>
                <w:sz w:val="20"/>
                <w:szCs w:val="20"/>
              </w:rPr>
            </w:pPr>
            <w:r w:rsidRPr="00766E60">
              <w:rPr>
                <w:rFonts w:ascii="Times New Roman" w:hAnsi="Times New Roman"/>
                <w:sz w:val="20"/>
                <w:szCs w:val="20"/>
              </w:rPr>
              <w:t>Участник демонстрирует богатый лексический запас, необходимый для раскрытия темы, точный выбор слов и адекватное владение лексической сочетаемостью. Работа практически не содержит ошибок с точки зрения лексического оформления (допускается не более 1 ошибки).</w:t>
            </w:r>
          </w:p>
        </w:tc>
        <w:tc>
          <w:tcPr>
            <w:tcW w:w="2551" w:type="dxa"/>
          </w:tcPr>
          <w:p w:rsidR="00A70BBA" w:rsidRPr="00766E60" w:rsidRDefault="00A70BBA" w:rsidP="009E6A14">
            <w:pPr>
              <w:jc w:val="center"/>
              <w:rPr>
                <w:rFonts w:ascii="Times New Roman" w:hAnsi="Times New Roman"/>
                <w:b/>
                <w:bCs/>
                <w:sz w:val="20"/>
                <w:szCs w:val="20"/>
              </w:rPr>
            </w:pPr>
            <w:r w:rsidRPr="00766E60">
              <w:rPr>
                <w:rFonts w:ascii="Times New Roman" w:hAnsi="Times New Roman"/>
                <w:b/>
                <w:bCs/>
                <w:sz w:val="20"/>
                <w:szCs w:val="20"/>
              </w:rPr>
              <w:t>3 балла</w:t>
            </w:r>
          </w:p>
          <w:p w:rsidR="00A70BBA" w:rsidRPr="00766E60" w:rsidRDefault="00A70BBA" w:rsidP="009E6A14">
            <w:pPr>
              <w:spacing w:after="0"/>
              <w:jc w:val="both"/>
              <w:rPr>
                <w:rFonts w:ascii="Times New Roman" w:hAnsi="Times New Roman"/>
                <w:sz w:val="20"/>
                <w:szCs w:val="20"/>
              </w:rPr>
            </w:pPr>
            <w:r w:rsidRPr="00766E60">
              <w:rPr>
                <w:rFonts w:ascii="Times New Roman" w:hAnsi="Times New Roman"/>
                <w:sz w:val="20"/>
                <w:szCs w:val="20"/>
              </w:rPr>
              <w:t xml:space="preserve">Участник демонстрирует грамотное и уместное употребление </w:t>
            </w:r>
            <w:proofErr w:type="gramStart"/>
            <w:r w:rsidRPr="00766E60">
              <w:rPr>
                <w:rFonts w:ascii="Times New Roman" w:hAnsi="Times New Roman"/>
                <w:sz w:val="20"/>
                <w:szCs w:val="20"/>
              </w:rPr>
              <w:t>грамма</w:t>
            </w:r>
            <w:r>
              <w:rPr>
                <w:rFonts w:ascii="Times New Roman" w:hAnsi="Times New Roman"/>
                <w:sz w:val="20"/>
                <w:szCs w:val="20"/>
              </w:rPr>
              <w:t>-</w:t>
            </w:r>
            <w:proofErr w:type="spellStart"/>
            <w:r w:rsidRPr="00766E60">
              <w:rPr>
                <w:rFonts w:ascii="Times New Roman" w:hAnsi="Times New Roman"/>
                <w:sz w:val="20"/>
                <w:szCs w:val="20"/>
              </w:rPr>
              <w:t>тических</w:t>
            </w:r>
            <w:proofErr w:type="spellEnd"/>
            <w:proofErr w:type="gramEnd"/>
            <w:r w:rsidRPr="00766E60">
              <w:rPr>
                <w:rFonts w:ascii="Times New Roman" w:hAnsi="Times New Roman"/>
                <w:sz w:val="20"/>
                <w:szCs w:val="20"/>
              </w:rPr>
              <w:t xml:space="preserve"> структур в соответствии с </w:t>
            </w:r>
            <w:proofErr w:type="spellStart"/>
            <w:r w:rsidRPr="00766E60">
              <w:rPr>
                <w:rFonts w:ascii="Times New Roman" w:hAnsi="Times New Roman"/>
                <w:sz w:val="20"/>
                <w:szCs w:val="20"/>
              </w:rPr>
              <w:t>коммуни</w:t>
            </w:r>
            <w:r>
              <w:rPr>
                <w:rFonts w:ascii="Times New Roman" w:hAnsi="Times New Roman"/>
                <w:sz w:val="20"/>
                <w:szCs w:val="20"/>
              </w:rPr>
              <w:t>-</w:t>
            </w:r>
            <w:r w:rsidRPr="00766E60">
              <w:rPr>
                <w:rFonts w:ascii="Times New Roman" w:hAnsi="Times New Roman"/>
                <w:sz w:val="20"/>
                <w:szCs w:val="20"/>
              </w:rPr>
              <w:t>кативной</w:t>
            </w:r>
            <w:proofErr w:type="spellEnd"/>
            <w:r w:rsidRPr="00766E60">
              <w:rPr>
                <w:rFonts w:ascii="Times New Roman" w:hAnsi="Times New Roman"/>
                <w:sz w:val="20"/>
                <w:szCs w:val="20"/>
              </w:rPr>
              <w:t xml:space="preserve">  задачей.</w:t>
            </w:r>
          </w:p>
          <w:p w:rsidR="00A70BBA" w:rsidRPr="00766E60" w:rsidRDefault="00A70BBA" w:rsidP="009E6A14">
            <w:pPr>
              <w:jc w:val="both"/>
              <w:rPr>
                <w:rFonts w:ascii="Times New Roman" w:hAnsi="Times New Roman"/>
                <w:sz w:val="20"/>
                <w:szCs w:val="20"/>
              </w:rPr>
            </w:pPr>
            <w:r w:rsidRPr="00766E60">
              <w:rPr>
                <w:rFonts w:ascii="Times New Roman" w:hAnsi="Times New Roman"/>
                <w:sz w:val="20"/>
                <w:szCs w:val="20"/>
              </w:rPr>
              <w:t>Работа практически не содержит ошибок с точки зрения грамматического оформления (допускается не более 1 ошибки, не затрудняющей понимания).</w:t>
            </w:r>
          </w:p>
        </w:tc>
        <w:tc>
          <w:tcPr>
            <w:tcW w:w="2410" w:type="dxa"/>
            <w:tcBorders>
              <w:right w:val="single" w:sz="12" w:space="0" w:color="auto"/>
            </w:tcBorders>
          </w:tcPr>
          <w:p w:rsidR="00A70BBA" w:rsidRPr="00766E60" w:rsidRDefault="00A70BBA" w:rsidP="009E6A14">
            <w:pPr>
              <w:jc w:val="center"/>
              <w:rPr>
                <w:rFonts w:ascii="Times New Roman" w:hAnsi="Times New Roman"/>
                <w:b/>
                <w:bCs/>
                <w:sz w:val="20"/>
                <w:szCs w:val="20"/>
              </w:rPr>
            </w:pPr>
            <w:r w:rsidRPr="00766E60">
              <w:rPr>
                <w:rFonts w:ascii="Times New Roman" w:hAnsi="Times New Roman"/>
                <w:b/>
                <w:bCs/>
                <w:sz w:val="20"/>
                <w:szCs w:val="20"/>
              </w:rPr>
              <w:t>2 балла</w:t>
            </w:r>
          </w:p>
          <w:p w:rsidR="00A70BBA" w:rsidRPr="00766E60" w:rsidRDefault="00A70BBA" w:rsidP="009E6A14">
            <w:pPr>
              <w:spacing w:after="0"/>
              <w:jc w:val="both"/>
              <w:rPr>
                <w:rFonts w:ascii="Times New Roman" w:hAnsi="Times New Roman"/>
                <w:sz w:val="20"/>
                <w:szCs w:val="20"/>
              </w:rPr>
            </w:pPr>
            <w:r w:rsidRPr="00766E60">
              <w:rPr>
                <w:rFonts w:ascii="Times New Roman" w:hAnsi="Times New Roman"/>
                <w:sz w:val="20"/>
                <w:szCs w:val="20"/>
              </w:rPr>
              <w:t xml:space="preserve">Участник </w:t>
            </w:r>
            <w:proofErr w:type="gramStart"/>
            <w:r w:rsidRPr="00766E60">
              <w:rPr>
                <w:rFonts w:ascii="Times New Roman" w:hAnsi="Times New Roman"/>
                <w:sz w:val="20"/>
                <w:szCs w:val="20"/>
              </w:rPr>
              <w:t>демон</w:t>
            </w:r>
            <w:r>
              <w:rPr>
                <w:rFonts w:ascii="Times New Roman" w:hAnsi="Times New Roman"/>
                <w:sz w:val="20"/>
                <w:szCs w:val="20"/>
              </w:rPr>
              <w:t>-</w:t>
            </w:r>
            <w:proofErr w:type="spellStart"/>
            <w:r w:rsidRPr="00766E60">
              <w:rPr>
                <w:rFonts w:ascii="Times New Roman" w:hAnsi="Times New Roman"/>
                <w:sz w:val="20"/>
                <w:szCs w:val="20"/>
              </w:rPr>
              <w:t>стрирует</w:t>
            </w:r>
            <w:proofErr w:type="spellEnd"/>
            <w:proofErr w:type="gramEnd"/>
            <w:r w:rsidRPr="00766E60">
              <w:rPr>
                <w:rFonts w:ascii="Times New Roman" w:hAnsi="Times New Roman"/>
                <w:sz w:val="20"/>
                <w:szCs w:val="20"/>
              </w:rPr>
              <w:t xml:space="preserve"> уверенное владение навыками орфографии и </w:t>
            </w:r>
            <w:proofErr w:type="spellStart"/>
            <w:r w:rsidRPr="00766E60">
              <w:rPr>
                <w:rFonts w:ascii="Times New Roman" w:hAnsi="Times New Roman"/>
                <w:sz w:val="20"/>
                <w:szCs w:val="20"/>
              </w:rPr>
              <w:t>пунк</w:t>
            </w:r>
            <w:r>
              <w:rPr>
                <w:rFonts w:ascii="Times New Roman" w:hAnsi="Times New Roman"/>
                <w:sz w:val="20"/>
                <w:szCs w:val="20"/>
              </w:rPr>
              <w:t>-</w:t>
            </w:r>
            <w:r w:rsidRPr="00766E60">
              <w:rPr>
                <w:rFonts w:ascii="Times New Roman" w:hAnsi="Times New Roman"/>
                <w:sz w:val="20"/>
                <w:szCs w:val="20"/>
              </w:rPr>
              <w:t>туации</w:t>
            </w:r>
            <w:proofErr w:type="spellEnd"/>
            <w:r w:rsidRPr="00766E60">
              <w:rPr>
                <w:rFonts w:ascii="Times New Roman" w:hAnsi="Times New Roman"/>
                <w:sz w:val="20"/>
                <w:szCs w:val="20"/>
              </w:rPr>
              <w:t>.</w:t>
            </w:r>
          </w:p>
          <w:p w:rsidR="00A70BBA" w:rsidRPr="00766E60" w:rsidRDefault="00A70BBA" w:rsidP="009E6A14">
            <w:pPr>
              <w:jc w:val="both"/>
              <w:rPr>
                <w:rFonts w:ascii="Times New Roman" w:hAnsi="Times New Roman"/>
                <w:sz w:val="20"/>
                <w:szCs w:val="20"/>
              </w:rPr>
            </w:pPr>
            <w:r w:rsidRPr="00766E60">
              <w:rPr>
                <w:rFonts w:ascii="Times New Roman" w:hAnsi="Times New Roman"/>
                <w:sz w:val="20"/>
                <w:szCs w:val="20"/>
              </w:rPr>
              <w:t xml:space="preserve">Работа не имеет ошибок с точки зрения орфографии. В работе имеются 1-2 пунктуационные ошибки, не </w:t>
            </w:r>
            <w:proofErr w:type="spellStart"/>
            <w:proofErr w:type="gramStart"/>
            <w:r w:rsidRPr="00766E60">
              <w:rPr>
                <w:rFonts w:ascii="Times New Roman" w:hAnsi="Times New Roman"/>
                <w:sz w:val="20"/>
                <w:szCs w:val="20"/>
              </w:rPr>
              <w:t>затруд</w:t>
            </w:r>
            <w:r>
              <w:rPr>
                <w:rFonts w:ascii="Times New Roman" w:hAnsi="Times New Roman"/>
                <w:sz w:val="20"/>
                <w:szCs w:val="20"/>
              </w:rPr>
              <w:t>-</w:t>
            </w:r>
            <w:r w:rsidRPr="00766E60">
              <w:rPr>
                <w:rFonts w:ascii="Times New Roman" w:hAnsi="Times New Roman"/>
                <w:sz w:val="20"/>
                <w:szCs w:val="20"/>
              </w:rPr>
              <w:t>няющие</w:t>
            </w:r>
            <w:proofErr w:type="spellEnd"/>
            <w:proofErr w:type="gramEnd"/>
            <w:r w:rsidRPr="00766E60">
              <w:rPr>
                <w:rFonts w:ascii="Times New Roman" w:hAnsi="Times New Roman"/>
                <w:sz w:val="20"/>
                <w:szCs w:val="20"/>
              </w:rPr>
              <w:t xml:space="preserve"> понимание высказывания.</w:t>
            </w:r>
          </w:p>
        </w:tc>
      </w:tr>
      <w:tr w:rsidR="00A70BBA" w:rsidRPr="00766E60" w:rsidTr="009E6A14">
        <w:trPr>
          <w:cantSplit/>
          <w:trHeight w:val="570"/>
        </w:trPr>
        <w:tc>
          <w:tcPr>
            <w:tcW w:w="2552" w:type="dxa"/>
            <w:vMerge w:val="restart"/>
            <w:tcBorders>
              <w:left w:val="single" w:sz="12" w:space="0" w:color="auto"/>
            </w:tcBorders>
          </w:tcPr>
          <w:p w:rsidR="00A70BBA" w:rsidRPr="00766E60" w:rsidRDefault="00A70BBA" w:rsidP="009E6A14">
            <w:pPr>
              <w:jc w:val="center"/>
              <w:rPr>
                <w:rFonts w:ascii="Times New Roman" w:hAnsi="Times New Roman"/>
                <w:b/>
                <w:bCs/>
                <w:sz w:val="20"/>
                <w:szCs w:val="20"/>
              </w:rPr>
            </w:pPr>
            <w:r w:rsidRPr="00766E60">
              <w:rPr>
                <w:rFonts w:ascii="Times New Roman" w:hAnsi="Times New Roman"/>
                <w:b/>
                <w:bCs/>
                <w:sz w:val="20"/>
                <w:szCs w:val="20"/>
              </w:rPr>
              <w:t>1 балл</w:t>
            </w:r>
          </w:p>
          <w:p w:rsidR="00A70BBA" w:rsidRPr="00766E60" w:rsidRDefault="00A70BBA" w:rsidP="009E6A14">
            <w:pPr>
              <w:jc w:val="both"/>
              <w:rPr>
                <w:rFonts w:ascii="Times New Roman" w:hAnsi="Times New Roman"/>
                <w:sz w:val="20"/>
                <w:szCs w:val="20"/>
              </w:rPr>
            </w:pPr>
            <w:r w:rsidRPr="00766E60">
              <w:rPr>
                <w:rFonts w:ascii="Times New Roman" w:hAnsi="Times New Roman"/>
                <w:sz w:val="20"/>
                <w:szCs w:val="20"/>
              </w:rPr>
              <w:t>В целом текст имеет четкую структуру. Текст разделен на абзацы. В тексте присутствуют связующие элементы. Наблюдаются  незначительные нарушения в структуре и/или логике и / или связности текста.</w:t>
            </w:r>
          </w:p>
        </w:tc>
        <w:tc>
          <w:tcPr>
            <w:tcW w:w="2835" w:type="dxa"/>
            <w:vMerge w:val="restart"/>
          </w:tcPr>
          <w:p w:rsidR="00A70BBA" w:rsidRPr="00766E60" w:rsidRDefault="00A70BBA" w:rsidP="009E6A14">
            <w:pPr>
              <w:jc w:val="center"/>
              <w:rPr>
                <w:rFonts w:ascii="Times New Roman" w:hAnsi="Times New Roman"/>
                <w:b/>
                <w:bCs/>
                <w:sz w:val="20"/>
                <w:szCs w:val="20"/>
              </w:rPr>
            </w:pPr>
            <w:r w:rsidRPr="00766E60">
              <w:rPr>
                <w:rFonts w:ascii="Times New Roman" w:hAnsi="Times New Roman"/>
                <w:b/>
                <w:bCs/>
                <w:sz w:val="20"/>
                <w:szCs w:val="20"/>
              </w:rPr>
              <w:t>2 балла</w:t>
            </w:r>
          </w:p>
          <w:p w:rsidR="00A70BBA" w:rsidRPr="00766E60" w:rsidRDefault="00A70BBA" w:rsidP="009E6A14">
            <w:pPr>
              <w:spacing w:after="0"/>
              <w:jc w:val="both"/>
              <w:rPr>
                <w:rFonts w:ascii="Times New Roman" w:hAnsi="Times New Roman"/>
                <w:sz w:val="20"/>
                <w:szCs w:val="20"/>
              </w:rPr>
            </w:pPr>
            <w:r w:rsidRPr="00766E60">
              <w:rPr>
                <w:rFonts w:ascii="Times New Roman" w:hAnsi="Times New Roman"/>
                <w:sz w:val="20"/>
                <w:szCs w:val="20"/>
              </w:rPr>
              <w:t>Участник демонстрирует богатый лексический запас, необходимый для раскрытия темы, точный выбор слов и адекватное владение лексической сочетаемостью.</w:t>
            </w:r>
          </w:p>
          <w:p w:rsidR="00A70BBA" w:rsidRPr="00766E60" w:rsidRDefault="00A70BBA" w:rsidP="009E6A14">
            <w:pPr>
              <w:jc w:val="both"/>
              <w:rPr>
                <w:rFonts w:ascii="Times New Roman" w:hAnsi="Times New Roman"/>
                <w:sz w:val="20"/>
                <w:szCs w:val="20"/>
              </w:rPr>
            </w:pPr>
            <w:r w:rsidRPr="00766E60">
              <w:rPr>
                <w:rFonts w:ascii="Times New Roman" w:hAnsi="Times New Roman"/>
                <w:sz w:val="20"/>
                <w:szCs w:val="20"/>
              </w:rPr>
              <w:t>В работе имеются 2-3 лексические ошибки</w:t>
            </w:r>
            <w:r w:rsidRPr="00766E60">
              <w:rPr>
                <w:rFonts w:ascii="Times New Roman" w:hAnsi="Times New Roman"/>
                <w:strike/>
                <w:sz w:val="20"/>
                <w:szCs w:val="20"/>
              </w:rPr>
              <w:t>.</w:t>
            </w:r>
          </w:p>
        </w:tc>
        <w:tc>
          <w:tcPr>
            <w:tcW w:w="2551" w:type="dxa"/>
            <w:vMerge w:val="restart"/>
          </w:tcPr>
          <w:p w:rsidR="00A70BBA" w:rsidRPr="00766E60" w:rsidRDefault="00A70BBA" w:rsidP="009E6A14">
            <w:pPr>
              <w:jc w:val="center"/>
              <w:rPr>
                <w:rFonts w:ascii="Times New Roman" w:hAnsi="Times New Roman"/>
                <w:b/>
                <w:bCs/>
                <w:sz w:val="20"/>
                <w:szCs w:val="20"/>
              </w:rPr>
            </w:pPr>
            <w:r w:rsidRPr="00766E60">
              <w:rPr>
                <w:rFonts w:ascii="Times New Roman" w:hAnsi="Times New Roman"/>
                <w:b/>
                <w:bCs/>
                <w:sz w:val="20"/>
                <w:szCs w:val="20"/>
              </w:rPr>
              <w:t>2 балла</w:t>
            </w:r>
          </w:p>
          <w:p w:rsidR="00A70BBA" w:rsidRPr="00766E60" w:rsidRDefault="00A70BBA" w:rsidP="009E6A14">
            <w:pPr>
              <w:spacing w:after="0"/>
              <w:jc w:val="both"/>
              <w:rPr>
                <w:rFonts w:ascii="Times New Roman" w:hAnsi="Times New Roman"/>
                <w:sz w:val="20"/>
                <w:szCs w:val="20"/>
              </w:rPr>
            </w:pPr>
            <w:r w:rsidRPr="00766E60">
              <w:rPr>
                <w:rFonts w:ascii="Times New Roman" w:hAnsi="Times New Roman"/>
                <w:sz w:val="20"/>
                <w:szCs w:val="20"/>
              </w:rPr>
              <w:t xml:space="preserve">Участник демонстрирует грамотное и уместное употребление </w:t>
            </w:r>
            <w:proofErr w:type="gramStart"/>
            <w:r w:rsidRPr="00766E60">
              <w:rPr>
                <w:rFonts w:ascii="Times New Roman" w:hAnsi="Times New Roman"/>
                <w:sz w:val="20"/>
                <w:szCs w:val="20"/>
              </w:rPr>
              <w:t>грамма</w:t>
            </w:r>
            <w:r>
              <w:rPr>
                <w:rFonts w:ascii="Times New Roman" w:hAnsi="Times New Roman"/>
                <w:sz w:val="20"/>
                <w:szCs w:val="20"/>
              </w:rPr>
              <w:t>-</w:t>
            </w:r>
            <w:proofErr w:type="spellStart"/>
            <w:r w:rsidRPr="00766E60">
              <w:rPr>
                <w:rFonts w:ascii="Times New Roman" w:hAnsi="Times New Roman"/>
                <w:sz w:val="20"/>
                <w:szCs w:val="20"/>
              </w:rPr>
              <w:t>тических</w:t>
            </w:r>
            <w:proofErr w:type="spellEnd"/>
            <w:proofErr w:type="gramEnd"/>
            <w:r w:rsidRPr="00766E60">
              <w:rPr>
                <w:rFonts w:ascii="Times New Roman" w:hAnsi="Times New Roman"/>
                <w:sz w:val="20"/>
                <w:szCs w:val="20"/>
              </w:rPr>
              <w:t xml:space="preserve"> структур.</w:t>
            </w:r>
          </w:p>
          <w:p w:rsidR="00A70BBA" w:rsidRPr="00766E60" w:rsidRDefault="00A70BBA" w:rsidP="009E6A14">
            <w:pPr>
              <w:jc w:val="both"/>
              <w:rPr>
                <w:rFonts w:ascii="Times New Roman" w:hAnsi="Times New Roman"/>
                <w:sz w:val="20"/>
                <w:szCs w:val="20"/>
              </w:rPr>
            </w:pPr>
            <w:r w:rsidRPr="00766E60">
              <w:rPr>
                <w:rFonts w:ascii="Times New Roman" w:hAnsi="Times New Roman"/>
                <w:sz w:val="20"/>
                <w:szCs w:val="20"/>
              </w:rPr>
              <w:t>В работе имеются 2-4 грамматические ошибки, не затрудняющие понимание.</w:t>
            </w:r>
          </w:p>
        </w:tc>
        <w:tc>
          <w:tcPr>
            <w:tcW w:w="2410" w:type="dxa"/>
            <w:vMerge w:val="restart"/>
            <w:tcBorders>
              <w:right w:val="single" w:sz="12" w:space="0" w:color="auto"/>
            </w:tcBorders>
          </w:tcPr>
          <w:p w:rsidR="00A70BBA" w:rsidRPr="00766E60" w:rsidRDefault="00A70BBA" w:rsidP="009E6A14">
            <w:pPr>
              <w:jc w:val="center"/>
              <w:rPr>
                <w:rFonts w:ascii="Times New Roman" w:hAnsi="Times New Roman"/>
                <w:b/>
                <w:bCs/>
                <w:sz w:val="20"/>
                <w:szCs w:val="20"/>
              </w:rPr>
            </w:pPr>
            <w:r w:rsidRPr="00766E60">
              <w:rPr>
                <w:rFonts w:ascii="Times New Roman" w:hAnsi="Times New Roman"/>
                <w:b/>
                <w:bCs/>
                <w:sz w:val="20"/>
                <w:szCs w:val="20"/>
              </w:rPr>
              <w:t>1 балл</w:t>
            </w:r>
          </w:p>
          <w:p w:rsidR="00A70BBA" w:rsidRPr="00766E60" w:rsidRDefault="00A70BBA" w:rsidP="009E6A14">
            <w:pPr>
              <w:jc w:val="both"/>
              <w:rPr>
                <w:rFonts w:ascii="Times New Roman" w:hAnsi="Times New Roman"/>
                <w:sz w:val="20"/>
                <w:szCs w:val="20"/>
              </w:rPr>
            </w:pPr>
            <w:r w:rsidRPr="00766E60">
              <w:rPr>
                <w:rFonts w:ascii="Times New Roman" w:hAnsi="Times New Roman"/>
                <w:sz w:val="20"/>
                <w:szCs w:val="20"/>
              </w:rPr>
              <w:t>В тексте присутствуют орфографические (1-4) и/или пунктуационные ошибки (3-4), которые не затрудняют общего понимания текста.</w:t>
            </w:r>
          </w:p>
        </w:tc>
      </w:tr>
      <w:tr w:rsidR="00A70BBA" w:rsidRPr="00766E60" w:rsidTr="009E6A14">
        <w:trPr>
          <w:cantSplit/>
          <w:trHeight w:val="570"/>
        </w:trPr>
        <w:tc>
          <w:tcPr>
            <w:tcW w:w="2552" w:type="dxa"/>
            <w:vMerge/>
            <w:tcBorders>
              <w:left w:val="single" w:sz="12" w:space="0" w:color="auto"/>
            </w:tcBorders>
          </w:tcPr>
          <w:p w:rsidR="00A70BBA" w:rsidRPr="00766E60" w:rsidRDefault="00A70BBA" w:rsidP="009E6A14">
            <w:pPr>
              <w:jc w:val="both"/>
              <w:rPr>
                <w:rFonts w:ascii="Times New Roman" w:hAnsi="Times New Roman"/>
                <w:b/>
                <w:bCs/>
                <w:sz w:val="20"/>
                <w:szCs w:val="20"/>
              </w:rPr>
            </w:pPr>
          </w:p>
        </w:tc>
        <w:tc>
          <w:tcPr>
            <w:tcW w:w="2835" w:type="dxa"/>
            <w:vMerge/>
          </w:tcPr>
          <w:p w:rsidR="00A70BBA" w:rsidRPr="00766E60" w:rsidRDefault="00A70BBA" w:rsidP="009E6A14">
            <w:pPr>
              <w:jc w:val="both"/>
              <w:rPr>
                <w:rFonts w:ascii="Times New Roman" w:hAnsi="Times New Roman"/>
                <w:b/>
                <w:bCs/>
                <w:sz w:val="20"/>
                <w:szCs w:val="20"/>
              </w:rPr>
            </w:pPr>
          </w:p>
        </w:tc>
        <w:tc>
          <w:tcPr>
            <w:tcW w:w="2551" w:type="dxa"/>
            <w:vMerge/>
          </w:tcPr>
          <w:p w:rsidR="00A70BBA" w:rsidRPr="00766E60" w:rsidRDefault="00A70BBA" w:rsidP="009E6A14">
            <w:pPr>
              <w:jc w:val="both"/>
              <w:rPr>
                <w:rFonts w:ascii="Times New Roman" w:hAnsi="Times New Roman"/>
                <w:b/>
                <w:bCs/>
                <w:sz w:val="20"/>
                <w:szCs w:val="20"/>
              </w:rPr>
            </w:pPr>
          </w:p>
        </w:tc>
        <w:tc>
          <w:tcPr>
            <w:tcW w:w="2410" w:type="dxa"/>
            <w:vMerge/>
            <w:tcBorders>
              <w:right w:val="single" w:sz="12" w:space="0" w:color="auto"/>
            </w:tcBorders>
          </w:tcPr>
          <w:p w:rsidR="00A70BBA" w:rsidRPr="00766E60" w:rsidRDefault="00A70BBA" w:rsidP="009E6A14">
            <w:pPr>
              <w:jc w:val="both"/>
              <w:rPr>
                <w:rFonts w:ascii="Times New Roman" w:hAnsi="Times New Roman"/>
                <w:b/>
                <w:bCs/>
                <w:sz w:val="20"/>
                <w:szCs w:val="20"/>
              </w:rPr>
            </w:pPr>
          </w:p>
        </w:tc>
      </w:tr>
    </w:tbl>
    <w:p w:rsidR="00A70BBA" w:rsidRPr="00A70BBA" w:rsidRDefault="00A70BBA" w:rsidP="00A70BBA"/>
    <w:p w:rsidR="00A70BBA" w:rsidRPr="00A70BBA" w:rsidRDefault="00A70BBA" w:rsidP="00A70BBA"/>
    <w:p w:rsidR="00A70BBA" w:rsidRPr="00A70BBA" w:rsidRDefault="00A70BBA" w:rsidP="00A70BBA"/>
    <w:p w:rsidR="00A70BBA" w:rsidRPr="00A70BBA" w:rsidRDefault="00A70BBA" w:rsidP="00A70BBA"/>
    <w:p w:rsidR="00A70BBA" w:rsidRPr="00A70BBA" w:rsidRDefault="00A70BBA" w:rsidP="00A70BBA"/>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2551"/>
        <w:gridCol w:w="2410"/>
      </w:tblGrid>
      <w:tr w:rsidR="00A70BBA" w:rsidRPr="00766E60" w:rsidTr="009E6A14">
        <w:trPr>
          <w:cantSplit/>
          <w:trHeight w:val="570"/>
        </w:trPr>
        <w:tc>
          <w:tcPr>
            <w:tcW w:w="2552" w:type="dxa"/>
            <w:vMerge w:val="restart"/>
            <w:tcBorders>
              <w:left w:val="single" w:sz="12" w:space="0" w:color="auto"/>
            </w:tcBorders>
          </w:tcPr>
          <w:p w:rsidR="00A70BBA" w:rsidRPr="00766E60" w:rsidRDefault="00A70BBA" w:rsidP="009E6A14">
            <w:pPr>
              <w:jc w:val="center"/>
              <w:rPr>
                <w:rFonts w:ascii="Times New Roman" w:hAnsi="Times New Roman"/>
                <w:sz w:val="20"/>
                <w:szCs w:val="20"/>
              </w:rPr>
            </w:pPr>
            <w:r w:rsidRPr="00766E60">
              <w:rPr>
                <w:rFonts w:ascii="Times New Roman" w:hAnsi="Times New Roman"/>
                <w:b/>
                <w:bCs/>
                <w:sz w:val="20"/>
                <w:szCs w:val="20"/>
              </w:rPr>
              <w:t>0 баллов</w:t>
            </w:r>
          </w:p>
          <w:p w:rsidR="00A70BBA" w:rsidRPr="00766E60" w:rsidRDefault="00A70BBA" w:rsidP="009E6A14">
            <w:pPr>
              <w:jc w:val="both"/>
              <w:rPr>
                <w:rFonts w:ascii="Times New Roman" w:hAnsi="Times New Roman"/>
                <w:sz w:val="20"/>
                <w:szCs w:val="20"/>
              </w:rPr>
            </w:pPr>
            <w:r w:rsidRPr="00766E60">
              <w:rPr>
                <w:rFonts w:ascii="Times New Roman" w:hAnsi="Times New Roman"/>
                <w:sz w:val="20"/>
                <w:szCs w:val="20"/>
              </w:rPr>
              <w:t>Текст не имеет четкой логической структуры. Отсутствует или неправильно выполнено абзацное членение текста. Имеются серьезные нарушения связности текста и/или многочисленные ошибки в употреблении логических средств связи.</w:t>
            </w:r>
          </w:p>
        </w:tc>
        <w:tc>
          <w:tcPr>
            <w:tcW w:w="2835" w:type="dxa"/>
            <w:vMerge w:val="restart"/>
          </w:tcPr>
          <w:p w:rsidR="00A70BBA" w:rsidRPr="00766E60" w:rsidRDefault="00A70BBA" w:rsidP="009E6A14">
            <w:pPr>
              <w:jc w:val="center"/>
              <w:rPr>
                <w:rFonts w:ascii="Times New Roman" w:hAnsi="Times New Roman"/>
                <w:b/>
                <w:bCs/>
                <w:sz w:val="20"/>
                <w:szCs w:val="20"/>
              </w:rPr>
            </w:pPr>
            <w:r w:rsidRPr="00766E60">
              <w:rPr>
                <w:rFonts w:ascii="Times New Roman" w:hAnsi="Times New Roman"/>
                <w:b/>
                <w:bCs/>
                <w:sz w:val="20"/>
                <w:szCs w:val="20"/>
              </w:rPr>
              <w:t>1 балл</w:t>
            </w:r>
          </w:p>
          <w:p w:rsidR="00A70BBA" w:rsidRPr="00766E60" w:rsidRDefault="00A70BBA" w:rsidP="009E6A14">
            <w:pPr>
              <w:jc w:val="both"/>
              <w:rPr>
                <w:rFonts w:ascii="Times New Roman" w:hAnsi="Times New Roman"/>
                <w:b/>
                <w:bCs/>
                <w:sz w:val="20"/>
                <w:szCs w:val="20"/>
              </w:rPr>
            </w:pPr>
            <w:r w:rsidRPr="00766E60">
              <w:rPr>
                <w:rFonts w:ascii="Times New Roman" w:hAnsi="Times New Roman"/>
                <w:sz w:val="20"/>
                <w:szCs w:val="20"/>
              </w:rPr>
              <w:t>В целом лексические средства соответствуют заданной теме, однако имеются неточности (ошибки) в выборе слов и лексической сочетаемости, учащийся допускает 4-6 лексических ошибок и / или использует стандартную, однообразную лексику.</w:t>
            </w:r>
          </w:p>
        </w:tc>
        <w:tc>
          <w:tcPr>
            <w:tcW w:w="2551" w:type="dxa"/>
            <w:vMerge w:val="restart"/>
          </w:tcPr>
          <w:p w:rsidR="00A70BBA" w:rsidRPr="00766E60" w:rsidRDefault="00A70BBA" w:rsidP="009E6A14">
            <w:pPr>
              <w:jc w:val="center"/>
              <w:rPr>
                <w:rFonts w:ascii="Times New Roman" w:hAnsi="Times New Roman"/>
                <w:b/>
                <w:bCs/>
                <w:sz w:val="20"/>
                <w:szCs w:val="20"/>
              </w:rPr>
            </w:pPr>
            <w:r w:rsidRPr="00766E60">
              <w:rPr>
                <w:rFonts w:ascii="Times New Roman" w:hAnsi="Times New Roman"/>
                <w:b/>
                <w:bCs/>
                <w:sz w:val="20"/>
                <w:szCs w:val="20"/>
              </w:rPr>
              <w:t>1 балл</w:t>
            </w:r>
          </w:p>
          <w:p w:rsidR="00A70BBA" w:rsidRPr="00766E60" w:rsidRDefault="00A70BBA" w:rsidP="009E6A14">
            <w:pPr>
              <w:jc w:val="both"/>
              <w:rPr>
                <w:rFonts w:ascii="Times New Roman" w:hAnsi="Times New Roman"/>
                <w:b/>
                <w:bCs/>
                <w:sz w:val="20"/>
                <w:szCs w:val="20"/>
              </w:rPr>
            </w:pPr>
            <w:r w:rsidRPr="00766E60">
              <w:rPr>
                <w:rFonts w:ascii="Times New Roman" w:hAnsi="Times New Roman"/>
                <w:sz w:val="20"/>
                <w:szCs w:val="20"/>
              </w:rPr>
              <w:t>В тексте присутствуют несколько (4-7)  грамматических ошибок, не затрудняющих общего понимания текста.</w:t>
            </w:r>
          </w:p>
        </w:tc>
        <w:tc>
          <w:tcPr>
            <w:tcW w:w="2410" w:type="dxa"/>
            <w:vMerge w:val="restart"/>
            <w:tcBorders>
              <w:right w:val="single" w:sz="12" w:space="0" w:color="auto"/>
            </w:tcBorders>
          </w:tcPr>
          <w:p w:rsidR="00A70BBA" w:rsidRPr="00766E60" w:rsidRDefault="00A70BBA" w:rsidP="009E6A14">
            <w:pPr>
              <w:jc w:val="center"/>
              <w:rPr>
                <w:rFonts w:ascii="Times New Roman" w:hAnsi="Times New Roman"/>
                <w:b/>
                <w:bCs/>
                <w:sz w:val="20"/>
                <w:szCs w:val="20"/>
              </w:rPr>
            </w:pPr>
            <w:r w:rsidRPr="00766E60">
              <w:rPr>
                <w:rFonts w:ascii="Times New Roman" w:hAnsi="Times New Roman"/>
                <w:b/>
                <w:bCs/>
                <w:sz w:val="20"/>
                <w:szCs w:val="20"/>
              </w:rPr>
              <w:t>0 баллов</w:t>
            </w:r>
          </w:p>
          <w:p w:rsidR="00A70BBA" w:rsidRPr="00766E60" w:rsidRDefault="00A70BBA" w:rsidP="009E6A14">
            <w:pPr>
              <w:jc w:val="both"/>
              <w:rPr>
                <w:rFonts w:ascii="Times New Roman" w:hAnsi="Times New Roman"/>
                <w:b/>
                <w:bCs/>
                <w:sz w:val="20"/>
                <w:szCs w:val="20"/>
              </w:rPr>
            </w:pPr>
            <w:r w:rsidRPr="00766E60">
              <w:rPr>
                <w:rFonts w:ascii="Times New Roman" w:hAnsi="Times New Roman"/>
                <w:sz w:val="20"/>
                <w:szCs w:val="20"/>
              </w:rPr>
              <w:t xml:space="preserve">В тексте присутствуют </w:t>
            </w:r>
            <w:proofErr w:type="gramStart"/>
            <w:r w:rsidRPr="00766E60">
              <w:rPr>
                <w:rFonts w:ascii="Times New Roman" w:hAnsi="Times New Roman"/>
                <w:sz w:val="20"/>
                <w:szCs w:val="20"/>
              </w:rPr>
              <w:t>много</w:t>
            </w:r>
            <w:r>
              <w:rPr>
                <w:rFonts w:ascii="Times New Roman" w:hAnsi="Times New Roman"/>
                <w:sz w:val="20"/>
                <w:szCs w:val="20"/>
              </w:rPr>
              <w:t>-</w:t>
            </w:r>
            <w:r w:rsidRPr="00766E60">
              <w:rPr>
                <w:rFonts w:ascii="Times New Roman" w:hAnsi="Times New Roman"/>
                <w:sz w:val="20"/>
                <w:szCs w:val="20"/>
              </w:rPr>
              <w:t>численные</w:t>
            </w:r>
            <w:proofErr w:type="gramEnd"/>
            <w:r w:rsidRPr="00766E60">
              <w:rPr>
                <w:rFonts w:ascii="Times New Roman" w:hAnsi="Times New Roman"/>
                <w:sz w:val="20"/>
                <w:szCs w:val="20"/>
              </w:rPr>
              <w:t xml:space="preserve"> орфографические (более 4) и/или </w:t>
            </w:r>
            <w:proofErr w:type="spellStart"/>
            <w:r w:rsidRPr="00766E60">
              <w:rPr>
                <w:rFonts w:ascii="Times New Roman" w:hAnsi="Times New Roman"/>
                <w:sz w:val="20"/>
                <w:szCs w:val="20"/>
              </w:rPr>
              <w:t>пунктуа</w:t>
            </w:r>
            <w:r>
              <w:rPr>
                <w:rFonts w:ascii="Times New Roman" w:hAnsi="Times New Roman"/>
                <w:sz w:val="20"/>
                <w:szCs w:val="20"/>
              </w:rPr>
              <w:t>-</w:t>
            </w:r>
            <w:r w:rsidRPr="00766E60">
              <w:rPr>
                <w:rFonts w:ascii="Times New Roman" w:hAnsi="Times New Roman"/>
                <w:sz w:val="20"/>
                <w:szCs w:val="20"/>
              </w:rPr>
              <w:t>ционные</w:t>
            </w:r>
            <w:proofErr w:type="spellEnd"/>
            <w:r w:rsidRPr="00766E60">
              <w:rPr>
                <w:rFonts w:ascii="Times New Roman" w:hAnsi="Times New Roman"/>
                <w:sz w:val="20"/>
                <w:szCs w:val="20"/>
              </w:rPr>
              <w:t xml:space="preserve"> ошибки (более 4), в том числе затрудняющие его понимание.</w:t>
            </w:r>
          </w:p>
        </w:tc>
      </w:tr>
      <w:tr w:rsidR="00A70BBA" w:rsidRPr="00766E60" w:rsidTr="009E6A14">
        <w:trPr>
          <w:cantSplit/>
          <w:trHeight w:val="570"/>
        </w:trPr>
        <w:tc>
          <w:tcPr>
            <w:tcW w:w="2552" w:type="dxa"/>
            <w:vMerge/>
            <w:tcBorders>
              <w:left w:val="single" w:sz="12" w:space="0" w:color="auto"/>
              <w:bottom w:val="single" w:sz="4" w:space="0" w:color="auto"/>
            </w:tcBorders>
          </w:tcPr>
          <w:p w:rsidR="00A70BBA" w:rsidRPr="00766E60" w:rsidRDefault="00A70BBA" w:rsidP="009E6A14">
            <w:pPr>
              <w:jc w:val="both"/>
              <w:rPr>
                <w:rFonts w:ascii="Times New Roman" w:hAnsi="Times New Roman"/>
                <w:b/>
                <w:bCs/>
                <w:sz w:val="20"/>
                <w:szCs w:val="20"/>
              </w:rPr>
            </w:pPr>
          </w:p>
        </w:tc>
        <w:tc>
          <w:tcPr>
            <w:tcW w:w="2835" w:type="dxa"/>
            <w:vMerge/>
          </w:tcPr>
          <w:p w:rsidR="00A70BBA" w:rsidRPr="00766E60" w:rsidRDefault="00A70BBA" w:rsidP="009E6A14">
            <w:pPr>
              <w:jc w:val="both"/>
              <w:rPr>
                <w:rFonts w:ascii="Times New Roman" w:hAnsi="Times New Roman"/>
                <w:b/>
                <w:bCs/>
                <w:sz w:val="20"/>
                <w:szCs w:val="20"/>
              </w:rPr>
            </w:pPr>
          </w:p>
        </w:tc>
        <w:tc>
          <w:tcPr>
            <w:tcW w:w="2551" w:type="dxa"/>
            <w:vMerge/>
          </w:tcPr>
          <w:p w:rsidR="00A70BBA" w:rsidRPr="00766E60" w:rsidRDefault="00A70BBA" w:rsidP="009E6A14">
            <w:pPr>
              <w:jc w:val="both"/>
              <w:rPr>
                <w:rFonts w:ascii="Times New Roman" w:hAnsi="Times New Roman"/>
                <w:b/>
                <w:bCs/>
                <w:sz w:val="20"/>
                <w:szCs w:val="20"/>
              </w:rPr>
            </w:pPr>
          </w:p>
        </w:tc>
        <w:tc>
          <w:tcPr>
            <w:tcW w:w="2410" w:type="dxa"/>
            <w:vMerge/>
            <w:tcBorders>
              <w:bottom w:val="single" w:sz="2" w:space="0" w:color="auto"/>
              <w:right w:val="single" w:sz="12" w:space="0" w:color="auto"/>
            </w:tcBorders>
          </w:tcPr>
          <w:p w:rsidR="00A70BBA" w:rsidRPr="00766E60" w:rsidRDefault="00A70BBA" w:rsidP="009E6A14">
            <w:pPr>
              <w:jc w:val="both"/>
              <w:rPr>
                <w:rFonts w:ascii="Times New Roman" w:hAnsi="Times New Roman"/>
                <w:b/>
                <w:bCs/>
                <w:sz w:val="20"/>
                <w:szCs w:val="20"/>
              </w:rPr>
            </w:pPr>
          </w:p>
        </w:tc>
      </w:tr>
      <w:tr w:rsidR="00A70BBA" w:rsidRPr="00766E60" w:rsidTr="009E6A14">
        <w:trPr>
          <w:cantSplit/>
        </w:trPr>
        <w:tc>
          <w:tcPr>
            <w:tcW w:w="2552" w:type="dxa"/>
            <w:tcBorders>
              <w:left w:val="single" w:sz="12" w:space="0" w:color="auto"/>
              <w:bottom w:val="single" w:sz="12" w:space="0" w:color="auto"/>
            </w:tcBorders>
          </w:tcPr>
          <w:p w:rsidR="00A70BBA" w:rsidRPr="00766E60" w:rsidRDefault="00A70BBA" w:rsidP="009E6A14">
            <w:pPr>
              <w:jc w:val="both"/>
              <w:rPr>
                <w:rFonts w:ascii="Times New Roman" w:hAnsi="Times New Roman"/>
                <w:b/>
                <w:bCs/>
                <w:sz w:val="20"/>
                <w:szCs w:val="20"/>
              </w:rPr>
            </w:pPr>
          </w:p>
        </w:tc>
        <w:tc>
          <w:tcPr>
            <w:tcW w:w="2835" w:type="dxa"/>
            <w:tcBorders>
              <w:bottom w:val="single" w:sz="12" w:space="0" w:color="auto"/>
            </w:tcBorders>
          </w:tcPr>
          <w:p w:rsidR="00A70BBA" w:rsidRPr="00766E60" w:rsidRDefault="00A70BBA" w:rsidP="009E6A14">
            <w:pPr>
              <w:jc w:val="center"/>
              <w:rPr>
                <w:rFonts w:ascii="Times New Roman" w:hAnsi="Times New Roman"/>
                <w:b/>
                <w:bCs/>
                <w:sz w:val="20"/>
                <w:szCs w:val="20"/>
              </w:rPr>
            </w:pPr>
            <w:r w:rsidRPr="00766E60">
              <w:rPr>
                <w:rFonts w:ascii="Times New Roman" w:hAnsi="Times New Roman"/>
                <w:b/>
                <w:bCs/>
                <w:sz w:val="20"/>
                <w:szCs w:val="20"/>
              </w:rPr>
              <w:t>0 баллов</w:t>
            </w:r>
          </w:p>
          <w:p w:rsidR="00A70BBA" w:rsidRPr="00766E60" w:rsidRDefault="00A70BBA" w:rsidP="009E6A14">
            <w:pPr>
              <w:jc w:val="both"/>
              <w:rPr>
                <w:rFonts w:ascii="Times New Roman" w:hAnsi="Times New Roman"/>
                <w:b/>
                <w:bCs/>
                <w:sz w:val="20"/>
                <w:szCs w:val="20"/>
              </w:rPr>
            </w:pPr>
            <w:r w:rsidRPr="00766E60">
              <w:rPr>
                <w:rFonts w:ascii="Times New Roman" w:hAnsi="Times New Roman"/>
                <w:sz w:val="20"/>
                <w:szCs w:val="20"/>
              </w:rPr>
              <w:t xml:space="preserve">Участник демонстрирует крайне ограниченный </w:t>
            </w:r>
            <w:proofErr w:type="spellStart"/>
            <w:proofErr w:type="gramStart"/>
            <w:r w:rsidRPr="00766E60">
              <w:rPr>
                <w:rFonts w:ascii="Times New Roman" w:hAnsi="Times New Roman"/>
                <w:sz w:val="20"/>
                <w:szCs w:val="20"/>
              </w:rPr>
              <w:t>сло</w:t>
            </w:r>
            <w:r>
              <w:rPr>
                <w:rFonts w:ascii="Times New Roman" w:hAnsi="Times New Roman"/>
                <w:sz w:val="20"/>
                <w:szCs w:val="20"/>
              </w:rPr>
              <w:t>-</w:t>
            </w:r>
            <w:r w:rsidRPr="00766E60">
              <w:rPr>
                <w:rFonts w:ascii="Times New Roman" w:hAnsi="Times New Roman"/>
                <w:sz w:val="20"/>
                <w:szCs w:val="20"/>
              </w:rPr>
              <w:t>варный</w:t>
            </w:r>
            <w:proofErr w:type="spellEnd"/>
            <w:proofErr w:type="gramEnd"/>
            <w:r w:rsidRPr="00766E60">
              <w:rPr>
                <w:rFonts w:ascii="Times New Roman" w:hAnsi="Times New Roman"/>
                <w:sz w:val="20"/>
                <w:szCs w:val="20"/>
              </w:rPr>
              <w:t xml:space="preserve"> запас и / или в работе имеются многочисленные ошибки (7 и более) в употреблении лексики</w:t>
            </w:r>
            <w:r w:rsidRPr="00766E60">
              <w:rPr>
                <w:rFonts w:ascii="Times New Roman" w:hAnsi="Times New Roman"/>
                <w:strike/>
                <w:sz w:val="20"/>
                <w:szCs w:val="20"/>
              </w:rPr>
              <w:t>.</w:t>
            </w:r>
          </w:p>
        </w:tc>
        <w:tc>
          <w:tcPr>
            <w:tcW w:w="2551" w:type="dxa"/>
            <w:tcBorders>
              <w:bottom w:val="single" w:sz="12" w:space="0" w:color="auto"/>
            </w:tcBorders>
          </w:tcPr>
          <w:p w:rsidR="00A70BBA" w:rsidRPr="00766E60" w:rsidRDefault="00A70BBA" w:rsidP="009E6A14">
            <w:pPr>
              <w:jc w:val="center"/>
              <w:rPr>
                <w:rFonts w:ascii="Times New Roman" w:hAnsi="Times New Roman"/>
                <w:b/>
                <w:bCs/>
                <w:sz w:val="20"/>
                <w:szCs w:val="20"/>
              </w:rPr>
            </w:pPr>
            <w:r w:rsidRPr="00766E60">
              <w:rPr>
                <w:rFonts w:ascii="Times New Roman" w:hAnsi="Times New Roman"/>
                <w:b/>
                <w:bCs/>
                <w:sz w:val="20"/>
                <w:szCs w:val="20"/>
              </w:rPr>
              <w:t>0 баллов</w:t>
            </w:r>
          </w:p>
          <w:p w:rsidR="00A70BBA" w:rsidRPr="00766E60" w:rsidRDefault="00A70BBA" w:rsidP="009E6A14">
            <w:pPr>
              <w:jc w:val="both"/>
              <w:rPr>
                <w:rFonts w:ascii="Times New Roman" w:hAnsi="Times New Roman"/>
                <w:b/>
                <w:bCs/>
                <w:sz w:val="20"/>
                <w:szCs w:val="20"/>
              </w:rPr>
            </w:pPr>
            <w:r w:rsidRPr="00766E60">
              <w:rPr>
                <w:rFonts w:ascii="Times New Roman" w:hAnsi="Times New Roman"/>
                <w:sz w:val="20"/>
                <w:szCs w:val="20"/>
              </w:rPr>
              <w:t>В тексте присутствуют многочисленные ошибки (8 и более) в разных разделах грамматики, в том числе затрудняющие его понимание.</w:t>
            </w:r>
          </w:p>
        </w:tc>
        <w:tc>
          <w:tcPr>
            <w:tcW w:w="2410" w:type="dxa"/>
            <w:tcBorders>
              <w:top w:val="single" w:sz="2" w:space="0" w:color="auto"/>
              <w:bottom w:val="single" w:sz="12" w:space="0" w:color="auto"/>
              <w:right w:val="single" w:sz="12" w:space="0" w:color="auto"/>
            </w:tcBorders>
          </w:tcPr>
          <w:p w:rsidR="00A70BBA" w:rsidRPr="00766E60" w:rsidRDefault="00A70BBA" w:rsidP="009E6A14">
            <w:pPr>
              <w:jc w:val="both"/>
              <w:rPr>
                <w:rFonts w:ascii="Times New Roman" w:hAnsi="Times New Roman"/>
                <w:b/>
                <w:bCs/>
                <w:sz w:val="20"/>
                <w:szCs w:val="20"/>
              </w:rPr>
            </w:pPr>
          </w:p>
        </w:tc>
      </w:tr>
    </w:tbl>
    <w:p w:rsidR="00A70BBA" w:rsidRPr="00A70BBA" w:rsidRDefault="00A70BBA" w:rsidP="00A70BBA">
      <w:pPr>
        <w:ind w:firstLine="709"/>
        <w:contextualSpacing/>
        <w:jc w:val="center"/>
        <w:rPr>
          <w:rFonts w:ascii="Times New Roman" w:hAnsi="Times New Roman"/>
          <w:b/>
          <w:sz w:val="28"/>
          <w:szCs w:val="28"/>
        </w:rPr>
      </w:pPr>
    </w:p>
    <w:p w:rsidR="00E34C6C" w:rsidRDefault="00E34C6C" w:rsidP="00E34C6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балл может быть снят за:</w:t>
      </w:r>
    </w:p>
    <w:p w:rsidR="00E34C6C" w:rsidRDefault="00E34C6C" w:rsidP="00E34C6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орфографические ошибки в словах активного </w:t>
      </w:r>
      <w:proofErr w:type="spellStart"/>
      <w:r>
        <w:rPr>
          <w:rFonts w:ascii="Times New Roman" w:hAnsi="Times New Roman"/>
          <w:sz w:val="24"/>
          <w:szCs w:val="24"/>
        </w:rPr>
        <w:t>вокабуляра</w:t>
      </w:r>
      <w:proofErr w:type="spellEnd"/>
      <w:r>
        <w:rPr>
          <w:rFonts w:ascii="Times New Roman" w:hAnsi="Times New Roman"/>
          <w:sz w:val="24"/>
          <w:szCs w:val="24"/>
        </w:rPr>
        <w:t xml:space="preserve"> или в простых словах;</w:t>
      </w:r>
    </w:p>
    <w:p w:rsidR="00E34C6C" w:rsidRDefault="00E34C6C" w:rsidP="00E34C6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небрежное оформление рукописи;</w:t>
      </w:r>
    </w:p>
    <w:p w:rsidR="00E34C6C" w:rsidRPr="00AA66DA" w:rsidRDefault="00E34C6C" w:rsidP="00E34C6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недостаточный объём</w:t>
      </w:r>
      <w:r w:rsidR="000850A1">
        <w:rPr>
          <w:rFonts w:ascii="Times New Roman" w:hAnsi="Times New Roman"/>
          <w:sz w:val="24"/>
          <w:szCs w:val="24"/>
        </w:rPr>
        <w:t xml:space="preserve"> письменного сочинения (менее 20</w:t>
      </w:r>
      <w:r>
        <w:rPr>
          <w:rFonts w:ascii="Times New Roman" w:hAnsi="Times New Roman"/>
          <w:sz w:val="24"/>
          <w:szCs w:val="24"/>
        </w:rPr>
        <w:t>0 слов);</w:t>
      </w:r>
    </w:p>
    <w:p w:rsidR="00E34C6C" w:rsidRPr="00A70BBA" w:rsidRDefault="00E34C6C" w:rsidP="00E34C6C">
      <w:pPr>
        <w:autoSpaceDE w:val="0"/>
        <w:autoSpaceDN w:val="0"/>
        <w:adjustRightInd w:val="0"/>
        <w:spacing w:after="0" w:line="240" w:lineRule="auto"/>
        <w:jc w:val="both"/>
        <w:rPr>
          <w:rFonts w:ascii="Times New Roman" w:hAnsi="Times New Roman"/>
          <w:sz w:val="24"/>
          <w:szCs w:val="24"/>
        </w:rPr>
      </w:pPr>
      <w:r w:rsidRPr="00AA66DA">
        <w:rPr>
          <w:rFonts w:ascii="Times New Roman" w:hAnsi="Times New Roman"/>
          <w:sz w:val="24"/>
          <w:szCs w:val="24"/>
        </w:rPr>
        <w:t xml:space="preserve">- </w:t>
      </w:r>
      <w:r>
        <w:rPr>
          <w:rFonts w:ascii="Times New Roman" w:hAnsi="Times New Roman"/>
          <w:sz w:val="24"/>
          <w:szCs w:val="24"/>
        </w:rPr>
        <w:t>за отсутствие заголовка.</w:t>
      </w:r>
    </w:p>
    <w:p w:rsidR="000850A1" w:rsidRDefault="000850A1" w:rsidP="00E34C6C">
      <w:pPr>
        <w:autoSpaceDE w:val="0"/>
        <w:autoSpaceDN w:val="0"/>
        <w:adjustRightInd w:val="0"/>
        <w:spacing w:after="0" w:line="240" w:lineRule="auto"/>
        <w:jc w:val="both"/>
        <w:rPr>
          <w:rFonts w:ascii="Times New Roman" w:hAnsi="Times New Roman"/>
          <w:sz w:val="24"/>
          <w:szCs w:val="24"/>
        </w:rPr>
      </w:pPr>
    </w:p>
    <w:p w:rsidR="00E34C6C" w:rsidRDefault="00E34C6C" w:rsidP="00E34C6C">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 балл может быть добавлен за творческий подход к выполнению поставленной</w:t>
      </w:r>
      <w:proofErr w:type="gramEnd"/>
    </w:p>
    <w:p w:rsidR="00A70BBA" w:rsidRDefault="00E34C6C" w:rsidP="000850A1">
      <w:pPr>
        <w:contextualSpacing/>
        <w:jc w:val="center"/>
        <w:rPr>
          <w:rFonts w:ascii="Times New Roman" w:hAnsi="Times New Roman"/>
          <w:b/>
          <w:bCs/>
          <w:color w:val="000000"/>
          <w:sz w:val="28"/>
          <w:szCs w:val="28"/>
        </w:rPr>
      </w:pPr>
      <w:r>
        <w:rPr>
          <w:rFonts w:ascii="Times New Roman" w:hAnsi="Times New Roman"/>
          <w:sz w:val="24"/>
          <w:szCs w:val="24"/>
        </w:rPr>
        <w:t>задачи.</w:t>
      </w:r>
      <w:r w:rsidR="00A70BBA" w:rsidRPr="000E1AC1">
        <w:rPr>
          <w:rFonts w:ascii="Times New Roman" w:hAnsi="Times New Roman"/>
          <w:b/>
          <w:sz w:val="28"/>
          <w:szCs w:val="28"/>
        </w:rPr>
        <w:br w:type="page"/>
      </w:r>
      <w:r w:rsidR="00A70BBA">
        <w:rPr>
          <w:rFonts w:ascii="Times New Roman" w:hAnsi="Times New Roman"/>
          <w:b/>
          <w:bCs/>
          <w:color w:val="000000"/>
          <w:sz w:val="28"/>
          <w:szCs w:val="28"/>
        </w:rPr>
        <w:lastRenderedPageBreak/>
        <w:t>КРИТЕРИИ ОЦЕНКИ</w:t>
      </w:r>
      <w:r w:rsidR="00D06EBF">
        <w:rPr>
          <w:rFonts w:ascii="Times New Roman" w:hAnsi="Times New Roman"/>
          <w:b/>
          <w:bCs/>
          <w:color w:val="000000"/>
          <w:sz w:val="28"/>
          <w:szCs w:val="28"/>
        </w:rPr>
        <w:t xml:space="preserve"> </w:t>
      </w:r>
      <w:bookmarkStart w:id="0" w:name="_GoBack"/>
      <w:bookmarkEnd w:id="0"/>
    </w:p>
    <w:p w:rsidR="00A70BBA" w:rsidRPr="002E768A" w:rsidRDefault="00A70BBA" w:rsidP="00A70BBA">
      <w:pPr>
        <w:contextualSpacing/>
        <w:jc w:val="center"/>
        <w:rPr>
          <w:rFonts w:ascii="Times New Roman" w:hAnsi="Times New Roman"/>
          <w:b/>
          <w:bCs/>
          <w:color w:val="000000"/>
          <w:sz w:val="28"/>
          <w:szCs w:val="28"/>
        </w:rPr>
      </w:pPr>
      <w:r>
        <w:rPr>
          <w:rFonts w:ascii="Times New Roman" w:hAnsi="Times New Roman"/>
          <w:b/>
          <w:bCs/>
          <w:color w:val="000000"/>
          <w:sz w:val="28"/>
          <w:szCs w:val="28"/>
        </w:rPr>
        <w:t xml:space="preserve">выполнения </w:t>
      </w:r>
      <w:r w:rsidRPr="002E768A">
        <w:rPr>
          <w:rFonts w:ascii="Times New Roman" w:hAnsi="Times New Roman"/>
          <w:b/>
          <w:bCs/>
          <w:color w:val="000000"/>
          <w:sz w:val="28"/>
          <w:szCs w:val="28"/>
        </w:rPr>
        <w:t xml:space="preserve"> задания</w:t>
      </w:r>
      <w:r>
        <w:rPr>
          <w:rFonts w:ascii="Times New Roman" w:hAnsi="Times New Roman"/>
          <w:b/>
          <w:bCs/>
          <w:color w:val="000000"/>
          <w:sz w:val="28"/>
          <w:szCs w:val="28"/>
        </w:rPr>
        <w:t xml:space="preserve"> «устная речь»</w:t>
      </w:r>
    </w:p>
    <w:p w:rsidR="00A70BBA" w:rsidRPr="00B07C1D" w:rsidRDefault="00A70BBA" w:rsidP="00A70BBA">
      <w:pPr>
        <w:spacing w:line="240" w:lineRule="auto"/>
        <w:contextualSpacing/>
        <w:jc w:val="center"/>
        <w:rPr>
          <w:rFonts w:ascii="Times New Roman" w:hAnsi="Times New Roman"/>
          <w:sz w:val="28"/>
          <w:szCs w:val="28"/>
        </w:rPr>
      </w:pPr>
      <w:r w:rsidRPr="00B07C1D">
        <w:rPr>
          <w:rFonts w:ascii="Times New Roman" w:hAnsi="Times New Roman"/>
          <w:bCs/>
          <w:color w:val="000000"/>
          <w:sz w:val="28"/>
          <w:szCs w:val="28"/>
        </w:rPr>
        <w:t xml:space="preserve">Максимальное количество баллов – 25 </w:t>
      </w:r>
    </w:p>
    <w:p w:rsidR="00A70BBA" w:rsidRPr="002E768A" w:rsidRDefault="00A70BBA" w:rsidP="00A70BBA">
      <w:pPr>
        <w:spacing w:line="240" w:lineRule="auto"/>
        <w:contextualSpacing/>
        <w:rPr>
          <w:rFonts w:ascii="Times New Roman" w:hAnsi="Times New Roman"/>
          <w:sz w:val="28"/>
          <w:szCs w:val="28"/>
        </w:rPr>
      </w:pPr>
    </w:p>
    <w:p w:rsidR="00A70BBA" w:rsidRPr="00A70BBA" w:rsidRDefault="00A70BBA" w:rsidP="00A70BBA">
      <w:pPr>
        <w:spacing w:line="240" w:lineRule="auto"/>
        <w:contextualSpacing/>
        <w:jc w:val="center"/>
        <w:rPr>
          <w:rFonts w:ascii="Times New Roman" w:hAnsi="Times New Roman"/>
          <w:b/>
          <w:sz w:val="28"/>
          <w:szCs w:val="28"/>
        </w:rPr>
      </w:pPr>
      <w:r w:rsidRPr="00C25302">
        <w:rPr>
          <w:rFonts w:ascii="Times New Roman" w:hAnsi="Times New Roman"/>
          <w:b/>
          <w:sz w:val="28"/>
          <w:szCs w:val="28"/>
        </w:rPr>
        <w:t>Оценка результата группы (10 баллов)</w:t>
      </w:r>
    </w:p>
    <w:p w:rsidR="00A70BBA" w:rsidRPr="002E768A" w:rsidRDefault="00A70BBA" w:rsidP="00A70BBA">
      <w:pPr>
        <w:spacing w:line="240" w:lineRule="auto"/>
        <w:contextualSpacing/>
        <w:rPr>
          <w:rFonts w:ascii="Times New Roman" w:hAnsi="Times New Roman"/>
          <w:sz w:val="28"/>
          <w:szCs w:val="28"/>
        </w:rPr>
      </w:pPr>
      <w:r w:rsidRPr="002E768A">
        <w:rPr>
          <w:rFonts w:ascii="Times New Roman" w:hAnsi="Times New Roman"/>
          <w:sz w:val="28"/>
          <w:szCs w:val="28"/>
        </w:rPr>
        <w:t xml:space="preserve">                                                                </w:t>
      </w:r>
      <w:r w:rsidRPr="002E768A">
        <w:rPr>
          <w:rFonts w:ascii="Times New Roman" w:hAnsi="Times New Roman"/>
          <w:i/>
          <w:sz w:val="28"/>
          <w:szCs w:val="28"/>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646"/>
      </w:tblGrid>
      <w:tr w:rsidR="00A70BBA" w:rsidRPr="002E768A" w:rsidTr="009E6A14">
        <w:tc>
          <w:tcPr>
            <w:tcW w:w="1560" w:type="dxa"/>
          </w:tcPr>
          <w:p w:rsidR="00A70BBA" w:rsidRPr="002E768A" w:rsidRDefault="00A70BBA" w:rsidP="009E6A14">
            <w:pPr>
              <w:spacing w:after="0" w:line="240" w:lineRule="auto"/>
              <w:contextualSpacing/>
              <w:jc w:val="center"/>
              <w:rPr>
                <w:rFonts w:ascii="Times New Roman" w:hAnsi="Times New Roman"/>
                <w:b/>
                <w:sz w:val="28"/>
                <w:szCs w:val="28"/>
              </w:rPr>
            </w:pPr>
            <w:r w:rsidRPr="002E768A">
              <w:rPr>
                <w:rFonts w:ascii="Times New Roman" w:hAnsi="Times New Roman"/>
                <w:b/>
                <w:sz w:val="28"/>
                <w:szCs w:val="28"/>
              </w:rPr>
              <w:t>Баллы</w:t>
            </w:r>
          </w:p>
        </w:tc>
        <w:tc>
          <w:tcPr>
            <w:tcW w:w="8646" w:type="dxa"/>
          </w:tcPr>
          <w:p w:rsidR="00A70BBA" w:rsidRPr="002E768A" w:rsidRDefault="00A70BBA" w:rsidP="009E6A14">
            <w:pPr>
              <w:spacing w:after="0" w:line="240" w:lineRule="auto"/>
              <w:jc w:val="center"/>
              <w:rPr>
                <w:rFonts w:ascii="Times New Roman" w:hAnsi="Times New Roman"/>
                <w:b/>
                <w:sz w:val="28"/>
                <w:szCs w:val="28"/>
              </w:rPr>
            </w:pPr>
            <w:r w:rsidRPr="002E768A">
              <w:rPr>
                <w:rFonts w:ascii="Times New Roman" w:hAnsi="Times New Roman"/>
                <w:b/>
                <w:sz w:val="28"/>
                <w:szCs w:val="28"/>
              </w:rPr>
              <w:t>Содержание презентации</w:t>
            </w:r>
          </w:p>
        </w:tc>
      </w:tr>
      <w:tr w:rsidR="00A70BBA" w:rsidRPr="002E768A" w:rsidTr="009E6A14">
        <w:tc>
          <w:tcPr>
            <w:tcW w:w="1560"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5</w:t>
            </w:r>
          </w:p>
        </w:tc>
        <w:tc>
          <w:tcPr>
            <w:tcW w:w="8646" w:type="dxa"/>
          </w:tcPr>
          <w:p w:rsidR="00A70BBA" w:rsidRPr="008467EB" w:rsidRDefault="00A70BBA" w:rsidP="009E6A14">
            <w:pPr>
              <w:spacing w:line="240" w:lineRule="auto"/>
              <w:contextualSpacing/>
              <w:jc w:val="both"/>
              <w:rPr>
                <w:rFonts w:ascii="Times New Roman" w:hAnsi="Times New Roman"/>
                <w:sz w:val="24"/>
                <w:szCs w:val="24"/>
              </w:rPr>
            </w:pPr>
            <w:r w:rsidRPr="008467EB">
              <w:rPr>
                <w:rFonts w:ascii="Times New Roman" w:hAnsi="Times New Roman"/>
                <w:sz w:val="24"/>
                <w:szCs w:val="24"/>
              </w:rPr>
              <w:t xml:space="preserve">Коммуникативная задача полностью выполнена. Тема раскрыта в нескольких аспектах. Смысл презентации ясен, содержание интересно, оригинально. </w:t>
            </w:r>
          </w:p>
        </w:tc>
      </w:tr>
      <w:tr w:rsidR="00A70BBA" w:rsidRPr="002E768A" w:rsidTr="009E6A14">
        <w:tc>
          <w:tcPr>
            <w:tcW w:w="1560"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4</w:t>
            </w:r>
          </w:p>
        </w:tc>
        <w:tc>
          <w:tcPr>
            <w:tcW w:w="8646" w:type="dxa"/>
          </w:tcPr>
          <w:p w:rsidR="00A70BBA" w:rsidRPr="008467EB" w:rsidRDefault="00A70BBA" w:rsidP="009E6A14">
            <w:pPr>
              <w:spacing w:line="240" w:lineRule="auto"/>
              <w:contextualSpacing/>
              <w:jc w:val="both"/>
              <w:rPr>
                <w:rFonts w:ascii="Times New Roman" w:hAnsi="Times New Roman"/>
                <w:sz w:val="24"/>
                <w:szCs w:val="24"/>
              </w:rPr>
            </w:pPr>
            <w:r w:rsidRPr="008467EB">
              <w:rPr>
                <w:rFonts w:ascii="Times New Roman" w:hAnsi="Times New Roman"/>
                <w:sz w:val="24"/>
                <w:szCs w:val="24"/>
              </w:rPr>
              <w:t>Коммуникативная задача полностью выполнена. Тема раскрыта. Смысл выступления вполне понятен, однако содержание отчасти скучно и ординарно, присутствуют стереотипы и повторения.</w:t>
            </w:r>
          </w:p>
        </w:tc>
      </w:tr>
      <w:tr w:rsidR="00A70BBA" w:rsidRPr="002E768A" w:rsidTr="009E6A14">
        <w:tc>
          <w:tcPr>
            <w:tcW w:w="1560"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646" w:type="dxa"/>
          </w:tcPr>
          <w:p w:rsidR="00A70BBA" w:rsidRPr="008467EB" w:rsidRDefault="00A70BBA" w:rsidP="009E6A14">
            <w:pPr>
              <w:spacing w:line="240" w:lineRule="auto"/>
              <w:contextualSpacing/>
              <w:jc w:val="both"/>
              <w:rPr>
                <w:rFonts w:ascii="Times New Roman" w:hAnsi="Times New Roman"/>
                <w:sz w:val="24"/>
                <w:szCs w:val="24"/>
              </w:rPr>
            </w:pPr>
            <w:r w:rsidRPr="008467EB">
              <w:rPr>
                <w:rFonts w:ascii="Times New Roman" w:hAnsi="Times New Roman"/>
                <w:sz w:val="24"/>
                <w:szCs w:val="24"/>
              </w:rPr>
              <w:t xml:space="preserve">Коммуникативная задача выполнена не полностью.  Тема раскрыта в ограниченном объёме. Содержание презентации не претендует на оригинальность. </w:t>
            </w:r>
          </w:p>
        </w:tc>
      </w:tr>
      <w:tr w:rsidR="00A70BBA" w:rsidRPr="002E768A" w:rsidTr="009E6A14">
        <w:tc>
          <w:tcPr>
            <w:tcW w:w="1560"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646" w:type="dxa"/>
          </w:tcPr>
          <w:p w:rsidR="00A70BBA" w:rsidRPr="008467EB" w:rsidRDefault="00A70BBA" w:rsidP="009E6A14">
            <w:pPr>
              <w:spacing w:line="240" w:lineRule="auto"/>
              <w:contextualSpacing/>
              <w:jc w:val="both"/>
              <w:rPr>
                <w:rFonts w:ascii="Times New Roman" w:hAnsi="Times New Roman"/>
                <w:sz w:val="24"/>
                <w:szCs w:val="24"/>
              </w:rPr>
            </w:pPr>
            <w:r w:rsidRPr="008467EB">
              <w:rPr>
                <w:rFonts w:ascii="Times New Roman" w:hAnsi="Times New Roman"/>
                <w:sz w:val="24"/>
                <w:szCs w:val="24"/>
              </w:rPr>
              <w:t xml:space="preserve">Коммуникативная задача выполнена частично, тема раскрыта очень узко, содержание презентации банально. </w:t>
            </w:r>
          </w:p>
        </w:tc>
      </w:tr>
      <w:tr w:rsidR="00A70BBA" w:rsidRPr="002E768A" w:rsidTr="009E6A14">
        <w:tc>
          <w:tcPr>
            <w:tcW w:w="1560"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646" w:type="dxa"/>
          </w:tcPr>
          <w:p w:rsidR="00A70BBA" w:rsidRPr="008467EB" w:rsidRDefault="00A70BBA" w:rsidP="009E6A14">
            <w:pPr>
              <w:spacing w:line="240" w:lineRule="auto"/>
              <w:contextualSpacing/>
              <w:jc w:val="both"/>
              <w:rPr>
                <w:rFonts w:ascii="Times New Roman" w:hAnsi="Times New Roman"/>
                <w:sz w:val="24"/>
                <w:szCs w:val="24"/>
              </w:rPr>
            </w:pPr>
            <w:r w:rsidRPr="008467EB">
              <w:rPr>
                <w:rFonts w:ascii="Times New Roman" w:hAnsi="Times New Roman"/>
                <w:sz w:val="24"/>
                <w:szCs w:val="24"/>
              </w:rPr>
              <w:t>Коммуникативная задача выполнена частично. Смысл презентации узнаваем, но тема практически не раскрыта. Содержание неинтересно.</w:t>
            </w:r>
          </w:p>
        </w:tc>
      </w:tr>
      <w:tr w:rsidR="00A70BBA" w:rsidRPr="002E768A" w:rsidTr="009E6A14">
        <w:tc>
          <w:tcPr>
            <w:tcW w:w="1560"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646" w:type="dxa"/>
          </w:tcPr>
          <w:p w:rsidR="00A70BBA" w:rsidRPr="008467EB" w:rsidRDefault="00A70BBA" w:rsidP="009E6A14">
            <w:pPr>
              <w:spacing w:line="240" w:lineRule="auto"/>
              <w:contextualSpacing/>
              <w:jc w:val="both"/>
              <w:rPr>
                <w:rFonts w:ascii="Times New Roman" w:hAnsi="Times New Roman"/>
                <w:sz w:val="24"/>
                <w:szCs w:val="24"/>
              </w:rPr>
            </w:pPr>
            <w:r w:rsidRPr="008467EB">
              <w:rPr>
                <w:rFonts w:ascii="Times New Roman" w:hAnsi="Times New Roman"/>
                <w:sz w:val="24"/>
                <w:szCs w:val="24"/>
              </w:rPr>
              <w:t>Коммуникативная задача не выполнена. Смысл презентации неясен, содержание отсутствует, тема не раскрыта.</w:t>
            </w:r>
          </w:p>
        </w:tc>
      </w:tr>
      <w:tr w:rsidR="00A70BBA" w:rsidRPr="002E768A" w:rsidTr="009E6A14">
        <w:tc>
          <w:tcPr>
            <w:tcW w:w="1560" w:type="dxa"/>
          </w:tcPr>
          <w:p w:rsidR="00A70BBA" w:rsidRPr="002E768A" w:rsidRDefault="00A70BBA" w:rsidP="009E6A14">
            <w:pPr>
              <w:spacing w:after="0" w:line="240" w:lineRule="auto"/>
              <w:contextualSpacing/>
              <w:jc w:val="center"/>
              <w:rPr>
                <w:rFonts w:ascii="Times New Roman" w:hAnsi="Times New Roman"/>
                <w:b/>
                <w:sz w:val="28"/>
                <w:szCs w:val="28"/>
              </w:rPr>
            </w:pPr>
            <w:r w:rsidRPr="002E768A">
              <w:rPr>
                <w:rFonts w:ascii="Times New Roman" w:hAnsi="Times New Roman"/>
                <w:b/>
                <w:sz w:val="28"/>
                <w:szCs w:val="28"/>
              </w:rPr>
              <w:t>Баллы</w:t>
            </w:r>
          </w:p>
        </w:tc>
        <w:tc>
          <w:tcPr>
            <w:tcW w:w="8646" w:type="dxa"/>
          </w:tcPr>
          <w:p w:rsidR="00A70BBA" w:rsidRPr="002E768A" w:rsidRDefault="00A70BBA" w:rsidP="009E6A14">
            <w:pPr>
              <w:spacing w:after="0" w:line="240" w:lineRule="auto"/>
              <w:contextualSpacing/>
              <w:jc w:val="center"/>
              <w:rPr>
                <w:rFonts w:ascii="Times New Roman" w:hAnsi="Times New Roman"/>
                <w:sz w:val="28"/>
                <w:szCs w:val="28"/>
              </w:rPr>
            </w:pPr>
            <w:r w:rsidRPr="002E768A">
              <w:rPr>
                <w:rFonts w:ascii="Times New Roman" w:hAnsi="Times New Roman"/>
                <w:b/>
                <w:sz w:val="28"/>
                <w:szCs w:val="28"/>
              </w:rPr>
              <w:t>Работа в команде / взаимодействие участников</w:t>
            </w:r>
          </w:p>
        </w:tc>
      </w:tr>
      <w:tr w:rsidR="00A70BBA" w:rsidRPr="002E768A" w:rsidTr="009E6A14">
        <w:tc>
          <w:tcPr>
            <w:tcW w:w="1560"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5</w:t>
            </w:r>
          </w:p>
        </w:tc>
        <w:tc>
          <w:tcPr>
            <w:tcW w:w="8646" w:type="dxa"/>
          </w:tcPr>
          <w:p w:rsidR="00A70BBA" w:rsidRPr="008467EB" w:rsidRDefault="00A70BBA" w:rsidP="009E6A14">
            <w:pPr>
              <w:spacing w:line="240" w:lineRule="auto"/>
              <w:contextualSpacing/>
              <w:jc w:val="both"/>
              <w:rPr>
                <w:rFonts w:ascii="Times New Roman" w:hAnsi="Times New Roman"/>
                <w:sz w:val="24"/>
                <w:szCs w:val="24"/>
              </w:rPr>
            </w:pPr>
            <w:r w:rsidRPr="008467EB">
              <w:rPr>
                <w:rFonts w:ascii="Times New Roman" w:hAnsi="Times New Roman"/>
                <w:sz w:val="24"/>
                <w:szCs w:val="24"/>
              </w:rPr>
              <w:t>Распределение ролей соответствует содержанию и форме презентации. Участники слаженно взаимодействуют друг с другом, реагируют и опираются на предыдущее высказывание,  высказываются в равном объёме.</w:t>
            </w:r>
          </w:p>
        </w:tc>
      </w:tr>
      <w:tr w:rsidR="00A70BBA" w:rsidRPr="002E768A" w:rsidTr="009E6A14">
        <w:tc>
          <w:tcPr>
            <w:tcW w:w="1560"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4</w:t>
            </w:r>
          </w:p>
        </w:tc>
        <w:tc>
          <w:tcPr>
            <w:tcW w:w="8646" w:type="dxa"/>
          </w:tcPr>
          <w:p w:rsidR="00A70BBA" w:rsidRPr="008467EB" w:rsidRDefault="00A70BBA" w:rsidP="009E6A14">
            <w:pPr>
              <w:spacing w:line="240" w:lineRule="auto"/>
              <w:contextualSpacing/>
              <w:jc w:val="both"/>
              <w:rPr>
                <w:rFonts w:ascii="Times New Roman" w:hAnsi="Times New Roman"/>
                <w:sz w:val="24"/>
                <w:szCs w:val="24"/>
              </w:rPr>
            </w:pPr>
            <w:r w:rsidRPr="008467EB">
              <w:rPr>
                <w:rFonts w:ascii="Times New Roman" w:hAnsi="Times New Roman"/>
                <w:sz w:val="24"/>
                <w:szCs w:val="24"/>
              </w:rPr>
              <w:t>Распределение ролей соответствует содержанию и форме презентации. Участники в основном взаимодействуют друг с другом, однако равный объём высказывания не всегда соблюдается, участники не всегда реагируют и опираются на предыдущее высказывание.</w:t>
            </w:r>
          </w:p>
        </w:tc>
      </w:tr>
      <w:tr w:rsidR="00A70BBA" w:rsidRPr="002E768A" w:rsidTr="009E6A14">
        <w:tc>
          <w:tcPr>
            <w:tcW w:w="1560"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646" w:type="dxa"/>
          </w:tcPr>
          <w:p w:rsidR="00A70BBA" w:rsidRPr="008467EB" w:rsidRDefault="00A70BBA" w:rsidP="009E6A14">
            <w:pPr>
              <w:spacing w:line="240" w:lineRule="auto"/>
              <w:contextualSpacing/>
              <w:jc w:val="both"/>
              <w:rPr>
                <w:rFonts w:ascii="Times New Roman" w:hAnsi="Times New Roman"/>
                <w:sz w:val="24"/>
                <w:szCs w:val="24"/>
              </w:rPr>
            </w:pPr>
            <w:r w:rsidRPr="008467EB">
              <w:rPr>
                <w:rFonts w:ascii="Times New Roman" w:hAnsi="Times New Roman"/>
                <w:sz w:val="24"/>
                <w:szCs w:val="24"/>
              </w:rPr>
              <w:t xml:space="preserve">Распределение  ролей соответствует содержанию и форме презентации. Взаимодействие участников ограничивается в основном соблюдением очерёдности высказывания или отсутствует связь между отдельными высказываниями. </w:t>
            </w:r>
          </w:p>
        </w:tc>
      </w:tr>
      <w:tr w:rsidR="00A70BBA" w:rsidRPr="002E768A" w:rsidTr="009E6A14">
        <w:tc>
          <w:tcPr>
            <w:tcW w:w="1560"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646" w:type="dxa"/>
          </w:tcPr>
          <w:p w:rsidR="00A70BBA" w:rsidRPr="008467EB" w:rsidRDefault="00A70BBA" w:rsidP="009E6A14">
            <w:pPr>
              <w:spacing w:line="240" w:lineRule="auto"/>
              <w:contextualSpacing/>
              <w:jc w:val="both"/>
              <w:rPr>
                <w:rFonts w:ascii="Times New Roman" w:hAnsi="Times New Roman"/>
                <w:sz w:val="24"/>
                <w:szCs w:val="24"/>
              </w:rPr>
            </w:pPr>
            <w:r w:rsidRPr="008467EB">
              <w:rPr>
                <w:rFonts w:ascii="Times New Roman" w:hAnsi="Times New Roman"/>
                <w:sz w:val="24"/>
                <w:szCs w:val="24"/>
              </w:rPr>
              <w:t>Все члены группы высказываются, но распределение ролей не оптимально. Взаимодействуют не все участники группы.</w:t>
            </w:r>
          </w:p>
        </w:tc>
      </w:tr>
      <w:tr w:rsidR="00A70BBA" w:rsidRPr="002E768A" w:rsidTr="009E6A14">
        <w:tc>
          <w:tcPr>
            <w:tcW w:w="1560"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646" w:type="dxa"/>
          </w:tcPr>
          <w:p w:rsidR="00A70BBA" w:rsidRPr="008467EB" w:rsidRDefault="00A70BBA" w:rsidP="009E6A14">
            <w:pPr>
              <w:spacing w:line="240" w:lineRule="auto"/>
              <w:contextualSpacing/>
              <w:jc w:val="both"/>
              <w:rPr>
                <w:rFonts w:ascii="Times New Roman" w:hAnsi="Times New Roman"/>
                <w:sz w:val="24"/>
                <w:szCs w:val="24"/>
              </w:rPr>
            </w:pPr>
            <w:r w:rsidRPr="008467EB">
              <w:rPr>
                <w:rFonts w:ascii="Times New Roman" w:hAnsi="Times New Roman"/>
                <w:sz w:val="24"/>
                <w:szCs w:val="24"/>
              </w:rPr>
              <w:t>Высказываются лишь некоторые участники, смена высказываний недостаточно продумана.</w:t>
            </w:r>
          </w:p>
        </w:tc>
      </w:tr>
      <w:tr w:rsidR="00A70BBA" w:rsidRPr="002E768A" w:rsidTr="009E6A14">
        <w:tc>
          <w:tcPr>
            <w:tcW w:w="1560"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646" w:type="dxa"/>
          </w:tcPr>
          <w:p w:rsidR="00A70BBA" w:rsidRPr="008467EB" w:rsidRDefault="00A70BBA" w:rsidP="009E6A14">
            <w:pPr>
              <w:spacing w:line="240" w:lineRule="auto"/>
              <w:contextualSpacing/>
              <w:jc w:val="both"/>
              <w:rPr>
                <w:rFonts w:ascii="Times New Roman" w:hAnsi="Times New Roman"/>
                <w:sz w:val="24"/>
                <w:szCs w:val="24"/>
              </w:rPr>
            </w:pPr>
            <w:r w:rsidRPr="008467EB">
              <w:rPr>
                <w:rFonts w:ascii="Times New Roman" w:hAnsi="Times New Roman"/>
                <w:sz w:val="24"/>
                <w:szCs w:val="24"/>
              </w:rPr>
              <w:t>Некоторые участники высказываются, но взаимодействие отсутствует.</w:t>
            </w:r>
          </w:p>
        </w:tc>
      </w:tr>
    </w:tbl>
    <w:p w:rsidR="00A70BBA" w:rsidRPr="00A70BBA" w:rsidRDefault="00A70BBA" w:rsidP="00A70BBA">
      <w:pPr>
        <w:rPr>
          <w:rFonts w:ascii="Times New Roman" w:hAnsi="Times New Roman"/>
          <w:sz w:val="28"/>
          <w:szCs w:val="28"/>
          <w:u w:val="single"/>
        </w:rPr>
      </w:pPr>
    </w:p>
    <w:p w:rsidR="00E20F98" w:rsidRDefault="00E20F98" w:rsidP="00A70BBA">
      <w:pPr>
        <w:spacing w:line="240" w:lineRule="auto"/>
        <w:contextualSpacing/>
        <w:jc w:val="center"/>
        <w:rPr>
          <w:rFonts w:ascii="Times New Roman" w:hAnsi="Times New Roman"/>
          <w:b/>
          <w:sz w:val="28"/>
          <w:szCs w:val="28"/>
        </w:rPr>
      </w:pPr>
    </w:p>
    <w:p w:rsidR="00E20F98" w:rsidRDefault="00E20F98" w:rsidP="00A70BBA">
      <w:pPr>
        <w:spacing w:line="240" w:lineRule="auto"/>
        <w:contextualSpacing/>
        <w:jc w:val="center"/>
        <w:rPr>
          <w:rFonts w:ascii="Times New Roman" w:hAnsi="Times New Roman"/>
          <w:b/>
          <w:sz w:val="28"/>
          <w:szCs w:val="28"/>
        </w:rPr>
      </w:pPr>
    </w:p>
    <w:p w:rsidR="00E20F98" w:rsidRDefault="00E20F98" w:rsidP="00A70BBA">
      <w:pPr>
        <w:spacing w:line="240" w:lineRule="auto"/>
        <w:contextualSpacing/>
        <w:jc w:val="center"/>
        <w:rPr>
          <w:rFonts w:ascii="Times New Roman" w:hAnsi="Times New Roman"/>
          <w:b/>
          <w:sz w:val="28"/>
          <w:szCs w:val="28"/>
        </w:rPr>
      </w:pPr>
    </w:p>
    <w:p w:rsidR="00E20F98" w:rsidRDefault="00E20F98" w:rsidP="00A70BBA">
      <w:pPr>
        <w:spacing w:line="240" w:lineRule="auto"/>
        <w:contextualSpacing/>
        <w:jc w:val="center"/>
        <w:rPr>
          <w:rFonts w:ascii="Times New Roman" w:hAnsi="Times New Roman"/>
          <w:b/>
          <w:sz w:val="28"/>
          <w:szCs w:val="28"/>
        </w:rPr>
      </w:pPr>
    </w:p>
    <w:p w:rsidR="00E20F98" w:rsidRDefault="00E20F98" w:rsidP="00A70BBA">
      <w:pPr>
        <w:spacing w:line="240" w:lineRule="auto"/>
        <w:contextualSpacing/>
        <w:jc w:val="center"/>
        <w:rPr>
          <w:rFonts w:ascii="Times New Roman" w:hAnsi="Times New Roman"/>
          <w:b/>
          <w:sz w:val="28"/>
          <w:szCs w:val="28"/>
        </w:rPr>
      </w:pPr>
    </w:p>
    <w:p w:rsidR="00A70BBA" w:rsidRPr="00C25302" w:rsidRDefault="00A70BBA" w:rsidP="00A70BBA">
      <w:pPr>
        <w:spacing w:line="240" w:lineRule="auto"/>
        <w:contextualSpacing/>
        <w:jc w:val="center"/>
        <w:rPr>
          <w:rFonts w:ascii="Times New Roman" w:hAnsi="Times New Roman"/>
          <w:b/>
          <w:sz w:val="28"/>
          <w:szCs w:val="28"/>
        </w:rPr>
      </w:pPr>
      <w:r w:rsidRPr="00C25302">
        <w:rPr>
          <w:rFonts w:ascii="Times New Roman" w:hAnsi="Times New Roman"/>
          <w:b/>
          <w:sz w:val="28"/>
          <w:szCs w:val="28"/>
        </w:rPr>
        <w:lastRenderedPageBreak/>
        <w:t>Оценка индивидуальных результатов (15 баллов)</w:t>
      </w:r>
    </w:p>
    <w:p w:rsidR="00A70BBA" w:rsidRPr="002E768A" w:rsidRDefault="00A70BBA" w:rsidP="00A70BBA">
      <w:pPr>
        <w:spacing w:line="240" w:lineRule="auto"/>
        <w:contextualSpacing/>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930"/>
      </w:tblGrid>
      <w:tr w:rsidR="00A70BBA" w:rsidRPr="002E768A" w:rsidTr="009E6A14">
        <w:tc>
          <w:tcPr>
            <w:tcW w:w="1276" w:type="dxa"/>
          </w:tcPr>
          <w:p w:rsidR="00A70BBA" w:rsidRPr="00337C5E" w:rsidRDefault="00A70BBA" w:rsidP="009E6A14">
            <w:pPr>
              <w:spacing w:after="0" w:line="240" w:lineRule="auto"/>
              <w:contextualSpacing/>
              <w:jc w:val="center"/>
              <w:rPr>
                <w:rFonts w:ascii="Times New Roman" w:hAnsi="Times New Roman"/>
                <w:b/>
                <w:sz w:val="24"/>
                <w:szCs w:val="24"/>
              </w:rPr>
            </w:pPr>
            <w:r w:rsidRPr="00337C5E">
              <w:rPr>
                <w:rFonts w:ascii="Times New Roman" w:hAnsi="Times New Roman"/>
                <w:b/>
                <w:sz w:val="24"/>
                <w:szCs w:val="24"/>
              </w:rPr>
              <w:t>Баллы</w:t>
            </w:r>
          </w:p>
        </w:tc>
        <w:tc>
          <w:tcPr>
            <w:tcW w:w="8930" w:type="dxa"/>
          </w:tcPr>
          <w:p w:rsidR="00A70BBA" w:rsidRPr="002E768A" w:rsidRDefault="00A70BBA" w:rsidP="009E6A14">
            <w:pPr>
              <w:spacing w:after="0" w:line="240" w:lineRule="auto"/>
              <w:contextualSpacing/>
              <w:jc w:val="center"/>
              <w:rPr>
                <w:rFonts w:ascii="Times New Roman" w:hAnsi="Times New Roman"/>
                <w:sz w:val="28"/>
                <w:szCs w:val="28"/>
              </w:rPr>
            </w:pPr>
            <w:r w:rsidRPr="002E768A">
              <w:rPr>
                <w:rFonts w:ascii="Times New Roman" w:hAnsi="Times New Roman"/>
                <w:b/>
                <w:sz w:val="28"/>
                <w:szCs w:val="28"/>
              </w:rPr>
              <w:t>Убедительность, наглядность  изложения</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930" w:type="dxa"/>
          </w:tcPr>
          <w:p w:rsidR="00A70BBA" w:rsidRPr="007A50B1" w:rsidRDefault="00A70BBA" w:rsidP="009E6A14">
            <w:pPr>
              <w:spacing w:line="240" w:lineRule="auto"/>
              <w:contextualSpacing/>
              <w:jc w:val="both"/>
              <w:rPr>
                <w:rFonts w:ascii="Times New Roman" w:hAnsi="Times New Roman"/>
                <w:sz w:val="24"/>
                <w:szCs w:val="24"/>
              </w:rPr>
            </w:pPr>
            <w:r w:rsidRPr="007A50B1">
              <w:rPr>
                <w:rFonts w:ascii="Times New Roman" w:hAnsi="Times New Roman"/>
                <w:sz w:val="24"/>
                <w:szCs w:val="24"/>
              </w:rPr>
              <w:t xml:space="preserve">Высказывания аргументированы, аргументация сильная, сопряжена с высказываниями других членов группы. </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930" w:type="dxa"/>
          </w:tcPr>
          <w:p w:rsidR="00A70BBA" w:rsidRPr="007A50B1" w:rsidRDefault="00A70BBA" w:rsidP="009E6A14">
            <w:pPr>
              <w:spacing w:line="240" w:lineRule="auto"/>
              <w:contextualSpacing/>
              <w:jc w:val="both"/>
              <w:rPr>
                <w:rFonts w:ascii="Times New Roman" w:hAnsi="Times New Roman"/>
                <w:sz w:val="24"/>
                <w:szCs w:val="24"/>
              </w:rPr>
            </w:pPr>
            <w:r w:rsidRPr="007A50B1">
              <w:rPr>
                <w:rFonts w:ascii="Times New Roman" w:hAnsi="Times New Roman"/>
                <w:sz w:val="24"/>
                <w:szCs w:val="24"/>
              </w:rPr>
              <w:t xml:space="preserve">Аргументация в целом убедительна и логична. </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930" w:type="dxa"/>
          </w:tcPr>
          <w:p w:rsidR="00A70BBA" w:rsidRPr="007A50B1" w:rsidRDefault="00A70BBA" w:rsidP="009E6A14">
            <w:pPr>
              <w:spacing w:line="240" w:lineRule="auto"/>
              <w:contextualSpacing/>
              <w:jc w:val="both"/>
              <w:rPr>
                <w:rFonts w:ascii="Times New Roman" w:hAnsi="Times New Roman"/>
                <w:sz w:val="24"/>
                <w:szCs w:val="24"/>
              </w:rPr>
            </w:pPr>
            <w:r w:rsidRPr="007A50B1">
              <w:rPr>
                <w:rFonts w:ascii="Times New Roman" w:hAnsi="Times New Roman"/>
                <w:sz w:val="24"/>
                <w:szCs w:val="24"/>
              </w:rPr>
              <w:t xml:space="preserve">Излагает свою позицию неубедительно, не аргументируя. </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930" w:type="dxa"/>
          </w:tcPr>
          <w:p w:rsidR="00A70BBA" w:rsidRPr="007A50B1" w:rsidRDefault="00A70BBA" w:rsidP="009E6A14">
            <w:pPr>
              <w:spacing w:line="240" w:lineRule="auto"/>
              <w:contextualSpacing/>
              <w:jc w:val="both"/>
              <w:rPr>
                <w:rFonts w:ascii="Times New Roman" w:hAnsi="Times New Roman"/>
                <w:sz w:val="24"/>
                <w:szCs w:val="24"/>
              </w:rPr>
            </w:pPr>
            <w:r w:rsidRPr="007A50B1">
              <w:rPr>
                <w:rFonts w:ascii="Times New Roman" w:hAnsi="Times New Roman"/>
                <w:sz w:val="24"/>
                <w:szCs w:val="24"/>
              </w:rPr>
              <w:t>Не излагает своей позиции, не аргументирует высказываний.</w:t>
            </w:r>
          </w:p>
        </w:tc>
      </w:tr>
      <w:tr w:rsidR="00A70BBA" w:rsidRPr="002E768A" w:rsidTr="009E6A14">
        <w:tc>
          <w:tcPr>
            <w:tcW w:w="1276" w:type="dxa"/>
          </w:tcPr>
          <w:p w:rsidR="00A70BBA" w:rsidRPr="00337C5E" w:rsidRDefault="00A70BBA" w:rsidP="009E6A14">
            <w:pPr>
              <w:spacing w:after="0" w:line="240" w:lineRule="auto"/>
              <w:contextualSpacing/>
              <w:jc w:val="center"/>
              <w:rPr>
                <w:rFonts w:ascii="Times New Roman" w:hAnsi="Times New Roman"/>
                <w:sz w:val="24"/>
                <w:szCs w:val="24"/>
              </w:rPr>
            </w:pPr>
            <w:r w:rsidRPr="00337C5E">
              <w:rPr>
                <w:rFonts w:ascii="Times New Roman" w:hAnsi="Times New Roman"/>
                <w:b/>
                <w:sz w:val="24"/>
                <w:szCs w:val="24"/>
              </w:rPr>
              <w:t>Баллы</w:t>
            </w:r>
          </w:p>
        </w:tc>
        <w:tc>
          <w:tcPr>
            <w:tcW w:w="8930" w:type="dxa"/>
          </w:tcPr>
          <w:p w:rsidR="00A70BBA" w:rsidRPr="002E768A" w:rsidRDefault="00A70BBA" w:rsidP="009E6A14">
            <w:pPr>
              <w:spacing w:after="0" w:line="240" w:lineRule="auto"/>
              <w:contextualSpacing/>
              <w:jc w:val="center"/>
              <w:rPr>
                <w:rFonts w:ascii="Times New Roman" w:hAnsi="Times New Roman"/>
                <w:sz w:val="28"/>
                <w:szCs w:val="28"/>
              </w:rPr>
            </w:pPr>
            <w:r w:rsidRPr="002E768A">
              <w:rPr>
                <w:rFonts w:ascii="Times New Roman" w:hAnsi="Times New Roman"/>
                <w:b/>
                <w:sz w:val="28"/>
                <w:szCs w:val="28"/>
              </w:rPr>
              <w:t>Выразительность, артистизм</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930" w:type="dxa"/>
          </w:tcPr>
          <w:p w:rsidR="00A70BBA" w:rsidRPr="007A50B1" w:rsidRDefault="00A70BBA" w:rsidP="009E6A14">
            <w:pPr>
              <w:spacing w:line="240" w:lineRule="auto"/>
              <w:contextualSpacing/>
              <w:jc w:val="both"/>
              <w:rPr>
                <w:rFonts w:ascii="Times New Roman" w:hAnsi="Times New Roman"/>
                <w:bCs/>
                <w:iCs/>
                <w:sz w:val="24"/>
                <w:szCs w:val="24"/>
              </w:rPr>
            </w:pPr>
            <w:r w:rsidRPr="007A50B1">
              <w:rPr>
                <w:rFonts w:ascii="Times New Roman" w:hAnsi="Times New Roman"/>
                <w:bCs/>
                <w:iCs/>
                <w:sz w:val="24"/>
                <w:szCs w:val="24"/>
              </w:rPr>
              <w:t>Демонстрирует артистизм, сценическую убедительность, органичность жестов, пластики и речи, выразительность в полном соответствии с выбранной ролью.</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930" w:type="dxa"/>
          </w:tcPr>
          <w:p w:rsidR="00A70BBA" w:rsidRPr="007A50B1" w:rsidRDefault="00A70BBA" w:rsidP="009E6A14">
            <w:pPr>
              <w:spacing w:line="240" w:lineRule="auto"/>
              <w:contextualSpacing/>
              <w:jc w:val="both"/>
              <w:rPr>
                <w:rFonts w:ascii="Times New Roman" w:hAnsi="Times New Roman"/>
                <w:sz w:val="24"/>
                <w:szCs w:val="24"/>
              </w:rPr>
            </w:pPr>
            <w:r w:rsidRPr="007A50B1">
              <w:rPr>
                <w:rFonts w:ascii="Times New Roman" w:hAnsi="Times New Roman"/>
                <w:sz w:val="24"/>
                <w:szCs w:val="24"/>
              </w:rPr>
              <w:t xml:space="preserve">Присутствуют отдельные проявления выразительности, однако жесты и пластика не всегда естественны и оправданы выбранной ролью.  </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930" w:type="dxa"/>
          </w:tcPr>
          <w:p w:rsidR="00A70BBA" w:rsidRPr="007A50B1" w:rsidRDefault="00A70BBA" w:rsidP="009E6A14">
            <w:pPr>
              <w:spacing w:line="240" w:lineRule="auto"/>
              <w:contextualSpacing/>
              <w:jc w:val="both"/>
              <w:rPr>
                <w:rFonts w:ascii="Times New Roman" w:hAnsi="Times New Roman"/>
                <w:sz w:val="24"/>
                <w:szCs w:val="24"/>
              </w:rPr>
            </w:pPr>
            <w:r w:rsidRPr="007A50B1">
              <w:rPr>
                <w:rFonts w:ascii="Times New Roman" w:hAnsi="Times New Roman"/>
                <w:sz w:val="24"/>
                <w:szCs w:val="24"/>
              </w:rPr>
              <w:t>Предпринимает отдельные попытки выразить эмоции, в том числе с помощью жестов и пластики.</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930" w:type="dxa"/>
          </w:tcPr>
          <w:p w:rsidR="00A70BBA" w:rsidRPr="007A50B1" w:rsidRDefault="00A70BBA" w:rsidP="009E6A14">
            <w:pPr>
              <w:spacing w:line="240" w:lineRule="auto"/>
              <w:contextualSpacing/>
              <w:jc w:val="both"/>
              <w:rPr>
                <w:rFonts w:ascii="Times New Roman" w:hAnsi="Times New Roman"/>
                <w:sz w:val="24"/>
                <w:szCs w:val="24"/>
              </w:rPr>
            </w:pPr>
            <w:r w:rsidRPr="007A50B1">
              <w:rPr>
                <w:rFonts w:ascii="Times New Roman" w:hAnsi="Times New Roman"/>
                <w:sz w:val="24"/>
                <w:szCs w:val="24"/>
              </w:rPr>
              <w:t>Не демонстрирует сопричастности происходящему, пластика и жестикуляция отсутствуют.</w:t>
            </w:r>
          </w:p>
        </w:tc>
      </w:tr>
      <w:tr w:rsidR="00A70BBA" w:rsidRPr="002E768A" w:rsidTr="009E6A14">
        <w:tc>
          <w:tcPr>
            <w:tcW w:w="1276" w:type="dxa"/>
          </w:tcPr>
          <w:p w:rsidR="00A70BBA" w:rsidRPr="00337C5E" w:rsidRDefault="00A70BBA" w:rsidP="009E6A14">
            <w:pPr>
              <w:spacing w:after="0" w:line="240" w:lineRule="auto"/>
              <w:contextualSpacing/>
              <w:jc w:val="center"/>
              <w:rPr>
                <w:rFonts w:ascii="Times New Roman" w:hAnsi="Times New Roman"/>
                <w:sz w:val="24"/>
                <w:szCs w:val="24"/>
              </w:rPr>
            </w:pPr>
            <w:r w:rsidRPr="00337C5E">
              <w:rPr>
                <w:rFonts w:ascii="Times New Roman" w:hAnsi="Times New Roman"/>
                <w:b/>
                <w:sz w:val="24"/>
                <w:szCs w:val="24"/>
              </w:rPr>
              <w:t>Баллы</w:t>
            </w:r>
          </w:p>
        </w:tc>
        <w:tc>
          <w:tcPr>
            <w:tcW w:w="8930" w:type="dxa"/>
          </w:tcPr>
          <w:p w:rsidR="00A70BBA" w:rsidRPr="002E768A" w:rsidRDefault="00A70BBA" w:rsidP="009E6A14">
            <w:pPr>
              <w:spacing w:after="0" w:line="240" w:lineRule="auto"/>
              <w:contextualSpacing/>
              <w:jc w:val="center"/>
              <w:rPr>
                <w:rFonts w:ascii="Times New Roman" w:hAnsi="Times New Roman"/>
                <w:sz w:val="28"/>
                <w:szCs w:val="28"/>
              </w:rPr>
            </w:pPr>
            <w:r w:rsidRPr="002E768A">
              <w:rPr>
                <w:rFonts w:ascii="Times New Roman" w:hAnsi="Times New Roman"/>
                <w:b/>
                <w:sz w:val="28"/>
                <w:szCs w:val="28"/>
              </w:rPr>
              <w:t>Лексическое оформление речи</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930" w:type="dxa"/>
          </w:tcPr>
          <w:p w:rsidR="00A70BBA" w:rsidRPr="007A50B1" w:rsidRDefault="00A70BBA" w:rsidP="009E6A14">
            <w:pPr>
              <w:spacing w:line="240" w:lineRule="auto"/>
              <w:contextualSpacing/>
              <w:jc w:val="both"/>
              <w:rPr>
                <w:rFonts w:ascii="Times New Roman" w:hAnsi="Times New Roman"/>
                <w:sz w:val="24"/>
                <w:szCs w:val="24"/>
              </w:rPr>
            </w:pPr>
            <w:r w:rsidRPr="007A50B1">
              <w:rPr>
                <w:rFonts w:ascii="Times New Roman" w:hAnsi="Times New Roman"/>
                <w:sz w:val="24"/>
                <w:szCs w:val="24"/>
              </w:rPr>
              <w:t xml:space="preserve">Владеет широким </w:t>
            </w:r>
            <w:proofErr w:type="spellStart"/>
            <w:r w:rsidRPr="007A50B1">
              <w:rPr>
                <w:rFonts w:ascii="Times New Roman" w:hAnsi="Times New Roman"/>
                <w:sz w:val="24"/>
                <w:szCs w:val="24"/>
              </w:rPr>
              <w:t>вокабуляром</w:t>
            </w:r>
            <w:proofErr w:type="spellEnd"/>
            <w:r w:rsidRPr="007A50B1">
              <w:rPr>
                <w:rFonts w:ascii="Times New Roman" w:hAnsi="Times New Roman"/>
                <w:sz w:val="24"/>
                <w:szCs w:val="24"/>
              </w:rPr>
              <w:t xml:space="preserve">, достаточным для решения поставленной задачи, использует его в соответствии с  правилами лексической сочетаемости. Выбранный </w:t>
            </w:r>
            <w:proofErr w:type="spellStart"/>
            <w:r w:rsidRPr="007A50B1">
              <w:rPr>
                <w:rFonts w:ascii="Times New Roman" w:hAnsi="Times New Roman"/>
                <w:sz w:val="24"/>
                <w:szCs w:val="24"/>
              </w:rPr>
              <w:t>вокабуляр</w:t>
            </w:r>
            <w:proofErr w:type="spellEnd"/>
            <w:r w:rsidRPr="007A50B1">
              <w:rPr>
                <w:rFonts w:ascii="Times New Roman" w:hAnsi="Times New Roman"/>
                <w:sz w:val="24"/>
                <w:szCs w:val="24"/>
              </w:rPr>
              <w:t xml:space="preserve"> соответствует роли.</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930" w:type="dxa"/>
          </w:tcPr>
          <w:p w:rsidR="00A70BBA" w:rsidRPr="007A50B1" w:rsidRDefault="00A70BBA" w:rsidP="009E6A14">
            <w:pPr>
              <w:spacing w:line="240" w:lineRule="auto"/>
              <w:contextualSpacing/>
              <w:jc w:val="both"/>
              <w:rPr>
                <w:rFonts w:ascii="Times New Roman" w:hAnsi="Times New Roman"/>
                <w:sz w:val="24"/>
                <w:szCs w:val="24"/>
              </w:rPr>
            </w:pPr>
            <w:r w:rsidRPr="007A50B1">
              <w:rPr>
                <w:rFonts w:ascii="Times New Roman" w:hAnsi="Times New Roman"/>
                <w:sz w:val="24"/>
                <w:szCs w:val="24"/>
              </w:rPr>
              <w:t>Демонстрирует достаточный  словарный запас, однако в некоторых случаях испытывает трудности в подборе и правильном использовании лексических единиц, которые не всегда соответствуют выбранной роли.</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930" w:type="dxa"/>
          </w:tcPr>
          <w:p w:rsidR="00A70BBA" w:rsidRPr="007A50B1" w:rsidRDefault="00A70BBA" w:rsidP="009E6A14">
            <w:pPr>
              <w:spacing w:line="240" w:lineRule="auto"/>
              <w:contextualSpacing/>
              <w:jc w:val="both"/>
              <w:rPr>
                <w:rFonts w:ascii="Times New Roman" w:hAnsi="Times New Roman"/>
                <w:sz w:val="24"/>
                <w:szCs w:val="24"/>
              </w:rPr>
            </w:pPr>
            <w:proofErr w:type="spellStart"/>
            <w:r w:rsidRPr="007A50B1">
              <w:rPr>
                <w:rFonts w:ascii="Times New Roman" w:hAnsi="Times New Roman"/>
                <w:sz w:val="24"/>
                <w:szCs w:val="24"/>
              </w:rPr>
              <w:t>Вокабуляр</w:t>
            </w:r>
            <w:proofErr w:type="spellEnd"/>
            <w:r w:rsidRPr="007A50B1">
              <w:rPr>
                <w:rFonts w:ascii="Times New Roman" w:hAnsi="Times New Roman"/>
                <w:sz w:val="24"/>
                <w:szCs w:val="24"/>
              </w:rPr>
              <w:t xml:space="preserve"> ограничен, в связи с чем задача выполняется лишь частично.</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930" w:type="dxa"/>
          </w:tcPr>
          <w:p w:rsidR="00A70BBA" w:rsidRPr="007A50B1" w:rsidRDefault="00A70BBA" w:rsidP="009E6A14">
            <w:pPr>
              <w:spacing w:line="240" w:lineRule="auto"/>
              <w:contextualSpacing/>
              <w:jc w:val="both"/>
              <w:rPr>
                <w:rFonts w:ascii="Times New Roman" w:hAnsi="Times New Roman"/>
                <w:sz w:val="24"/>
                <w:szCs w:val="24"/>
              </w:rPr>
            </w:pPr>
            <w:r w:rsidRPr="007A50B1">
              <w:rPr>
                <w:rFonts w:ascii="Times New Roman" w:hAnsi="Times New Roman"/>
                <w:color w:val="000000"/>
                <w:sz w:val="24"/>
                <w:szCs w:val="24"/>
              </w:rPr>
              <w:t>Словарный запас недостаточен для выполнения поставленной задачи.</w:t>
            </w:r>
          </w:p>
        </w:tc>
      </w:tr>
      <w:tr w:rsidR="00A70BBA" w:rsidRPr="002E768A" w:rsidTr="009E6A14">
        <w:tc>
          <w:tcPr>
            <w:tcW w:w="1276" w:type="dxa"/>
          </w:tcPr>
          <w:p w:rsidR="00A70BBA" w:rsidRPr="00337C5E" w:rsidRDefault="00A70BBA" w:rsidP="009E6A14">
            <w:pPr>
              <w:spacing w:after="0" w:line="240" w:lineRule="auto"/>
              <w:contextualSpacing/>
              <w:jc w:val="center"/>
              <w:rPr>
                <w:rFonts w:ascii="Times New Roman" w:hAnsi="Times New Roman"/>
                <w:sz w:val="24"/>
                <w:szCs w:val="24"/>
              </w:rPr>
            </w:pPr>
            <w:r w:rsidRPr="00337C5E">
              <w:rPr>
                <w:rFonts w:ascii="Times New Roman" w:hAnsi="Times New Roman"/>
                <w:b/>
                <w:sz w:val="24"/>
                <w:szCs w:val="24"/>
              </w:rPr>
              <w:t>Баллы</w:t>
            </w:r>
          </w:p>
        </w:tc>
        <w:tc>
          <w:tcPr>
            <w:tcW w:w="8930" w:type="dxa"/>
          </w:tcPr>
          <w:p w:rsidR="00A70BBA" w:rsidRPr="002E768A" w:rsidRDefault="00A70BBA" w:rsidP="009E6A14">
            <w:pPr>
              <w:spacing w:after="0" w:line="240" w:lineRule="auto"/>
              <w:contextualSpacing/>
              <w:jc w:val="center"/>
              <w:rPr>
                <w:rFonts w:ascii="Times New Roman" w:hAnsi="Times New Roman"/>
                <w:b/>
                <w:color w:val="000000"/>
                <w:sz w:val="28"/>
                <w:szCs w:val="28"/>
              </w:rPr>
            </w:pPr>
            <w:r w:rsidRPr="002E768A">
              <w:rPr>
                <w:rFonts w:ascii="Times New Roman" w:hAnsi="Times New Roman"/>
                <w:b/>
                <w:color w:val="000000"/>
                <w:sz w:val="28"/>
                <w:szCs w:val="28"/>
              </w:rPr>
              <w:t>Грамматическое оформление речи</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930" w:type="dxa"/>
          </w:tcPr>
          <w:p w:rsidR="00A70BBA" w:rsidRPr="007A50B1" w:rsidRDefault="00A70BBA" w:rsidP="009E6A14">
            <w:pPr>
              <w:spacing w:line="240" w:lineRule="auto"/>
              <w:contextualSpacing/>
              <w:jc w:val="both"/>
              <w:rPr>
                <w:rFonts w:ascii="Times New Roman" w:hAnsi="Times New Roman"/>
                <w:sz w:val="24"/>
                <w:szCs w:val="24"/>
              </w:rPr>
            </w:pPr>
            <w:r w:rsidRPr="007A50B1">
              <w:rPr>
                <w:rFonts w:ascii="Times New Roman" w:hAnsi="Times New Roman"/>
                <w:color w:val="000000"/>
                <w:sz w:val="24"/>
                <w:szCs w:val="24"/>
              </w:rPr>
              <w:t>Демонстрирует владение разнообразными грамматическими структурами, грамматические ошибки немногочисленны и не препятствуют решению задачи.</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930" w:type="dxa"/>
          </w:tcPr>
          <w:p w:rsidR="00A70BBA" w:rsidRPr="007A50B1" w:rsidRDefault="00A70BBA" w:rsidP="009E6A14">
            <w:pPr>
              <w:spacing w:line="240" w:lineRule="auto"/>
              <w:contextualSpacing/>
              <w:jc w:val="both"/>
              <w:rPr>
                <w:rFonts w:ascii="Times New Roman" w:hAnsi="Times New Roman"/>
                <w:color w:val="000000"/>
                <w:sz w:val="24"/>
                <w:szCs w:val="24"/>
              </w:rPr>
            </w:pPr>
            <w:r w:rsidRPr="007A50B1">
              <w:rPr>
                <w:rFonts w:ascii="Times New Roman" w:hAnsi="Times New Roman"/>
                <w:color w:val="000000"/>
                <w:sz w:val="24"/>
                <w:szCs w:val="24"/>
              </w:rPr>
              <w:t>Грамматические структуры используются адекватно, допущенные ошибки не оказывают сильного негативного воздействия на решение задачи.</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930" w:type="dxa"/>
          </w:tcPr>
          <w:p w:rsidR="00A70BBA" w:rsidRPr="007A50B1" w:rsidRDefault="00A70BBA" w:rsidP="009E6A14">
            <w:pPr>
              <w:spacing w:line="240" w:lineRule="auto"/>
              <w:contextualSpacing/>
              <w:jc w:val="both"/>
              <w:rPr>
                <w:rFonts w:ascii="Times New Roman" w:hAnsi="Times New Roman"/>
                <w:color w:val="000000"/>
                <w:sz w:val="24"/>
                <w:szCs w:val="24"/>
              </w:rPr>
            </w:pPr>
            <w:r w:rsidRPr="007A50B1">
              <w:rPr>
                <w:rFonts w:ascii="Times New Roman" w:hAnsi="Times New Roman"/>
                <w:color w:val="000000"/>
                <w:sz w:val="24"/>
                <w:szCs w:val="24"/>
              </w:rPr>
              <w:t>Многочисленные грамматические ошибки частично затрудняют решение задачи.</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930" w:type="dxa"/>
          </w:tcPr>
          <w:p w:rsidR="00A70BBA" w:rsidRPr="007A50B1" w:rsidRDefault="00A70BBA" w:rsidP="009E6A14">
            <w:pPr>
              <w:spacing w:line="240" w:lineRule="auto"/>
              <w:contextualSpacing/>
              <w:jc w:val="both"/>
              <w:rPr>
                <w:rFonts w:ascii="Times New Roman" w:hAnsi="Times New Roman"/>
                <w:color w:val="000000"/>
                <w:sz w:val="24"/>
                <w:szCs w:val="24"/>
              </w:rPr>
            </w:pPr>
            <w:r w:rsidRPr="007A50B1">
              <w:rPr>
                <w:rFonts w:ascii="Times New Roman" w:hAnsi="Times New Roman"/>
                <w:color w:val="000000"/>
                <w:sz w:val="24"/>
                <w:szCs w:val="24"/>
              </w:rPr>
              <w:t>Неправильное использование грамматических структур делает невозможным выполнение поставленной задачи.</w:t>
            </w:r>
          </w:p>
        </w:tc>
      </w:tr>
      <w:tr w:rsidR="00A70BBA" w:rsidRPr="002E768A" w:rsidTr="009E6A14">
        <w:tc>
          <w:tcPr>
            <w:tcW w:w="1276" w:type="dxa"/>
          </w:tcPr>
          <w:p w:rsidR="00A70BBA" w:rsidRPr="00337C5E" w:rsidRDefault="00A70BBA" w:rsidP="009E6A14">
            <w:pPr>
              <w:spacing w:line="240" w:lineRule="auto"/>
              <w:contextualSpacing/>
              <w:jc w:val="center"/>
              <w:rPr>
                <w:rFonts w:ascii="Times New Roman" w:hAnsi="Times New Roman"/>
                <w:sz w:val="24"/>
                <w:szCs w:val="24"/>
              </w:rPr>
            </w:pPr>
            <w:r w:rsidRPr="00337C5E">
              <w:rPr>
                <w:rFonts w:ascii="Times New Roman" w:hAnsi="Times New Roman"/>
                <w:b/>
                <w:sz w:val="24"/>
                <w:szCs w:val="24"/>
              </w:rPr>
              <w:t>Баллы</w:t>
            </w:r>
          </w:p>
        </w:tc>
        <w:tc>
          <w:tcPr>
            <w:tcW w:w="8930" w:type="dxa"/>
          </w:tcPr>
          <w:p w:rsidR="00A70BBA" w:rsidRPr="002E768A" w:rsidRDefault="00A70BBA" w:rsidP="009E6A14">
            <w:pPr>
              <w:spacing w:line="240" w:lineRule="auto"/>
              <w:contextualSpacing/>
              <w:jc w:val="center"/>
              <w:rPr>
                <w:rFonts w:ascii="Times New Roman" w:hAnsi="Times New Roman"/>
                <w:b/>
                <w:color w:val="000000"/>
                <w:sz w:val="28"/>
                <w:szCs w:val="28"/>
              </w:rPr>
            </w:pPr>
            <w:r w:rsidRPr="002E768A">
              <w:rPr>
                <w:rFonts w:ascii="Times New Roman" w:hAnsi="Times New Roman"/>
                <w:b/>
                <w:color w:val="000000"/>
                <w:sz w:val="28"/>
                <w:szCs w:val="28"/>
              </w:rPr>
              <w:t>Произношение</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930" w:type="dxa"/>
          </w:tcPr>
          <w:p w:rsidR="00A70BBA" w:rsidRPr="007A50B1" w:rsidRDefault="00A70BBA" w:rsidP="009E6A14">
            <w:pPr>
              <w:spacing w:line="240" w:lineRule="auto"/>
              <w:contextualSpacing/>
              <w:jc w:val="both"/>
              <w:rPr>
                <w:rFonts w:ascii="Times New Roman" w:hAnsi="Times New Roman"/>
                <w:sz w:val="24"/>
                <w:szCs w:val="24"/>
              </w:rPr>
            </w:pPr>
            <w:r w:rsidRPr="007A50B1">
              <w:rPr>
                <w:rFonts w:ascii="Times New Roman" w:hAnsi="Times New Roman"/>
                <w:color w:val="000000"/>
                <w:sz w:val="24"/>
                <w:szCs w:val="24"/>
              </w:rPr>
              <w:t xml:space="preserve">Соблюдает правильный интонационный рисунок, не допускает грубых фонематических ошибок, произношение соответствует языковой норме. </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930" w:type="dxa"/>
          </w:tcPr>
          <w:p w:rsidR="00A70BBA" w:rsidRPr="007A50B1" w:rsidRDefault="00A70BBA" w:rsidP="009E6A14">
            <w:pPr>
              <w:spacing w:line="240" w:lineRule="auto"/>
              <w:contextualSpacing/>
              <w:jc w:val="both"/>
              <w:rPr>
                <w:rFonts w:ascii="Times New Roman" w:hAnsi="Times New Roman"/>
                <w:sz w:val="24"/>
                <w:szCs w:val="24"/>
              </w:rPr>
            </w:pPr>
            <w:r w:rsidRPr="007A50B1">
              <w:rPr>
                <w:rFonts w:ascii="Times New Roman" w:hAnsi="Times New Roman"/>
                <w:color w:val="000000"/>
                <w:sz w:val="24"/>
                <w:szCs w:val="24"/>
              </w:rPr>
              <w:t xml:space="preserve">Фонетическое оформление речи в целом адекватно ситуации общения, иногда допускаются фонематические ошибки и неточности в интонационном рисунке. </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930" w:type="dxa"/>
          </w:tcPr>
          <w:p w:rsidR="00A70BBA" w:rsidRPr="007A50B1" w:rsidRDefault="00A70BBA" w:rsidP="009E6A14">
            <w:pPr>
              <w:spacing w:line="240" w:lineRule="auto"/>
              <w:contextualSpacing/>
              <w:jc w:val="both"/>
              <w:rPr>
                <w:rFonts w:ascii="Times New Roman" w:hAnsi="Times New Roman"/>
                <w:color w:val="000000"/>
                <w:sz w:val="24"/>
                <w:szCs w:val="24"/>
              </w:rPr>
            </w:pPr>
            <w:r w:rsidRPr="007A50B1">
              <w:rPr>
                <w:rFonts w:ascii="Times New Roman" w:hAnsi="Times New Roman"/>
                <w:color w:val="000000"/>
                <w:sz w:val="24"/>
                <w:szCs w:val="24"/>
              </w:rPr>
              <w:t>Иногда допускает грубые фонематические ошибки, в интонации и произношении слишком явно проявляется влияние родного языка.</w:t>
            </w:r>
          </w:p>
        </w:tc>
      </w:tr>
      <w:tr w:rsidR="00A70BBA" w:rsidRPr="002E768A" w:rsidTr="009E6A14">
        <w:tc>
          <w:tcPr>
            <w:tcW w:w="1276" w:type="dxa"/>
          </w:tcPr>
          <w:p w:rsidR="00A70BBA" w:rsidRPr="002E768A" w:rsidRDefault="00A70BBA" w:rsidP="009E6A14">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930" w:type="dxa"/>
          </w:tcPr>
          <w:p w:rsidR="00A70BBA" w:rsidRPr="007A50B1" w:rsidRDefault="00A70BBA" w:rsidP="009E6A14">
            <w:pPr>
              <w:spacing w:line="240" w:lineRule="auto"/>
              <w:contextualSpacing/>
              <w:jc w:val="both"/>
              <w:rPr>
                <w:rFonts w:ascii="Times New Roman" w:hAnsi="Times New Roman"/>
                <w:color w:val="000000"/>
                <w:sz w:val="24"/>
                <w:szCs w:val="24"/>
              </w:rPr>
            </w:pPr>
            <w:r w:rsidRPr="007A50B1">
              <w:rPr>
                <w:rFonts w:ascii="Times New Roman" w:hAnsi="Times New Roman"/>
                <w:color w:val="000000"/>
                <w:sz w:val="24"/>
                <w:szCs w:val="24"/>
              </w:rPr>
              <w:t>Неправильное произнесение многих звуков  и неадекватный интонационный рисунок препятствуют полноценному общению.</w:t>
            </w:r>
          </w:p>
        </w:tc>
      </w:tr>
    </w:tbl>
    <w:p w:rsidR="00A70BBA" w:rsidRPr="00A70BBA" w:rsidRDefault="00A70BBA" w:rsidP="00A70BBA">
      <w:pPr>
        <w:contextualSpacing/>
        <w:jc w:val="center"/>
        <w:rPr>
          <w:rFonts w:ascii="Times New Roman" w:hAnsi="Times New Roman"/>
          <w:b/>
          <w:sz w:val="28"/>
          <w:szCs w:val="28"/>
        </w:rPr>
      </w:pPr>
    </w:p>
    <w:p w:rsidR="0056393F" w:rsidRPr="00D52F93" w:rsidRDefault="0056393F">
      <w:pPr>
        <w:rPr>
          <w:rFonts w:ascii="Times New Roman" w:hAnsi="Times New Roman"/>
          <w:sz w:val="28"/>
          <w:szCs w:val="28"/>
        </w:rPr>
      </w:pPr>
    </w:p>
    <w:sectPr w:rsidR="0056393F" w:rsidRPr="00D52F93" w:rsidSect="00CE7F48">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75" w:rsidRDefault="00215F75" w:rsidP="004B59F0">
      <w:pPr>
        <w:spacing w:after="0" w:line="240" w:lineRule="auto"/>
      </w:pPr>
      <w:r>
        <w:separator/>
      </w:r>
    </w:p>
  </w:endnote>
  <w:endnote w:type="continuationSeparator" w:id="0">
    <w:p w:rsidR="00215F75" w:rsidRDefault="00215F75" w:rsidP="004B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D1" w:rsidRDefault="00007296">
    <w:pPr>
      <w:pStyle w:val="a6"/>
      <w:jc w:val="center"/>
    </w:pPr>
    <w:r>
      <w:fldChar w:fldCharType="begin"/>
    </w:r>
    <w:r>
      <w:instrText>PAGE   \* MERGEFORMAT</w:instrText>
    </w:r>
    <w:r>
      <w:fldChar w:fldCharType="separate"/>
    </w:r>
    <w:r w:rsidR="00D06EBF">
      <w:rPr>
        <w:noProof/>
      </w:rPr>
      <w:t>11</w:t>
    </w:r>
    <w:r>
      <w:rPr>
        <w:noProof/>
      </w:rPr>
      <w:fldChar w:fldCharType="end"/>
    </w:r>
  </w:p>
  <w:p w:rsidR="00C12ED1" w:rsidRDefault="00215F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75" w:rsidRDefault="00215F75" w:rsidP="004B59F0">
      <w:pPr>
        <w:spacing w:after="0" w:line="240" w:lineRule="auto"/>
      </w:pPr>
      <w:r>
        <w:separator/>
      </w:r>
    </w:p>
  </w:footnote>
  <w:footnote w:type="continuationSeparator" w:id="0">
    <w:p w:rsidR="00215F75" w:rsidRDefault="00215F75" w:rsidP="004B5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D1" w:rsidRPr="000625E2" w:rsidRDefault="004B59F0" w:rsidP="00AE466E">
    <w:pPr>
      <w:pStyle w:val="a3"/>
      <w:jc w:val="center"/>
    </w:pPr>
    <w:r>
      <w:t>1</w:t>
    </w:r>
    <w:r w:rsidRPr="004B59F0">
      <w:t>4</w:t>
    </w:r>
    <w:r w:rsidR="00007296" w:rsidRPr="000625E2">
      <w:t>-я Всероссийская олимпиада школьников по немецкому языку</w:t>
    </w:r>
  </w:p>
  <w:p w:rsidR="00C12ED1" w:rsidRPr="000625E2" w:rsidRDefault="004B59F0" w:rsidP="00AE466E">
    <w:pPr>
      <w:pStyle w:val="a3"/>
      <w:jc w:val="center"/>
    </w:pPr>
    <w:r>
      <w:t>Муниципальный этап, 201</w:t>
    </w:r>
    <w:r w:rsidRPr="004B59F0">
      <w:t>6</w:t>
    </w:r>
    <w:r>
      <w:t xml:space="preserve"> – 201</w:t>
    </w:r>
    <w:r w:rsidRPr="004B59F0">
      <w:t>7</w:t>
    </w:r>
    <w:r w:rsidR="00007296" w:rsidRPr="000625E2">
      <w:t xml:space="preserve"> уч. г.</w:t>
    </w:r>
  </w:p>
  <w:p w:rsidR="00C12ED1" w:rsidRPr="000625E2" w:rsidRDefault="00007296" w:rsidP="00AE466E">
    <w:pPr>
      <w:pStyle w:val="a3"/>
      <w:jc w:val="center"/>
    </w:pPr>
    <w:r w:rsidRPr="000625E2">
      <w:t>9 – 11 классы</w:t>
    </w:r>
  </w:p>
  <w:p w:rsidR="00C12ED1" w:rsidRDefault="00215F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D1" w:rsidRPr="00D26E86" w:rsidRDefault="00215F75" w:rsidP="00D26E86">
    <w:pPr>
      <w:pStyle w:val="a3"/>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25ECD"/>
    <w:multiLevelType w:val="hybridMultilevel"/>
    <w:tmpl w:val="5BA2C8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4F6200E"/>
    <w:multiLevelType w:val="hybridMultilevel"/>
    <w:tmpl w:val="28083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F8256C2"/>
    <w:multiLevelType w:val="hybridMultilevel"/>
    <w:tmpl w:val="534631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CC"/>
    <w:rsid w:val="00007296"/>
    <w:rsid w:val="000850A1"/>
    <w:rsid w:val="000C26CF"/>
    <w:rsid w:val="0013510D"/>
    <w:rsid w:val="00141BA9"/>
    <w:rsid w:val="001F0703"/>
    <w:rsid w:val="00215F75"/>
    <w:rsid w:val="003C1A2C"/>
    <w:rsid w:val="003D76D8"/>
    <w:rsid w:val="00425507"/>
    <w:rsid w:val="004B59F0"/>
    <w:rsid w:val="004D036D"/>
    <w:rsid w:val="00546C30"/>
    <w:rsid w:val="0056393F"/>
    <w:rsid w:val="00567F37"/>
    <w:rsid w:val="005A2A83"/>
    <w:rsid w:val="005C7256"/>
    <w:rsid w:val="00654A44"/>
    <w:rsid w:val="00706804"/>
    <w:rsid w:val="007314AB"/>
    <w:rsid w:val="007A70BB"/>
    <w:rsid w:val="007C31FC"/>
    <w:rsid w:val="008036CC"/>
    <w:rsid w:val="00814C5F"/>
    <w:rsid w:val="008651BC"/>
    <w:rsid w:val="008A6030"/>
    <w:rsid w:val="008D6759"/>
    <w:rsid w:val="00952880"/>
    <w:rsid w:val="00952FB5"/>
    <w:rsid w:val="00A25188"/>
    <w:rsid w:val="00A70BBA"/>
    <w:rsid w:val="00AA66DA"/>
    <w:rsid w:val="00AB5A1B"/>
    <w:rsid w:val="00B505B1"/>
    <w:rsid w:val="00B5394C"/>
    <w:rsid w:val="00B71F47"/>
    <w:rsid w:val="00BC236B"/>
    <w:rsid w:val="00C26518"/>
    <w:rsid w:val="00C44DB8"/>
    <w:rsid w:val="00C4670D"/>
    <w:rsid w:val="00CA7A34"/>
    <w:rsid w:val="00CC7815"/>
    <w:rsid w:val="00D06EBF"/>
    <w:rsid w:val="00D52F93"/>
    <w:rsid w:val="00D57A18"/>
    <w:rsid w:val="00DD5C3C"/>
    <w:rsid w:val="00DF51C9"/>
    <w:rsid w:val="00E20A30"/>
    <w:rsid w:val="00E20F98"/>
    <w:rsid w:val="00E30B66"/>
    <w:rsid w:val="00E34C6C"/>
    <w:rsid w:val="00E45B4A"/>
    <w:rsid w:val="00E77574"/>
    <w:rsid w:val="00FB0C67"/>
    <w:rsid w:val="00FD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93"/>
    <w:rPr>
      <w:rFonts w:ascii="Calibri" w:eastAsia="Calibri" w:hAnsi="Calibri" w:cs="Times New Roman"/>
    </w:rPr>
  </w:style>
  <w:style w:type="paragraph" w:styleId="1">
    <w:name w:val="heading 1"/>
    <w:basedOn w:val="a"/>
    <w:next w:val="a"/>
    <w:link w:val="10"/>
    <w:qFormat/>
    <w:rsid w:val="00A70BB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A70BB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52F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F93"/>
    <w:rPr>
      <w:rFonts w:ascii="Calibri" w:eastAsia="Calibri" w:hAnsi="Calibri" w:cs="Times New Roman"/>
    </w:rPr>
  </w:style>
  <w:style w:type="paragraph" w:styleId="a5">
    <w:name w:val="List Paragraph"/>
    <w:basedOn w:val="a"/>
    <w:uiPriority w:val="99"/>
    <w:qFormat/>
    <w:rsid w:val="00D52F93"/>
    <w:pPr>
      <w:ind w:left="720"/>
      <w:contextualSpacing/>
    </w:pPr>
  </w:style>
  <w:style w:type="paragraph" w:styleId="a6">
    <w:name w:val="footer"/>
    <w:basedOn w:val="a"/>
    <w:link w:val="a7"/>
    <w:uiPriority w:val="99"/>
    <w:rsid w:val="00D52F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2F93"/>
    <w:rPr>
      <w:rFonts w:ascii="Calibri" w:eastAsia="Calibri" w:hAnsi="Calibri" w:cs="Times New Roman"/>
    </w:rPr>
  </w:style>
  <w:style w:type="paragraph" w:customStyle="1" w:styleId="11">
    <w:name w:val="Абзац списка1"/>
    <w:basedOn w:val="a"/>
    <w:rsid w:val="00141BA9"/>
    <w:pPr>
      <w:ind w:left="720"/>
      <w:contextualSpacing/>
    </w:pPr>
    <w:rPr>
      <w:rFonts w:eastAsia="Times New Roman"/>
    </w:rPr>
  </w:style>
  <w:style w:type="character" w:customStyle="1" w:styleId="10">
    <w:name w:val="Заголовок 1 Знак"/>
    <w:basedOn w:val="a0"/>
    <w:link w:val="1"/>
    <w:rsid w:val="00A70BB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70BBA"/>
    <w:rPr>
      <w:rFonts w:ascii="Cambria" w:eastAsia="Times New Roman" w:hAnsi="Cambria" w:cs="Times New Roman"/>
      <w:b/>
      <w:bCs/>
      <w:color w:val="4F81BD"/>
      <w:sz w:val="26"/>
      <w:szCs w:val="26"/>
    </w:rPr>
  </w:style>
  <w:style w:type="paragraph" w:styleId="a8">
    <w:name w:val="Title"/>
    <w:basedOn w:val="a"/>
    <w:next w:val="a"/>
    <w:link w:val="a9"/>
    <w:qFormat/>
    <w:rsid w:val="00A70BBA"/>
    <w:pPr>
      <w:spacing w:before="240" w:after="60"/>
      <w:jc w:val="center"/>
      <w:outlineLvl w:val="0"/>
    </w:pPr>
    <w:rPr>
      <w:rFonts w:ascii="Cambria" w:eastAsia="Times New Roman" w:hAnsi="Cambria"/>
      <w:b/>
      <w:bCs/>
      <w:kern w:val="28"/>
      <w:sz w:val="32"/>
      <w:szCs w:val="32"/>
    </w:rPr>
  </w:style>
  <w:style w:type="character" w:customStyle="1" w:styleId="a9">
    <w:name w:val="Название Знак"/>
    <w:basedOn w:val="a0"/>
    <w:link w:val="a8"/>
    <w:rsid w:val="00A70BBA"/>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93"/>
    <w:rPr>
      <w:rFonts w:ascii="Calibri" w:eastAsia="Calibri" w:hAnsi="Calibri" w:cs="Times New Roman"/>
    </w:rPr>
  </w:style>
  <w:style w:type="paragraph" w:styleId="1">
    <w:name w:val="heading 1"/>
    <w:basedOn w:val="a"/>
    <w:next w:val="a"/>
    <w:link w:val="10"/>
    <w:qFormat/>
    <w:rsid w:val="00A70BB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A70BB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52F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F93"/>
    <w:rPr>
      <w:rFonts w:ascii="Calibri" w:eastAsia="Calibri" w:hAnsi="Calibri" w:cs="Times New Roman"/>
    </w:rPr>
  </w:style>
  <w:style w:type="paragraph" w:styleId="a5">
    <w:name w:val="List Paragraph"/>
    <w:basedOn w:val="a"/>
    <w:uiPriority w:val="99"/>
    <w:qFormat/>
    <w:rsid w:val="00D52F93"/>
    <w:pPr>
      <w:ind w:left="720"/>
      <w:contextualSpacing/>
    </w:pPr>
  </w:style>
  <w:style w:type="paragraph" w:styleId="a6">
    <w:name w:val="footer"/>
    <w:basedOn w:val="a"/>
    <w:link w:val="a7"/>
    <w:uiPriority w:val="99"/>
    <w:rsid w:val="00D52F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2F93"/>
    <w:rPr>
      <w:rFonts w:ascii="Calibri" w:eastAsia="Calibri" w:hAnsi="Calibri" w:cs="Times New Roman"/>
    </w:rPr>
  </w:style>
  <w:style w:type="paragraph" w:customStyle="1" w:styleId="11">
    <w:name w:val="Абзац списка1"/>
    <w:basedOn w:val="a"/>
    <w:rsid w:val="00141BA9"/>
    <w:pPr>
      <w:ind w:left="720"/>
      <w:contextualSpacing/>
    </w:pPr>
    <w:rPr>
      <w:rFonts w:eastAsia="Times New Roman"/>
    </w:rPr>
  </w:style>
  <w:style w:type="character" w:customStyle="1" w:styleId="10">
    <w:name w:val="Заголовок 1 Знак"/>
    <w:basedOn w:val="a0"/>
    <w:link w:val="1"/>
    <w:rsid w:val="00A70BB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70BBA"/>
    <w:rPr>
      <w:rFonts w:ascii="Cambria" w:eastAsia="Times New Roman" w:hAnsi="Cambria" w:cs="Times New Roman"/>
      <w:b/>
      <w:bCs/>
      <w:color w:val="4F81BD"/>
      <w:sz w:val="26"/>
      <w:szCs w:val="26"/>
    </w:rPr>
  </w:style>
  <w:style w:type="paragraph" w:styleId="a8">
    <w:name w:val="Title"/>
    <w:basedOn w:val="a"/>
    <w:next w:val="a"/>
    <w:link w:val="a9"/>
    <w:qFormat/>
    <w:rsid w:val="00A70BBA"/>
    <w:pPr>
      <w:spacing w:before="240" w:after="60"/>
      <w:jc w:val="center"/>
      <w:outlineLvl w:val="0"/>
    </w:pPr>
    <w:rPr>
      <w:rFonts w:ascii="Cambria" w:eastAsia="Times New Roman" w:hAnsi="Cambria"/>
      <w:b/>
      <w:bCs/>
      <w:kern w:val="28"/>
      <w:sz w:val="32"/>
      <w:szCs w:val="32"/>
    </w:rPr>
  </w:style>
  <w:style w:type="character" w:customStyle="1" w:styleId="a9">
    <w:name w:val="Название Знак"/>
    <w:basedOn w:val="a0"/>
    <w:link w:val="a8"/>
    <w:rsid w:val="00A70BBA"/>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Олимпиада</dc:creator>
  <cp:keywords/>
  <dc:description/>
  <cp:lastModifiedBy>Олимпиада</cp:lastModifiedBy>
  <cp:revision>14</cp:revision>
  <cp:lastPrinted>2016-09-14T11:33:00Z</cp:lastPrinted>
  <dcterms:created xsi:type="dcterms:W3CDTF">2016-07-04T07:52:00Z</dcterms:created>
  <dcterms:modified xsi:type="dcterms:W3CDTF">2016-09-14T11:36:00Z</dcterms:modified>
</cp:coreProperties>
</file>