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D5099">
      <w:pPr>
        <w:widowControl/>
        <w:jc w:val="right"/>
        <w:rPr>
          <w:b/>
          <w:color w:val="002060"/>
          <w:spacing w:val="20"/>
          <w:sz w:val="28"/>
          <w:szCs w:val="28"/>
        </w:rPr>
      </w:pPr>
      <w:r>
        <w:rPr>
          <w:noProof/>
        </w:rPr>
        <w:drawing>
          <wp:anchor distT="0" distB="0" distL="133350" distR="114300" simplePos="0" relativeHeight="25165516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24560" cy="404495"/>
            <wp:effectExtent l="1905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94" t="-893" r="-394" b="-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0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D5099">
      <w:pPr>
        <w:widowControl/>
        <w:spacing w:after="200" w:line="276" w:lineRule="auto"/>
        <w:jc w:val="center"/>
        <w:rPr>
          <w:b/>
          <w:color w:val="002060"/>
          <w:sz w:val="32"/>
          <w:szCs w:val="32"/>
        </w:rPr>
      </w:pPr>
      <w:r>
        <w:rPr>
          <w:noProof/>
        </w:rPr>
        <w:drawing>
          <wp:inline distT="0" distB="0" distL="0" distR="0">
            <wp:extent cx="6858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11" t="-960" r="-1111" b="-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6062"/>
        <w:gridCol w:w="4535"/>
      </w:tblGrid>
      <w:tr w:rsidR="00000000">
        <w:tc>
          <w:tcPr>
            <w:tcW w:w="10597" w:type="dxa"/>
            <w:gridSpan w:val="2"/>
            <w:shd w:val="clear" w:color="auto" w:fill="FFFFFF"/>
          </w:tcPr>
          <w:p w:rsidR="00000000" w:rsidRDefault="0002292D">
            <w:pPr>
              <w:widowControl/>
              <w:spacing w:after="200"/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         </w:t>
            </w:r>
            <w:r>
              <w:rPr>
                <w:b/>
                <w:color w:val="002060"/>
                <w:sz w:val="32"/>
                <w:szCs w:val="32"/>
              </w:rPr>
              <w:t xml:space="preserve">МИНИСТЕРСТВО ОБРАЗОВАНИЯ </w:t>
            </w:r>
          </w:p>
          <w:p w:rsidR="00000000" w:rsidRDefault="0002292D">
            <w:pPr>
              <w:widowControl/>
              <w:spacing w:after="200"/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        </w:t>
            </w:r>
            <w:r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000000">
        <w:tc>
          <w:tcPr>
            <w:tcW w:w="6062" w:type="dxa"/>
            <w:shd w:val="clear" w:color="auto" w:fill="auto"/>
          </w:tcPr>
          <w:p w:rsidR="00000000" w:rsidRDefault="0002292D">
            <w:pPr>
              <w:pStyle w:val="11"/>
              <w:spacing w:before="0" w:after="0" w:line="288" w:lineRule="auto"/>
              <w:ind w:right="191" w:firstLine="0"/>
              <w:jc w:val="left"/>
            </w:pPr>
            <w:r>
              <w:rPr>
                <w:sz w:val="18"/>
                <w:szCs w:val="18"/>
              </w:rPr>
              <w:t>бульвар Строителей,  д. 1, г. Красногорск, Московская область, 143407</w:t>
            </w:r>
          </w:p>
        </w:tc>
        <w:tc>
          <w:tcPr>
            <w:tcW w:w="4535" w:type="dxa"/>
            <w:shd w:val="clear" w:color="auto" w:fill="auto"/>
          </w:tcPr>
          <w:p w:rsidR="00000000" w:rsidRDefault="0002292D">
            <w:pPr>
              <w:pStyle w:val="11"/>
              <w:spacing w:before="0" w:after="0" w:line="288" w:lineRule="auto"/>
              <w:ind w:right="34" w:firstLine="0"/>
              <w:jc w:val="right"/>
            </w:pPr>
            <w:r>
              <w:rPr>
                <w:bCs/>
                <w:sz w:val="18"/>
                <w:szCs w:val="18"/>
              </w:rPr>
              <w:t>тел. 8 (498) 602-11-11;  факс 8 (498) 602-09-93</w:t>
            </w:r>
          </w:p>
          <w:p w:rsidR="00000000" w:rsidRDefault="0002292D">
            <w:pPr>
              <w:pStyle w:val="11"/>
              <w:spacing w:before="0" w:after="0" w:line="288" w:lineRule="auto"/>
              <w:ind w:right="191" w:firstLine="0"/>
            </w:pPr>
            <w:r>
              <w:rPr>
                <w:bCs/>
                <w:sz w:val="18"/>
                <w:szCs w:val="18"/>
              </w:rPr>
              <w:t xml:space="preserve">                  </w:t>
            </w:r>
            <w:r>
              <w:rPr>
                <w:bCs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a6"/>
                  <w:bCs/>
                  <w:sz w:val="18"/>
                  <w:szCs w:val="18"/>
                  <w:lang w:val="en-US"/>
                </w:rPr>
                <w:t>mino</w:t>
              </w:r>
              <w:r>
                <w:rPr>
                  <w:rStyle w:val="a6"/>
                  <w:bCs/>
                  <w:sz w:val="18"/>
                  <w:szCs w:val="18"/>
                  <w:lang w:val="en-US"/>
                </w:rPr>
                <w:t>br@mosreg.ru</w:t>
              </w:r>
            </w:hyperlink>
          </w:p>
        </w:tc>
      </w:tr>
    </w:tbl>
    <w:p w:rsidR="00000000" w:rsidRDefault="0002292D">
      <w:pPr>
        <w:spacing w:line="288" w:lineRule="auto"/>
        <w:ind w:right="191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.1pt;margin-top:67.7pt;width:15.15pt;height:.5pt;z-index:-251660288;mso-position-horizontal-relative:text;mso-position-vertical-relative:text" o:connectortype="straight" strokeweight=".26mm"/>
        </w:pict>
      </w:r>
      <w:r>
        <w:pict>
          <v:shape id="_x0000_s1029" type="#_x0000_t32" style="position:absolute;margin-left:202.3pt;margin-top:66.45pt;width:15.15pt;height:.5pt;z-index:-251659264;mso-position-horizontal-relative:text;mso-position-vertical-relative:text" o:connectortype="straight" strokeweight=".26mm"/>
        </w:pict>
      </w:r>
      <w:r>
        <w:pict>
          <v:shape id="_x0000_s1030" type="#_x0000_t32" style="position:absolute;margin-left:216.75pt;margin-top:66.45pt;width:.5pt;height:12.15pt;z-index:-251658240;mso-position-horizontal-relative:text;mso-position-vertical-relative:text" o:connectortype="straight" strokeweight=".26mm"/>
        </w:pict>
      </w:r>
      <w:r>
        <w:pict>
          <v:rect id="_x0000_s1026" style="width:.05pt;height:1.5pt;mso-wrap-style:none;mso-position-horizontal-relative:char;mso-position-vertical-relative:line;v-text-anchor:middle" fillcolor="#a0a0a0" stroked="f" strokecolor="#3465a4">
            <v:fill color2="#5f5f5f"/>
            <v:stroke color2="#cb9a5b" joinstyle="round"/>
            <w10:anchorlock/>
          </v:rect>
        </w:pict>
      </w:r>
    </w:p>
    <w:tbl>
      <w:tblPr>
        <w:tblW w:w="0" w:type="auto"/>
        <w:tblLayout w:type="fixed"/>
        <w:tblLook w:val="0000"/>
      </w:tblPr>
      <w:tblGrid>
        <w:gridCol w:w="5377"/>
        <w:gridCol w:w="5377"/>
      </w:tblGrid>
      <w:tr w:rsidR="00000000">
        <w:trPr>
          <w:trHeight w:val="654"/>
        </w:trPr>
        <w:tc>
          <w:tcPr>
            <w:tcW w:w="5377" w:type="dxa"/>
            <w:shd w:val="clear" w:color="auto" w:fill="auto"/>
          </w:tcPr>
          <w:p w:rsidR="00000000" w:rsidRDefault="0002292D">
            <w:r>
              <w:rPr>
                <w:sz w:val="28"/>
                <w:szCs w:val="28"/>
              </w:rPr>
              <w:t>________________   № ____________</w:t>
            </w:r>
          </w:p>
          <w:p w:rsidR="00000000" w:rsidRDefault="0002292D">
            <w:r>
              <w:pict>
                <v:line id="Фигура1" o:spid="_x0000_s1031" style="position:absolute;z-index:251659264" from="5.1pt,37.9pt" to="5.35pt,49.35pt" strokecolor="#3465a4" strokeweight=".26mm">
                  <v:stroke color2="#cb9a5b"/>
                </v:line>
              </w:pic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№ ___________   от ____________</w:t>
            </w:r>
          </w:p>
        </w:tc>
        <w:tc>
          <w:tcPr>
            <w:tcW w:w="5377" w:type="dxa"/>
            <w:shd w:val="clear" w:color="auto" w:fill="auto"/>
          </w:tcPr>
          <w:p w:rsidR="00000000" w:rsidRDefault="0002292D">
            <w:r>
              <w:rPr>
                <w:sz w:val="26"/>
                <w:szCs w:val="26"/>
              </w:rPr>
              <w:t>Руководителям органов</w:t>
            </w:r>
          </w:p>
          <w:p w:rsidR="00000000" w:rsidRDefault="0002292D">
            <w:r>
              <w:rPr>
                <w:sz w:val="26"/>
                <w:szCs w:val="26"/>
              </w:rPr>
              <w:t>местного самоуправления</w:t>
            </w:r>
          </w:p>
          <w:p w:rsidR="00000000" w:rsidRDefault="0002292D">
            <w:r>
              <w:rPr>
                <w:sz w:val="26"/>
                <w:szCs w:val="26"/>
                <w:lang w:val="en-US"/>
              </w:rPr>
              <w:t xml:space="preserve">муниципальных образований </w:t>
            </w:r>
            <w:r>
              <w:rPr>
                <w:sz w:val="26"/>
                <w:szCs w:val="26"/>
                <w:lang w:val="en-US"/>
              </w:rPr>
              <w:tab/>
            </w:r>
            <w:r>
              <w:rPr>
                <w:sz w:val="26"/>
                <w:szCs w:val="26"/>
                <w:lang w:val="en-US"/>
              </w:rPr>
              <w:tab/>
            </w:r>
            <w:r>
              <w:rPr>
                <w:sz w:val="26"/>
                <w:szCs w:val="26"/>
                <w:lang w:val="en-US"/>
              </w:rPr>
              <w:tab/>
              <w:t xml:space="preserve"> Московской области, осуществляющих управление в сфере образования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</w:r>
          </w:p>
          <w:p w:rsidR="00000000" w:rsidRDefault="0002292D">
            <w:pPr>
              <w:ind w:left="1427"/>
              <w:rPr>
                <w:sz w:val="28"/>
                <w:szCs w:val="28"/>
              </w:rPr>
            </w:pPr>
          </w:p>
        </w:tc>
      </w:tr>
    </w:tbl>
    <w:p w:rsidR="00000000" w:rsidRDefault="0002292D">
      <w:pPr>
        <w:spacing w:line="360" w:lineRule="auto"/>
        <w:rPr>
          <w:sz w:val="28"/>
          <w:szCs w:val="28"/>
        </w:rPr>
      </w:pPr>
    </w:p>
    <w:p w:rsidR="00000000" w:rsidRDefault="0002292D">
      <w:pPr>
        <w:spacing w:line="360" w:lineRule="auto"/>
        <w:jc w:val="center"/>
      </w:pPr>
      <w:r>
        <w:rPr>
          <w:sz w:val="26"/>
          <w:szCs w:val="26"/>
        </w:rPr>
        <w:t>Уважаемы</w:t>
      </w:r>
      <w:r>
        <w:rPr>
          <w:sz w:val="26"/>
          <w:szCs w:val="26"/>
        </w:rPr>
        <w:t>е коллеги!</w:t>
      </w:r>
    </w:p>
    <w:p w:rsidR="00000000" w:rsidRDefault="0002292D">
      <w:pPr>
        <w:spacing w:line="360" w:lineRule="auto"/>
        <w:jc w:val="center"/>
        <w:rPr>
          <w:sz w:val="26"/>
          <w:szCs w:val="26"/>
        </w:rPr>
      </w:pPr>
    </w:p>
    <w:p w:rsidR="00000000" w:rsidRDefault="0002292D">
      <w:pPr>
        <w:spacing w:line="276" w:lineRule="auto"/>
        <w:ind w:firstLine="708"/>
        <w:jc w:val="both"/>
      </w:pPr>
      <w:r>
        <w:rPr>
          <w:sz w:val="26"/>
          <w:szCs w:val="26"/>
        </w:rPr>
        <w:t>Министерство образования Московской области направляет письмо Центра этнокультурной стратегии образования ФГАУ ФИРО  о проведении Всероссийского мастер-класса учителей родных, включая русский, языков-2017 (прилагается)  для организации работы.</w:t>
      </w:r>
    </w:p>
    <w:p w:rsidR="00000000" w:rsidRDefault="0002292D">
      <w:pPr>
        <w:jc w:val="both"/>
      </w:pPr>
      <w:r>
        <w:rPr>
          <w:sz w:val="26"/>
          <w:szCs w:val="26"/>
        </w:rPr>
        <w:tab/>
        <w:t>Приложение: на 10 листах.</w:t>
      </w:r>
    </w:p>
    <w:p w:rsidR="00000000" w:rsidRDefault="0002292D">
      <w:pPr>
        <w:jc w:val="both"/>
        <w:rPr>
          <w:sz w:val="26"/>
          <w:szCs w:val="26"/>
        </w:rPr>
      </w:pPr>
    </w:p>
    <w:p w:rsidR="00000000" w:rsidRDefault="0002292D">
      <w:pPr>
        <w:jc w:val="both"/>
        <w:rPr>
          <w:sz w:val="26"/>
          <w:szCs w:val="26"/>
        </w:rPr>
      </w:pPr>
    </w:p>
    <w:p w:rsidR="00000000" w:rsidRDefault="0002292D">
      <w:pPr>
        <w:jc w:val="both"/>
      </w:pPr>
      <w:r>
        <w:rPr>
          <w:sz w:val="26"/>
          <w:szCs w:val="26"/>
        </w:rPr>
        <w:t>Перв</w:t>
      </w:r>
      <w:r>
        <w:rPr>
          <w:sz w:val="26"/>
          <w:szCs w:val="26"/>
        </w:rPr>
        <w:t xml:space="preserve">ый заместитель </w:t>
      </w:r>
    </w:p>
    <w:p w:rsidR="00000000" w:rsidRDefault="0002292D">
      <w:pPr>
        <w:jc w:val="both"/>
      </w:pPr>
      <w:r>
        <w:rPr>
          <w:sz w:val="26"/>
          <w:szCs w:val="26"/>
        </w:rPr>
        <w:t>министра образования Московской области                                                           Н.Н. Пантюхина</w:t>
      </w:r>
    </w:p>
    <w:p w:rsidR="00000000" w:rsidRDefault="0002292D">
      <w:pPr>
        <w:jc w:val="both"/>
        <w:rPr>
          <w:sz w:val="26"/>
          <w:szCs w:val="26"/>
        </w:rPr>
      </w:pPr>
    </w:p>
    <w:p w:rsidR="00000000" w:rsidRDefault="0002292D">
      <w:pPr>
        <w:jc w:val="both"/>
        <w:rPr>
          <w:sz w:val="26"/>
          <w:szCs w:val="26"/>
        </w:rPr>
      </w:pPr>
    </w:p>
    <w:p w:rsidR="00000000" w:rsidRDefault="0002292D">
      <w:pPr>
        <w:jc w:val="both"/>
        <w:rPr>
          <w:sz w:val="26"/>
          <w:szCs w:val="26"/>
        </w:rPr>
      </w:pPr>
    </w:p>
    <w:p w:rsidR="00000000" w:rsidRDefault="0002292D">
      <w:pPr>
        <w:jc w:val="both"/>
        <w:rPr>
          <w:sz w:val="26"/>
          <w:szCs w:val="26"/>
        </w:rPr>
      </w:pPr>
    </w:p>
    <w:p w:rsidR="0002292D" w:rsidRDefault="0002292D">
      <w:pPr>
        <w:jc w:val="both"/>
      </w:pPr>
    </w:p>
    <w:sectPr w:rsidR="0002292D">
      <w:headerReference w:type="default" r:id="rId9"/>
      <w:headerReference w:type="first" r:id="rId10"/>
      <w:pgSz w:w="12240" w:h="15840"/>
      <w:pgMar w:top="777" w:right="567" w:bottom="993" w:left="1134" w:header="720" w:footer="720" w:gutter="0"/>
      <w:cols w:space="720"/>
      <w:titlePg/>
      <w:docGrid w:linePitch="27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2D" w:rsidRDefault="0002292D">
      <w:r>
        <w:separator/>
      </w:r>
    </w:p>
  </w:endnote>
  <w:endnote w:type="continuationSeparator" w:id="1">
    <w:p w:rsidR="0002292D" w:rsidRDefault="0002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2D" w:rsidRDefault="0002292D">
      <w:r>
        <w:separator/>
      </w:r>
    </w:p>
  </w:footnote>
  <w:footnote w:type="continuationSeparator" w:id="1">
    <w:p w:rsidR="0002292D" w:rsidRDefault="00022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292D">
    <w:pPr>
      <w:pStyle w:val="ae"/>
      <w:jc w:val="center"/>
    </w:pPr>
  </w:p>
  <w:p w:rsidR="00000000" w:rsidRDefault="0002292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292D"/>
  <w:p w:rsidR="00000000" w:rsidRDefault="000229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D5099"/>
    <w:rsid w:val="0002292D"/>
    <w:rsid w:val="005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Strong">
    <w:name w:val="Strong"/>
    <w:rPr>
      <w:b/>
      <w:bCs/>
    </w:rPr>
  </w:style>
  <w:style w:type="character" w:customStyle="1" w:styleId="a3">
    <w:name w:val="Нижний колонтитул Знак"/>
    <w:basedOn w:val="DefaultParagraphFont"/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Основной текст Знак"/>
    <w:rPr>
      <w:sz w:val="24"/>
      <w:lang w:bidi="ar-SA"/>
    </w:rPr>
  </w:style>
  <w:style w:type="character" w:styleId="a6">
    <w:name w:val="Hyperlink"/>
    <w:basedOn w:val="DefaultParagraphFont"/>
    <w:rPr>
      <w:color w:val="0000FF"/>
      <w:u w:val="single"/>
    </w:rPr>
  </w:style>
  <w:style w:type="character" w:customStyle="1" w:styleId="a7">
    <w:name w:val="Основной текст_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1">
    <w:name w:val="Основной текст1"/>
    <w:basedOn w:val="a7"/>
    <w:rPr>
      <w:color w:val="000000"/>
      <w:spacing w:val="0"/>
      <w:w w:val="100"/>
      <w:lang w:val="ru-RU"/>
    </w:rPr>
  </w:style>
  <w:style w:type="character" w:customStyle="1" w:styleId="a8">
    <w:name w:val="Основной текст + Полужирный"/>
    <w:basedOn w:val="a7"/>
    <w:rPr>
      <w:b/>
      <w:bCs/>
      <w:color w:val="000000"/>
      <w:spacing w:val="0"/>
      <w:w w:val="100"/>
      <w:lang w:val="ru-RU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spacing w:after="120"/>
      <w:jc w:val="both"/>
    </w:pPr>
    <w:rPr>
      <w:sz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Обычный1"/>
    <w:pPr>
      <w:widowControl w:val="0"/>
      <w:suppressAutoHyphens/>
      <w:spacing w:before="120" w:after="120"/>
      <w:ind w:firstLine="567"/>
      <w:jc w:val="both"/>
    </w:pPr>
    <w:rPr>
      <w:kern w:val="1"/>
      <w:sz w:val="24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3">
    <w:name w:val="Основной текст3"/>
    <w:basedOn w:val="a"/>
    <w:pPr>
      <w:shd w:val="clear" w:color="auto" w:fill="FFFFFF"/>
      <w:spacing w:after="240" w:line="31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osreg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Ольга</cp:lastModifiedBy>
  <cp:revision>2</cp:revision>
  <cp:lastPrinted>2017-08-28T11:04:00Z</cp:lastPrinted>
  <dcterms:created xsi:type="dcterms:W3CDTF">2017-09-07T10:27:00Z</dcterms:created>
  <dcterms:modified xsi:type="dcterms:W3CDTF">2017-09-07T10:27:00Z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Минобразование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