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86" w:rsidRPr="00E97050" w:rsidRDefault="00201886" w:rsidP="00E97050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050">
        <w:rPr>
          <w:rFonts w:ascii="Times New Roman" w:hAnsi="Times New Roman" w:cs="Times New Roman"/>
          <w:b/>
          <w:bCs/>
          <w:sz w:val="24"/>
          <w:szCs w:val="24"/>
        </w:rPr>
        <w:t>класс.</w:t>
      </w:r>
    </w:p>
    <w:p w:rsidR="00201886" w:rsidRPr="00021575" w:rsidRDefault="00201886" w:rsidP="0002157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1</w:t>
      </w:r>
      <w:r w:rsidRPr="00021575">
        <w:rPr>
          <w:rFonts w:ascii="Times New Roman" w:hAnsi="Times New Roman" w:cs="Times New Roman"/>
          <w:b/>
          <w:bCs/>
          <w:sz w:val="24"/>
          <w:szCs w:val="24"/>
        </w:rPr>
        <w:t xml:space="preserve">. От дуба до берёзы... (Замятнин М.). </w:t>
      </w:r>
      <w:r w:rsidRPr="00021575">
        <w:rPr>
          <w:rFonts w:ascii="Times New Roman" w:hAnsi="Times New Roman" w:cs="Times New Roman"/>
          <w:sz w:val="24"/>
          <w:szCs w:val="24"/>
        </w:rPr>
        <w:t xml:space="preserve">Автомобиль и мотоцикл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1E27">
        <w:rPr>
          <w:rFonts w:ascii="Times New Roman" w:hAnsi="Times New Roman" w:cs="Times New Roman"/>
          <w:sz w:val="24"/>
          <w:szCs w:val="24"/>
          <w:highlight w:val="yellow"/>
        </w:rPr>
        <w:t xml:space="preserve">одновременно </w:t>
      </w:r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A1E27">
        <w:rPr>
          <w:rFonts w:ascii="Times New Roman" w:hAnsi="Times New Roman" w:cs="Times New Roman"/>
          <w:sz w:val="24"/>
          <w:szCs w:val="24"/>
          <w:highlight w:val="yellow"/>
        </w:rPr>
        <w:t xml:space="preserve"> линии старта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1575">
        <w:rPr>
          <w:rFonts w:ascii="Times New Roman" w:hAnsi="Times New Roman" w:cs="Times New Roman"/>
          <w:sz w:val="24"/>
          <w:szCs w:val="24"/>
        </w:rPr>
        <w:t>начинают равноускоренное движение из состояния покоя по прямой дороге. Через некоторое время автомобиль проезжает мимо дуба, разогнавшись до скорости υ</w:t>
      </w:r>
      <w:r w:rsidRPr="000215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21575">
        <w:rPr>
          <w:rFonts w:ascii="Times New Roman" w:hAnsi="Times New Roman" w:cs="Times New Roman"/>
          <w:sz w:val="24"/>
          <w:szCs w:val="24"/>
        </w:rPr>
        <w:t>. Мотоцикл, достигнув скорости υ</w:t>
      </w:r>
      <w:r w:rsidRPr="000215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1575">
        <w:rPr>
          <w:rFonts w:ascii="Times New Roman" w:hAnsi="Times New Roman" w:cs="Times New Roman"/>
          <w:sz w:val="24"/>
          <w:szCs w:val="24"/>
        </w:rPr>
        <w:t> = 10 м/с, поравнялся с тем же дубом, когда автомобиль уже находился у берёзы и двигался со скоростью υ</w:t>
      </w:r>
      <w:r w:rsidRPr="000215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1575">
        <w:rPr>
          <w:rFonts w:ascii="Times New Roman" w:hAnsi="Times New Roman" w:cs="Times New Roman"/>
          <w:sz w:val="24"/>
          <w:szCs w:val="24"/>
        </w:rPr>
        <w:t> = 40 м/с. Определите с какой скоростью υ</w:t>
      </w:r>
      <w:r w:rsidRPr="000215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1575">
        <w:rPr>
          <w:rFonts w:ascii="Times New Roman" w:hAnsi="Times New Roman" w:cs="Times New Roman"/>
          <w:sz w:val="24"/>
          <w:szCs w:val="24"/>
        </w:rPr>
        <w:t xml:space="preserve"> мотоцикл проедет мимо берёзы. Чему равна скорость υ</w:t>
      </w:r>
      <w:r w:rsidRPr="000215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21575">
        <w:rPr>
          <w:rFonts w:ascii="Times New Roman" w:hAnsi="Times New Roman" w:cs="Times New Roman"/>
          <w:sz w:val="24"/>
          <w:szCs w:val="24"/>
        </w:rPr>
        <w:t>?</w:t>
      </w:r>
    </w:p>
    <w:p w:rsidR="00201886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886" w:rsidRPr="00EE4CD6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D6">
        <w:rPr>
          <w:rFonts w:ascii="Times New Roman" w:hAnsi="Times New Roman" w:cs="Times New Roman"/>
          <w:b/>
          <w:bCs/>
          <w:sz w:val="24"/>
          <w:szCs w:val="24"/>
        </w:rPr>
        <w:t>Возможное решение.</w:t>
      </w:r>
    </w:p>
    <w:p w:rsidR="00201886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автомобиль доехал до берёзы, а мотоцикл до дуба за время τ. Ускорение автомобиля</w:t>
      </w:r>
    </w:p>
    <w:p w:rsidR="00201886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382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0.6pt" o:ole="">
            <v:imagedata r:id="rId7" o:title=""/>
          </v:shape>
          <o:OLEObject Type="Embed" ProgID="Msxml2.SAXXMLReader.5.0" ShapeID="_x0000_i1025" DrawAspect="Content" ObjectID="_160654757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а ускорение мотоцикла, </w:t>
      </w:r>
      <w:r w:rsidRPr="005B638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6" type="#_x0000_t75" style="width:42.6pt;height:30.6pt">
            <v:imagedata r:id="rId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886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места старта до дуба </w:t>
      </w:r>
      <w:r w:rsidRPr="005B638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7" type="#_x0000_t75" style="width:91.2pt;height:33.6pt">
            <v:imagedata r:id="rId1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201886" w:rsidRPr="00762772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76277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7627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время проезда автомобиля до дуба.</w:t>
      </w:r>
    </w:p>
    <w:p w:rsidR="00201886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этого соотношения находим </w:t>
      </w:r>
      <w:r w:rsidRPr="005B6382">
        <w:rPr>
          <w:rFonts w:ascii="Times New Roman" w:hAnsi="Times New Roman" w:cs="Times New Roman"/>
          <w:position w:val="-32"/>
          <w:sz w:val="24"/>
          <w:szCs w:val="24"/>
        </w:rPr>
        <w:pict>
          <v:shape id="_x0000_i1028" type="#_x0000_t75" style="width:93pt;height:37.8pt">
            <v:imagedata r:id="rId11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201886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Pr="005B6382">
        <w:rPr>
          <w:rFonts w:ascii="Times New Roman" w:hAnsi="Times New Roman" w:cs="Times New Roman"/>
          <w:position w:val="-32"/>
          <w:sz w:val="24"/>
          <w:szCs w:val="24"/>
        </w:rPr>
        <w:pict>
          <v:shape id="_x0000_i1029" type="#_x0000_t75" style="width:179.4pt;height:37.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886" w:rsidRDefault="00201886" w:rsidP="0002157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42F">
        <w:rPr>
          <w:rFonts w:ascii="Times New Roman" w:hAnsi="Times New Roman" w:cs="Times New Roman"/>
          <w:position w:val="-30"/>
          <w:sz w:val="24"/>
          <w:szCs w:val="24"/>
        </w:rPr>
        <w:pict>
          <v:shape id="_x0000_i1030" type="#_x0000_t75" style="width:40.2pt;height:33.6pt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откуда следует </w:t>
      </w:r>
      <w:r w:rsidRPr="00B1342F">
        <w:rPr>
          <w:rFonts w:ascii="Times New Roman" w:hAnsi="Times New Roman" w:cs="Times New Roman"/>
          <w:position w:val="-34"/>
          <w:sz w:val="24"/>
          <w:szCs w:val="24"/>
        </w:rPr>
        <w:pict>
          <v:shape id="_x0000_i1031" type="#_x0000_t75" style="width:174pt;height:36pt">
            <v:imagedata r:id="rId1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886" w:rsidRPr="00021575" w:rsidRDefault="00201886" w:rsidP="00021575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1886" w:rsidRPr="00021575" w:rsidRDefault="00201886" w:rsidP="00021575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2157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Критерии оценивания</w:t>
      </w:r>
    </w:p>
    <w:p w:rsidR="00201886" w:rsidRPr="00762772" w:rsidRDefault="00201886" w:rsidP="00021575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>1) Записано выражение для ускорения автомобиля и мотоцикла (по 1 баллу)</w:t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762772" w:rsidRDefault="00201886" w:rsidP="00021575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>2) Установлена связь между ускорениями автомобиля и мотоцикла</w:t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762772" w:rsidRDefault="00201886" w:rsidP="00021575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3) Установлена связь между временем </w:t>
      </w:r>
      <w:r w:rsidRPr="0076277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7627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762772">
        <w:rPr>
          <w:rFonts w:ascii="Times New Roman" w:hAnsi="Times New Roman" w:cs="Times New Roman"/>
          <w:sz w:val="24"/>
          <w:szCs w:val="24"/>
        </w:rPr>
        <w:t>τ</w:t>
      </w:r>
      <w:r w:rsidRPr="00762772">
        <w:rPr>
          <w:rFonts w:ascii="Times New Roman" w:hAnsi="Times New Roman" w:cs="Times New Roman"/>
          <w:sz w:val="24"/>
          <w:szCs w:val="24"/>
        </w:rPr>
        <w:tab/>
      </w:r>
      <w:r w:rsidRPr="00762772">
        <w:rPr>
          <w:rFonts w:ascii="Times New Roman" w:hAnsi="Times New Roman" w:cs="Times New Roman"/>
          <w:sz w:val="24"/>
          <w:szCs w:val="24"/>
        </w:rPr>
        <w:tab/>
      </w:r>
      <w:r w:rsidRPr="00762772">
        <w:rPr>
          <w:rFonts w:ascii="Times New Roman" w:hAnsi="Times New Roman" w:cs="Times New Roman"/>
          <w:sz w:val="24"/>
          <w:szCs w:val="24"/>
        </w:rPr>
        <w:tab/>
      </w:r>
      <w:r w:rsidRPr="00762772">
        <w:rPr>
          <w:rFonts w:ascii="Times New Roman" w:hAnsi="Times New Roman" w:cs="Times New Roman"/>
          <w:sz w:val="24"/>
          <w:szCs w:val="24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762772" w:rsidRDefault="00201886" w:rsidP="00021575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4) Найдена скорость </w:t>
      </w:r>
      <w:r w:rsidRPr="00762772">
        <w:rPr>
          <w:rFonts w:ascii="Times New Roman" w:hAnsi="Times New Roman" w:cs="Times New Roman"/>
          <w:sz w:val="24"/>
          <w:szCs w:val="24"/>
        </w:rPr>
        <w:t>υ</w:t>
      </w:r>
      <w:r w:rsidRPr="007627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762772" w:rsidRDefault="00201886" w:rsidP="00021575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5) Найдена скорость </w:t>
      </w:r>
      <w:r w:rsidRPr="00762772">
        <w:rPr>
          <w:rFonts w:ascii="Times New Roman" w:hAnsi="Times New Roman" w:cs="Times New Roman"/>
          <w:sz w:val="24"/>
          <w:szCs w:val="24"/>
        </w:rPr>
        <w:t>υ</w:t>
      </w:r>
      <w:r w:rsidRPr="007627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6277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762772" w:rsidRDefault="00201886" w:rsidP="0002157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86" w:rsidRPr="00256A93" w:rsidRDefault="00201886" w:rsidP="00E9705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>
        <w:rPr>
          <w:noProof/>
          <w:lang w:eastAsia="ru-RU"/>
        </w:rPr>
        <w:pict>
          <v:shape id="Рисунок 11" o:spid="_x0000_s1026" type="#_x0000_t75" style="position:absolute;left:0;text-align:left;margin-left:356.7pt;margin-top:6.2pt;width:120.45pt;height:111.8pt;z-index:251656192;visibility:visible">
            <v:imagedata r:id="rId15" o:title=""/>
            <w10:wrap type="square"/>
          </v:shape>
        </w:pict>
      </w:r>
      <w:r w:rsidRPr="00021575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>
        <w:rPr>
          <w:rFonts w:ascii="Times New Roman" w:hAnsi="Times New Roman" w:cs="Times New Roman"/>
          <w:b/>
          <w:bCs/>
          <w:sz w:val="24"/>
          <w:szCs w:val="24"/>
        </w:rPr>
        <w:t>Сообщающиеся сосуды (2). (К</w:t>
      </w:r>
      <w:r w:rsidRPr="00834825">
        <w:rPr>
          <w:rFonts w:ascii="Times New Roman" w:hAnsi="Times New Roman" w:cs="Times New Roman"/>
          <w:b/>
          <w:bCs/>
          <w:sz w:val="24"/>
          <w:szCs w:val="24"/>
        </w:rPr>
        <w:t>утелев</w:t>
      </w:r>
      <w:r>
        <w:rPr>
          <w:rFonts w:ascii="Times New Roman" w:hAnsi="Times New Roman" w:cs="Times New Roman"/>
          <w:b/>
          <w:bCs/>
          <w:sz w:val="24"/>
          <w:szCs w:val="24"/>
        </w:rPr>
        <w:t> К.)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48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4825">
        <w:rPr>
          <w:rFonts w:ascii="Times New Roman" w:hAnsi="Times New Roman" w:cs="Times New Roman"/>
          <w:sz w:val="24"/>
          <w:szCs w:val="24"/>
        </w:rPr>
        <w:t>сообщающихся сосудах высотой 2</w:t>
      </w:r>
      <w:r w:rsidRPr="002B51B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834825">
        <w:rPr>
          <w:rFonts w:ascii="Times New Roman" w:hAnsi="Times New Roman" w:cs="Times New Roman"/>
          <w:sz w:val="24"/>
          <w:szCs w:val="24"/>
        </w:rPr>
        <w:t xml:space="preserve"> и площадью </w:t>
      </w:r>
      <w:r>
        <w:rPr>
          <w:rFonts w:ascii="Times New Roman" w:hAnsi="Times New Roman" w:cs="Times New Roman"/>
          <w:sz w:val="24"/>
          <w:szCs w:val="24"/>
        </w:rPr>
        <w:t xml:space="preserve">горизонтального </w:t>
      </w:r>
      <w:r w:rsidRPr="00834825">
        <w:rPr>
          <w:rFonts w:ascii="Times New Roman" w:hAnsi="Times New Roman" w:cs="Times New Roman"/>
          <w:sz w:val="24"/>
          <w:szCs w:val="24"/>
        </w:rPr>
        <w:t xml:space="preserve">сечения </w:t>
      </w:r>
      <w:r w:rsidRPr="00E9705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34825">
        <w:rPr>
          <w:rFonts w:ascii="Times New Roman" w:hAnsi="Times New Roman" w:cs="Times New Roman"/>
          <w:sz w:val="24"/>
          <w:szCs w:val="24"/>
        </w:rPr>
        <w:t xml:space="preserve"> находится жидкость плотностью </w:t>
      </w:r>
      <w:r w:rsidRPr="002B51B1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8348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Справа ж</w:t>
      </w:r>
      <w:r w:rsidRPr="00834825">
        <w:rPr>
          <w:rFonts w:ascii="Times New Roman" w:hAnsi="Times New Roman" w:cs="Times New Roman"/>
          <w:sz w:val="24"/>
          <w:szCs w:val="24"/>
        </w:rPr>
        <w:t xml:space="preserve">идкость закрыта тонкими </w:t>
      </w:r>
      <w:r>
        <w:rPr>
          <w:rFonts w:ascii="Times New Roman" w:hAnsi="Times New Roman" w:cs="Times New Roman"/>
          <w:sz w:val="24"/>
          <w:szCs w:val="24"/>
        </w:rPr>
        <w:t>лёгким</w:t>
      </w:r>
      <w:r w:rsidRPr="00834825">
        <w:rPr>
          <w:rFonts w:ascii="Times New Roman" w:hAnsi="Times New Roman" w:cs="Times New Roman"/>
          <w:sz w:val="24"/>
          <w:szCs w:val="24"/>
        </w:rPr>
        <w:t xml:space="preserve"> поршнями, а </w:t>
      </w:r>
      <w:r>
        <w:rPr>
          <w:rFonts w:ascii="Times New Roman" w:hAnsi="Times New Roman" w:cs="Times New Roman"/>
          <w:sz w:val="24"/>
          <w:szCs w:val="24"/>
        </w:rPr>
        <w:t>слеватакой же поршень подвешен на лёгкой</w:t>
      </w:r>
      <w:r w:rsidRPr="00834825">
        <w:rPr>
          <w:rFonts w:ascii="Times New Roman" w:hAnsi="Times New Roman" w:cs="Times New Roman"/>
          <w:sz w:val="24"/>
          <w:szCs w:val="24"/>
        </w:rPr>
        <w:t xml:space="preserve"> пружине жесткост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6A9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834825">
        <w:rPr>
          <w:rFonts w:ascii="Times New Roman" w:hAnsi="Times New Roman" w:cs="Times New Roman"/>
          <w:sz w:val="24"/>
          <w:szCs w:val="24"/>
        </w:rPr>
        <w:t>. Вначальный</w:t>
      </w:r>
      <w:r>
        <w:rPr>
          <w:rFonts w:ascii="Times New Roman" w:hAnsi="Times New Roman" w:cs="Times New Roman"/>
          <w:sz w:val="24"/>
          <w:szCs w:val="24"/>
        </w:rPr>
        <w:t xml:space="preserve"> момент оба сосуда заполнены на</w:t>
      </w:r>
      <w:r w:rsidRPr="00834825">
        <w:rPr>
          <w:rFonts w:ascii="Times New Roman" w:hAnsi="Times New Roman" w:cs="Times New Roman"/>
          <w:sz w:val="24"/>
          <w:szCs w:val="24"/>
        </w:rPr>
        <w:t xml:space="preserve">половину. Вправый сосуд доливают жидкость плотностью </w:t>
      </w:r>
      <w:r w:rsidRPr="002B51B1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256A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3482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34825">
        <w:rPr>
          <w:rFonts w:ascii="Times New Roman" w:hAnsi="Times New Roman" w:cs="Times New Roman"/>
          <w:sz w:val="24"/>
          <w:szCs w:val="24"/>
        </w:rPr>
        <w:t xml:space="preserve"> заполн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834825">
        <w:rPr>
          <w:rFonts w:ascii="Times New Roman" w:hAnsi="Times New Roman" w:cs="Times New Roman"/>
          <w:sz w:val="24"/>
          <w:szCs w:val="24"/>
        </w:rPr>
        <w:t>. Определите смещения поршней.</w:t>
      </w:r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886" w:rsidRPr="004F05B8" w:rsidRDefault="00201886" w:rsidP="004F05B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6" o:spid="_x0000_s1027" type="#_x0000_t75" style="position:absolute;left:0;text-align:left;margin-left:350.35pt;margin-top:2.25pt;width:120pt;height:111.8pt;z-index:251658240;visibility:visible">
            <v:imagedata r:id="rId16" o:title=""/>
            <w10:wrap type="square"/>
          </v:shape>
        </w:pict>
      </w:r>
      <w:r w:rsidRPr="004F05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Возможное решение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>Заметим, что равенство уровней жидкости означает, что на поршни не действуют силы со стороны жидкости, а значит и со стороны пружины. Это говорит о том, что вначале пружина не растятнута. Атмосферное давление в открытых сосудах не влияет на результат.</w:t>
      </w:r>
    </w:p>
    <w:p w:rsidR="00201886" w:rsidRPr="004F05B8" w:rsidRDefault="00201886" w:rsidP="004F05B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Пусть при доливании жидкости поршни сместятся на </w:t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>вверх и вниз соответственно. Рассмотрим равенство давлений в жидкости на уровне раздела(под правым поршнем):</w:t>
      </w:r>
    </w:p>
    <w:p w:rsidR="00201886" w:rsidRPr="004F05B8" w:rsidRDefault="00201886" w:rsidP="004F05B8">
      <w:pPr>
        <w:spacing w:after="0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EA711D">
        <w:pict>
          <v:shape id="_x0000_i1032" type="#_x0000_t75" style="width:124.2pt;height:23.4pt">
            <v:imagedata r:id="rId17" o:title="" chromakey="white"/>
          </v:shape>
        </w:pict>
      </w:r>
    </w:p>
    <w:p w:rsidR="00201886" w:rsidRPr="004F05B8" w:rsidRDefault="00201886" w:rsidP="004F05B8">
      <w:pPr>
        <w:spacing w:after="0"/>
        <w:ind w:firstLine="3402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EA711D">
        <w:pict>
          <v:shape id="_x0000_i1033" type="#_x0000_t75" style="width:93pt;height:37.8pt">
            <v:imagedata r:id="rId18" o:title="" chromakey="white"/>
          </v:shape>
        </w:pic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EA711D">
        <w:pict>
          <v:shape id="_x0000_i1034" type="#_x0000_t75" style="width:93pt;height:37.8pt">
            <v:imagedata r:id="rId18" o:title="" chromakey="white"/>
          </v:shape>
        </w:pic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EA711D">
        <w:pict>
          <v:shape id="_x0000_i1035" type="#_x0000_t75" style="width:17.4pt;height:13.8pt">
            <v:imagedata r:id="rId19" o:title="" chromakey="white"/>
          </v:shape>
        </w:pic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EA711D">
        <w:pict>
          <v:shape id="_x0000_i1036" type="#_x0000_t75" style="width:17.4pt;height:13.8pt">
            <v:imagedata r:id="rId19" o:title="" chromakey="white"/>
          </v:shape>
        </w:pic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</w:p>
    <w:p w:rsidR="00201886" w:rsidRPr="004F05B8" w:rsidRDefault="00201886" w:rsidP="004F05B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Отметим, что знаменатель данного выражения имеет особенность: он может обращаться в ноль при достаточно большой  </w: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EA711D">
        <w:pict>
          <v:shape id="_x0000_i1037" type="#_x0000_t75" style="width:67.2pt;height:25.8pt">
            <v:imagedata r:id="rId20" o:title="" chromakey="white"/>
          </v:shape>
        </w:pic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EA711D">
        <w:pict>
          <v:shape id="_x0000_i1038" type="#_x0000_t75" style="width:67.2pt;height:25.8pt">
            <v:imagedata r:id="rId20" o:title="" chromakey="white"/>
          </v:shape>
        </w:pict>
      </w:r>
      <w:r w:rsidRPr="00EA711D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. Однако уже при вдвое меньшей плотности  смещение </w:t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будет больше </w:t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h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 тяжелая жидкость будет перетекать в левый сосуд полностью вытесняя легкую жидкость. Таким образом, при  ответом служит выражение (1). При , </w:t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= </w:t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h</w:t>
      </w:r>
      <w:r w:rsidRPr="004F05B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.</w:t>
      </w:r>
    </w:p>
    <w:p w:rsidR="00201886" w:rsidRPr="004F05B8" w:rsidRDefault="00201886" w:rsidP="004F05B8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1886" w:rsidRPr="004F05B8" w:rsidRDefault="00201886" w:rsidP="004F05B8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F05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Критерии оценивания</w:t>
      </w:r>
    </w:p>
    <w:p w:rsidR="00201886" w:rsidRPr="00655A06" w:rsidRDefault="00201886" w:rsidP="004F05B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>1) Отсутствие начальной деформации пружины</w:t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01886" w:rsidRPr="00655A06" w:rsidRDefault="00201886" w:rsidP="004F05B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Связь смещения поршней с перепадом уровней жидкости </w:t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01886" w:rsidRPr="00655A06" w:rsidRDefault="00201886" w:rsidP="004F05B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>3) Выражение для равенства давлений в жидкости на нужном уровне</w:t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655A06" w:rsidRDefault="00201886" w:rsidP="004F05B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4) Выражение для </w:t>
      </w:r>
      <w:r w:rsidRPr="00655A0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x</w:t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193F37" w:rsidRDefault="00201886" w:rsidP="004F05B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5) Анализ случая полного вытеснения и окончательный ответ </w:t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55A06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4 балла</w:t>
      </w:r>
    </w:p>
    <w:p w:rsidR="00201886" w:rsidRPr="00834825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886" w:rsidRPr="001A7653" w:rsidRDefault="00201886" w:rsidP="00762772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br w:type="column"/>
      </w:r>
      <w:r w:rsidRPr="00021575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157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Теплоотдача. (</w:t>
      </w:r>
      <w:r w:rsidRPr="00B43B30">
        <w:rPr>
          <w:rFonts w:ascii="Times New Roman" w:hAnsi="Times New Roman" w:cs="Times New Roman"/>
          <w:b/>
          <w:bCs/>
          <w:sz w:val="24"/>
          <w:szCs w:val="24"/>
        </w:rPr>
        <w:t>Кармазин</w:t>
      </w:r>
      <w:r>
        <w:rPr>
          <w:rFonts w:ascii="Times New Roman" w:hAnsi="Times New Roman" w:cs="Times New Roman"/>
          <w:b/>
          <w:bCs/>
          <w:sz w:val="24"/>
          <w:szCs w:val="24"/>
        </w:rPr>
        <w:t> С.)</w:t>
      </w:r>
      <w:r w:rsidRPr="00B43B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3B30">
        <w:rPr>
          <w:rFonts w:ascii="Times New Roman" w:hAnsi="Times New Roman" w:cs="Times New Roman"/>
          <w:sz w:val="24"/>
          <w:szCs w:val="24"/>
        </w:rPr>
        <w:t xml:space="preserve">Замкнутая цепь состоит из последовательно включенных идеального источника тока с напряжением </w:t>
      </w:r>
      <w:r w:rsidRPr="00256A93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B43B30">
        <w:rPr>
          <w:rFonts w:ascii="Times New Roman" w:hAnsi="Times New Roman" w:cs="Times New Roman"/>
          <w:sz w:val="24"/>
          <w:szCs w:val="24"/>
        </w:rPr>
        <w:t xml:space="preserve">, резистора с сопротивлением </w:t>
      </w:r>
      <w:r w:rsidRPr="00AA1FB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43B30">
        <w:rPr>
          <w:rFonts w:ascii="Times New Roman" w:hAnsi="Times New Roman" w:cs="Times New Roman"/>
          <w:sz w:val="24"/>
          <w:szCs w:val="24"/>
        </w:rPr>
        <w:t xml:space="preserve"> и провода, </w:t>
      </w:r>
      <w:r>
        <w:rPr>
          <w:rFonts w:ascii="Times New Roman" w:hAnsi="Times New Roman" w:cs="Times New Roman"/>
          <w:sz w:val="24"/>
          <w:szCs w:val="24"/>
        </w:rPr>
        <w:t>длина которого</w:t>
      </w:r>
      <w:r w:rsidRPr="00256A93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диаметр</w:t>
      </w:r>
      <w:r w:rsidRPr="00256A9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43B30">
        <w:rPr>
          <w:rFonts w:ascii="Times New Roman" w:hAnsi="Times New Roman" w:cs="Times New Roman"/>
          <w:sz w:val="24"/>
          <w:szCs w:val="24"/>
        </w:rPr>
        <w:t>, изготовленного из материал</w:t>
      </w:r>
      <w:r>
        <w:rPr>
          <w:rFonts w:ascii="Times New Roman" w:hAnsi="Times New Roman" w:cs="Times New Roman"/>
          <w:sz w:val="24"/>
          <w:szCs w:val="24"/>
        </w:rPr>
        <w:t>а с удельным сопротивлением </w:t>
      </w:r>
      <w:r w:rsidRPr="00E97050">
        <w:rPr>
          <w:rFonts w:ascii="Times New Roman" w:hAnsi="Times New Roman" w:cs="Times New Roman"/>
          <w:i/>
          <w:iCs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3B30">
        <w:rPr>
          <w:rFonts w:ascii="Times New Roman" w:hAnsi="Times New Roman" w:cs="Times New Roman"/>
          <w:sz w:val="24"/>
          <w:szCs w:val="24"/>
        </w:rPr>
        <w:t>При протекании тока по проводу о</w:t>
      </w:r>
      <w:r>
        <w:rPr>
          <w:rFonts w:ascii="Times New Roman" w:hAnsi="Times New Roman" w:cs="Times New Roman"/>
          <w:sz w:val="24"/>
          <w:szCs w:val="24"/>
        </w:rPr>
        <w:t xml:space="preserve">н нагревается до температуры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256A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3B30">
        <w:rPr>
          <w:rFonts w:ascii="Times New Roman" w:hAnsi="Times New Roman" w:cs="Times New Roman"/>
          <w:sz w:val="24"/>
          <w:szCs w:val="24"/>
        </w:rPr>
        <w:t xml:space="preserve">. </w:t>
      </w:r>
      <w:r w:rsidRPr="00973CB7">
        <w:rPr>
          <w:rFonts w:ascii="Times New Roman" w:hAnsi="Times New Roman" w:cs="Times New Roman"/>
          <w:sz w:val="24"/>
          <w:szCs w:val="24"/>
        </w:rPr>
        <w:t xml:space="preserve">Какой длины </w:t>
      </w:r>
      <w:r w:rsidRPr="00002A33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3CB7">
        <w:rPr>
          <w:rFonts w:ascii="Times New Roman" w:hAnsi="Times New Roman" w:cs="Times New Roman"/>
          <w:sz w:val="24"/>
          <w:szCs w:val="24"/>
        </w:rPr>
        <w:t xml:space="preserve"> должен быть провод из того же материала с тем же диаметром, чтобы </w:t>
      </w:r>
      <w:r>
        <w:rPr>
          <w:rFonts w:ascii="Times New Roman" w:hAnsi="Times New Roman" w:cs="Times New Roman"/>
          <w:sz w:val="24"/>
          <w:szCs w:val="24"/>
        </w:rPr>
        <w:t xml:space="preserve">разность между температурой провода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973C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3CB7">
        <w:rPr>
          <w:rFonts w:ascii="Times New Roman" w:hAnsi="Times New Roman" w:cs="Times New Roman"/>
          <w:sz w:val="24"/>
          <w:szCs w:val="24"/>
        </w:rPr>
        <w:t xml:space="preserve"> температур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973CB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73CB7">
        <w:rPr>
          <w:rFonts w:ascii="Times New Roman" w:hAnsi="Times New Roman" w:cs="Times New Roman"/>
          <w:sz w:val="24"/>
          <w:szCs w:val="24"/>
        </w:rPr>
        <w:t xml:space="preserve"> окружающей среды </w:t>
      </w:r>
      <w:r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973CB7">
        <w:rPr>
          <w:rFonts w:ascii="Times New Roman" w:hAnsi="Times New Roman" w:cs="Times New Roman"/>
          <w:sz w:val="24"/>
          <w:szCs w:val="24"/>
        </w:rPr>
        <w:t xml:space="preserve">в </w:t>
      </w:r>
      <w:r w:rsidRPr="00002A33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3CB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3CB7">
        <w:rPr>
          <w:rFonts w:ascii="Times New Roman" w:hAnsi="Times New Roman" w:cs="Times New Roman"/>
          <w:sz w:val="24"/>
          <w:szCs w:val="24"/>
        </w:rPr>
        <w:t>4 раза меньше, чем в первом случае?</w:t>
      </w:r>
    </w:p>
    <w:p w:rsidR="00201886" w:rsidRPr="00636914" w:rsidRDefault="00201886" w:rsidP="0076277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73CB7">
        <w:rPr>
          <w:b/>
          <w:bCs/>
          <w:i/>
          <w:iCs/>
        </w:rPr>
        <w:t>Примечание</w:t>
      </w:r>
      <w:r>
        <w:t>. Закон Ньют</w:t>
      </w:r>
      <w:r w:rsidRPr="00973CB7">
        <w:t xml:space="preserve">она-Рихмана: </w:t>
      </w:r>
      <w:r>
        <w:t xml:space="preserve">поток тепла через единицу поверхности </w:t>
      </w:r>
      <w:r w:rsidRPr="00973CB7">
        <w:t>(выражается в</w:t>
      </w:r>
      <w:hyperlink r:id="rId21" w:tooltip="Ватт (единица измерения)" w:history="1">
        <w:r w:rsidRPr="00973CB7">
          <w:t>Вт</w:t>
        </w:r>
      </w:hyperlink>
      <w:r w:rsidRPr="00973CB7">
        <w:t>/</w:t>
      </w:r>
      <w:hyperlink r:id="rId22" w:tooltip="Метр" w:history="1">
        <w:r w:rsidRPr="00973CB7">
          <w:t>м</w:t>
        </w:r>
      </w:hyperlink>
      <w:r w:rsidRPr="00973CB7">
        <w:t xml:space="preserve">²) на границе </w:t>
      </w:r>
      <w:r>
        <w:t>двух сред</w:t>
      </w:r>
      <w:r w:rsidRPr="00973CB7">
        <w:t xml:space="preserve"> пропорционал</w:t>
      </w:r>
      <w:r>
        <w:t>ен</w:t>
      </w:r>
      <w:r w:rsidRPr="00973CB7">
        <w:t xml:space="preserve"> разности их температур:</w:t>
      </w:r>
      <w:r w:rsidRPr="00002A33">
        <w:rPr>
          <w:i/>
          <w:iCs/>
          <w:lang w:val="en-US"/>
        </w:rPr>
        <w:t>q</w:t>
      </w:r>
      <w:r>
        <w:rPr>
          <w:lang w:val="en-US"/>
        </w:rPr>
        <w:t> </w:t>
      </w:r>
      <w:r w:rsidRPr="00636914">
        <w:t>=</w:t>
      </w:r>
      <w:r>
        <w:rPr>
          <w:lang w:val="en-US"/>
        </w:rPr>
        <w:t> α Δ</w:t>
      </w:r>
      <w:r>
        <w:rPr>
          <w:i/>
          <w:iCs/>
          <w:lang w:val="en-US"/>
        </w:rPr>
        <w:t>t</w:t>
      </w:r>
      <w:r w:rsidRPr="00636914">
        <w:t xml:space="preserve">, </w:t>
      </w:r>
      <w:r>
        <w:t>где α – коэффициент пропорциональности.</w:t>
      </w:r>
    </w:p>
    <w:p w:rsidR="00201886" w:rsidRPr="00973CB7" w:rsidRDefault="00201886" w:rsidP="00973CB7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0D">
        <w:rPr>
          <w:rFonts w:ascii="Times New Roman" w:hAnsi="Times New Roman" w:cs="Times New Roman"/>
          <w:b/>
          <w:bCs/>
          <w:sz w:val="24"/>
          <w:szCs w:val="24"/>
        </w:rPr>
        <w:t>Возможное решение.</w:t>
      </w:r>
      <w:r w:rsidRPr="00B45B7E">
        <w:rPr>
          <w:rFonts w:ascii="Times New Roman" w:hAnsi="Times New Roman" w:cs="Times New Roman"/>
          <w:sz w:val="24"/>
          <w:szCs w:val="24"/>
        </w:rPr>
        <w:t xml:space="preserve">Согласно условию, количество тепла, выделяющееся в проводе при протекании по нему электрического тока, равно количеству тепла, рассеиваемому проводом в окружающее пространство. В первом случае, при длине провода 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201886" w:rsidRPr="007230A7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0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7230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230A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0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)/(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230A7">
        <w:rPr>
          <w:rFonts w:ascii="Times New Roman" w:hAnsi="Times New Roman" w:cs="Times New Roman"/>
          <w:i/>
          <w:iCs/>
          <w:sz w:val="24"/>
          <w:szCs w:val="24"/>
          <w:lang w:val="en-US"/>
        </w:rPr>
        <w:t>+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230A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0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230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B45B7E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7230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7230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B7E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dL</w:t>
      </w:r>
      <w:r w:rsidRPr="007230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  <w:t>(1)</w:t>
      </w: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>где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45B7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B45B7E">
        <w:rPr>
          <w:rFonts w:ascii="Times New Roman" w:hAnsi="Times New Roman" w:cs="Times New Roman"/>
          <w:sz w:val="24"/>
          <w:szCs w:val="24"/>
        </w:rPr>
        <w:t xml:space="preserve"> = (</w:t>
      </w:r>
      <w:r w:rsidRPr="00B45B7E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45B7E">
        <w:rPr>
          <w:rFonts w:ascii="Times New Roman" w:hAnsi="Times New Roman" w:cs="Times New Roman"/>
          <w:sz w:val="24"/>
          <w:szCs w:val="24"/>
        </w:rPr>
        <w:t>/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45B7E">
        <w:rPr>
          <w:rFonts w:ascii="Times New Roman" w:hAnsi="Times New Roman" w:cs="Times New Roman"/>
          <w:sz w:val="24"/>
          <w:szCs w:val="24"/>
        </w:rPr>
        <w:t>) – сопротивление провода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(3)</w:t>
      </w: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B7E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 (</w:t>
      </w:r>
      <w:r w:rsidRPr="00B45B7E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45B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5B7E">
        <w:rPr>
          <w:rFonts w:ascii="Times New Roman" w:hAnsi="Times New Roman" w:cs="Times New Roman"/>
          <w:sz w:val="24"/>
          <w:szCs w:val="24"/>
        </w:rPr>
        <w:t>)/4 – площадь сечения провода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(4)</w:t>
      </w: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B45B7E">
        <w:rPr>
          <w:rFonts w:ascii="Times New Roman" w:hAnsi="Times New Roman" w:cs="Times New Roman"/>
          <w:sz w:val="24"/>
          <w:szCs w:val="24"/>
        </w:rPr>
        <w:t xml:space="preserve"> – коэффи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45B7E">
        <w:rPr>
          <w:rFonts w:ascii="Times New Roman" w:hAnsi="Times New Roman" w:cs="Times New Roman"/>
          <w:sz w:val="24"/>
          <w:szCs w:val="24"/>
        </w:rPr>
        <w:t>иент пропорциональности.</w:t>
      </w:r>
    </w:p>
    <w:p w:rsidR="00201886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 xml:space="preserve">Во втором случае, когда длина провода равна 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5B7E">
        <w:rPr>
          <w:rFonts w:ascii="Times New Roman" w:hAnsi="Times New Roman" w:cs="Times New Roman"/>
          <w:sz w:val="24"/>
          <w:szCs w:val="24"/>
        </w:rPr>
        <w:t>, а сопротивление</w:t>
      </w: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5B7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5B7E">
        <w:rPr>
          <w:rFonts w:ascii="Times New Roman" w:hAnsi="Times New Roman" w:cs="Times New Roman"/>
          <w:sz w:val="24"/>
          <w:szCs w:val="24"/>
        </w:rPr>
        <w:t>(</w:t>
      </w:r>
      <w:r w:rsidRPr="00B45B7E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5B7E">
        <w:rPr>
          <w:rFonts w:ascii="Times New Roman" w:hAnsi="Times New Roman" w:cs="Times New Roman"/>
          <w:sz w:val="24"/>
          <w:szCs w:val="24"/>
        </w:rPr>
        <w:t>/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45B7E">
        <w:rPr>
          <w:rFonts w:ascii="Times New Roman" w:hAnsi="Times New Roman" w:cs="Times New Roman"/>
          <w:sz w:val="24"/>
          <w:szCs w:val="24"/>
        </w:rPr>
        <w:t>) соответственно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(5)</w:t>
      </w: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 xml:space="preserve"> уравнение теплового баланса принимает вид </w:t>
      </w:r>
    </w:p>
    <w:p w:rsidR="00201886" w:rsidRPr="007230A7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0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7230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230A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1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)/(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230A7">
        <w:rPr>
          <w:rFonts w:ascii="Times New Roman" w:hAnsi="Times New Roman" w:cs="Times New Roman"/>
          <w:i/>
          <w:iCs/>
          <w:sz w:val="24"/>
          <w:szCs w:val="24"/>
          <w:lang w:val="en-US"/>
        </w:rPr>
        <w:t>+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230A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1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230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B45B7E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7230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7230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B7E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dL</w:t>
      </w:r>
      <w:r w:rsidRPr="007230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30A7">
        <w:rPr>
          <w:rFonts w:ascii="Times New Roman" w:hAnsi="Times New Roman" w:cs="Times New Roman"/>
          <w:sz w:val="24"/>
          <w:szCs w:val="24"/>
          <w:lang w:val="en-US"/>
        </w:rPr>
        <w:tab/>
        <w:t>(2)</w:t>
      </w: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>Так как по условию (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5B7E">
        <w:rPr>
          <w:rFonts w:ascii="Times New Roman" w:hAnsi="Times New Roman" w:cs="Times New Roman"/>
          <w:sz w:val="24"/>
          <w:szCs w:val="24"/>
        </w:rPr>
        <w:t>-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45B7E">
        <w:rPr>
          <w:rFonts w:ascii="Times New Roman" w:hAnsi="Times New Roman" w:cs="Times New Roman"/>
          <w:sz w:val="24"/>
          <w:szCs w:val="24"/>
        </w:rPr>
        <w:t>) = (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5B7E">
        <w:rPr>
          <w:rFonts w:ascii="Times New Roman" w:hAnsi="Times New Roman" w:cs="Times New Roman"/>
          <w:sz w:val="24"/>
          <w:szCs w:val="24"/>
        </w:rPr>
        <w:t>-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45B7E">
        <w:rPr>
          <w:rFonts w:ascii="Times New Roman" w:hAnsi="Times New Roman" w:cs="Times New Roman"/>
          <w:sz w:val="24"/>
          <w:szCs w:val="24"/>
        </w:rPr>
        <w:t>)/4    из (1) и (2) с учетом (3)-(5) окончательно получаем</w:t>
      </w: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5B7E">
        <w:rPr>
          <w:rFonts w:ascii="Times New Roman" w:hAnsi="Times New Roman" w:cs="Times New Roman"/>
          <w:sz w:val="24"/>
          <w:szCs w:val="24"/>
        </w:rPr>
        <w:t xml:space="preserve"> = 2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B7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45B7E">
        <w:rPr>
          <w:rFonts w:ascii="Times New Roman" w:hAnsi="Times New Roman" w:cs="Times New Roman"/>
          <w:sz w:val="24"/>
          <w:szCs w:val="24"/>
        </w:rPr>
        <w:t xml:space="preserve"> + (</w:t>
      </w:r>
      <w:r w:rsidRPr="00B45B7E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rd</w:t>
      </w:r>
      <w:r w:rsidRPr="00B45B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5B7E">
        <w:rPr>
          <w:rFonts w:ascii="Times New Roman" w:hAnsi="Times New Roman" w:cs="Times New Roman"/>
          <w:sz w:val="24"/>
          <w:szCs w:val="24"/>
        </w:rPr>
        <w:t>)/(4</w:t>
      </w:r>
      <w:r w:rsidRPr="00B45B7E">
        <w:rPr>
          <w:rFonts w:ascii="Times New Roman" w:hAnsi="Times New Roman" w:cs="Times New Roman"/>
          <w:i/>
          <w:iCs/>
          <w:sz w:val="24"/>
          <w:szCs w:val="24"/>
          <w:lang w:val="en-US"/>
        </w:rPr>
        <w:t>ρ</w:t>
      </w:r>
      <w:r w:rsidRPr="00B45B7E">
        <w:rPr>
          <w:rFonts w:ascii="Times New Roman" w:hAnsi="Times New Roman" w:cs="Times New Roman"/>
          <w:sz w:val="24"/>
          <w:szCs w:val="24"/>
        </w:rPr>
        <w:t>)</w:t>
      </w:r>
    </w:p>
    <w:p w:rsidR="00201886" w:rsidRPr="00B45B7E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86" w:rsidRPr="00051A0D" w:rsidRDefault="00201886" w:rsidP="00051A0D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201886" w:rsidRPr="00B45B7E" w:rsidRDefault="00201886" w:rsidP="00051A0D">
      <w:pPr>
        <w:pStyle w:val="ListParagraph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>Используется идея равенство тепловых потоков, получаемого проводом при прохождении по нему электрического тока и отдаваемого проводом при теплопередаче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01886" w:rsidRPr="00B45B7E" w:rsidRDefault="00201886" w:rsidP="00051A0D">
      <w:pPr>
        <w:pStyle w:val="ListParagraph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>Правильно записано выражение для электрической мощности (для двух случаев)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201886" w:rsidRPr="00B45B7E" w:rsidRDefault="00201886" w:rsidP="00051A0D">
      <w:pPr>
        <w:pStyle w:val="ListParagraph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>Правильно записано выражение для мощности теплоотдачи(для первого и второго случая)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01886" w:rsidRPr="00B45B7E" w:rsidRDefault="00201886" w:rsidP="00051A0D">
      <w:pPr>
        <w:pStyle w:val="ListParagraph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>Правильно записано выражение для величины сопротивления провода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201886" w:rsidRPr="00B45B7E" w:rsidRDefault="00201886" w:rsidP="00051A0D">
      <w:pPr>
        <w:pStyle w:val="ListParagraph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>Правильно записано выражение для площади боковой поверхности провода</w:t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201886" w:rsidRPr="00B45B7E" w:rsidRDefault="00201886" w:rsidP="00051A0D">
      <w:pPr>
        <w:tabs>
          <w:tab w:val="left" w:pos="42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Решена система уравнений и получен ответ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B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01886" w:rsidRDefault="00201886" w:rsidP="00973CB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86" w:rsidRDefault="00201886" w:rsidP="00973CB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>
        <w:rPr>
          <w:noProof/>
          <w:lang w:eastAsia="ru-RU"/>
        </w:rPr>
        <w:pict>
          <v:shape id="Рисунок 9" o:spid="_x0000_s1028" type="#_x0000_t75" style="position:absolute;left:0;text-align:left;margin-left:325.05pt;margin-top:.05pt;width:146.3pt;height:78.45pt;z-index:251657216;visibility:visible">
            <v:imagedata r:id="rId23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Задача 4.Источник тока. (</w:t>
      </w:r>
      <w:r w:rsidRPr="00B43B30">
        <w:rPr>
          <w:rFonts w:ascii="Times New Roman" w:hAnsi="Times New Roman" w:cs="Times New Roman"/>
          <w:b/>
          <w:bCs/>
          <w:sz w:val="24"/>
          <w:szCs w:val="24"/>
        </w:rPr>
        <w:t>Замятнин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М.)</w:t>
      </w:r>
      <w:r w:rsidRPr="00B43B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3B30">
        <w:rPr>
          <w:rFonts w:ascii="Times New Roman" w:hAnsi="Times New Roman" w:cs="Times New Roman"/>
          <w:sz w:val="24"/>
          <w:szCs w:val="24"/>
        </w:rPr>
        <w:t xml:space="preserve">Идеальный источник постоянного тока поддерживает силу тока </w:t>
      </w:r>
      <w:r w:rsidRPr="00E9705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9705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43B30">
        <w:rPr>
          <w:rFonts w:ascii="Times New Roman" w:hAnsi="Times New Roman" w:cs="Times New Roman"/>
          <w:sz w:val="24"/>
          <w:szCs w:val="24"/>
        </w:rPr>
        <w:t xml:space="preserve"> через любой подключенный к нему резистор</w:t>
      </w:r>
      <w:r>
        <w:rPr>
          <w:rFonts w:ascii="Times New Roman" w:hAnsi="Times New Roman" w:cs="Times New Roman"/>
          <w:sz w:val="24"/>
          <w:szCs w:val="24"/>
        </w:rPr>
        <w:t>, независимо от его сопротивления.</w:t>
      </w:r>
    </w:p>
    <w:p w:rsidR="00201886" w:rsidRPr="00256A93" w:rsidRDefault="00201886" w:rsidP="00973CB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B30">
        <w:rPr>
          <w:rFonts w:ascii="Times New Roman" w:hAnsi="Times New Roman" w:cs="Times New Roman"/>
          <w:sz w:val="24"/>
          <w:szCs w:val="24"/>
        </w:rPr>
        <w:t>Подключенный к такому источнику вольтметр (рис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3B30">
        <w:rPr>
          <w:rFonts w:ascii="Times New Roman" w:hAnsi="Times New Roman" w:cs="Times New Roman"/>
          <w:sz w:val="24"/>
          <w:szCs w:val="24"/>
        </w:rPr>
        <w:t xml:space="preserve">а) показывает </w:t>
      </w:r>
      <w:r>
        <w:rPr>
          <w:rFonts w:ascii="Times New Roman" w:hAnsi="Times New Roman" w:cs="Times New Roman"/>
          <w:sz w:val="24"/>
          <w:szCs w:val="24"/>
        </w:rPr>
        <w:t xml:space="preserve">напряжение </w:t>
      </w:r>
      <w:r w:rsidRPr="00973CB7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973C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3CB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3B30">
        <w:rPr>
          <w:rFonts w:ascii="Times New Roman" w:hAnsi="Times New Roman" w:cs="Times New Roman"/>
          <w:sz w:val="24"/>
          <w:szCs w:val="24"/>
        </w:rPr>
        <w:t>12В.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B30">
        <w:rPr>
          <w:rFonts w:ascii="Times New Roman" w:hAnsi="Times New Roman" w:cs="Times New Roman"/>
          <w:sz w:val="24"/>
          <w:szCs w:val="24"/>
        </w:rPr>
        <w:t>каком диапазоне будут изменяться показания вольтметра при смещении ползунка реостата в цепи, схема которой приведена на 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3B30">
        <w:rPr>
          <w:rFonts w:ascii="Times New Roman" w:hAnsi="Times New Roman" w:cs="Times New Roman"/>
          <w:sz w:val="24"/>
          <w:szCs w:val="24"/>
        </w:rPr>
        <w:t xml:space="preserve"> б? Сопротивление вольтметра равно </w:t>
      </w:r>
      <w:r w:rsidRPr="00256A9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43B30">
        <w:rPr>
          <w:rFonts w:ascii="Times New Roman" w:hAnsi="Times New Roman" w:cs="Times New Roman"/>
          <w:sz w:val="24"/>
          <w:szCs w:val="24"/>
        </w:rPr>
        <w:t>.</w:t>
      </w:r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886" w:rsidRPr="00DA199E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99E">
        <w:rPr>
          <w:rFonts w:ascii="Times New Roman" w:hAnsi="Times New Roman" w:cs="Times New Roman"/>
          <w:b/>
          <w:bCs/>
          <w:sz w:val="24"/>
          <w:szCs w:val="24"/>
        </w:rPr>
        <w:t>Возможное решение.</w:t>
      </w:r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99E">
        <w:rPr>
          <w:rFonts w:ascii="Times New Roman" w:hAnsi="Times New Roman" w:cs="Times New Roman"/>
          <w:sz w:val="24"/>
          <w:szCs w:val="24"/>
        </w:rPr>
        <w:t xml:space="preserve">Выразим </w:t>
      </w:r>
      <w:r w:rsidRPr="00DA199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A199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A199E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DA199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DA199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199E">
        <w:rPr>
          <w:rFonts w:ascii="Times New Roman" w:hAnsi="Times New Roman" w:cs="Times New Roman"/>
          <w:sz w:val="24"/>
          <w:szCs w:val="24"/>
        </w:rPr>
        <w:t xml:space="preserve"> и </w:t>
      </w:r>
      <w:r w:rsidRPr="00DA199E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199E">
        <w:rPr>
          <w:rFonts w:ascii="Times New Roman" w:hAnsi="Times New Roman" w:cs="Times New Roman"/>
          <w:sz w:val="24"/>
          <w:szCs w:val="24"/>
        </w:rPr>
        <w:tab/>
      </w:r>
      <w:r w:rsidRPr="00DA199E">
        <w:rPr>
          <w:rFonts w:ascii="Times New Roman" w:hAnsi="Times New Roman" w:cs="Times New Roman"/>
          <w:sz w:val="24"/>
          <w:szCs w:val="24"/>
        </w:rPr>
        <w:tab/>
      </w:r>
      <w:r w:rsidRPr="00DA199E">
        <w:rPr>
          <w:rFonts w:ascii="Times New Roman" w:hAnsi="Times New Roman" w:cs="Times New Roman"/>
          <w:position w:val="-24"/>
          <w:sz w:val="24"/>
          <w:szCs w:val="24"/>
        </w:rPr>
        <w:pict>
          <v:shape id="_x0000_i1039" type="#_x0000_t75" style="width:37.8pt;height:30.6pt">
            <v:imagedata r:id="rId24" o:title=""/>
          </v:shape>
        </w:pict>
      </w:r>
      <w:r w:rsidRPr="00DA199E">
        <w:rPr>
          <w:rFonts w:ascii="Times New Roman" w:hAnsi="Times New Roman" w:cs="Times New Roman"/>
          <w:sz w:val="24"/>
          <w:szCs w:val="24"/>
        </w:rPr>
        <w:t>.</w:t>
      </w:r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сопротивление части резистора правее ползунка равно </w:t>
      </w:r>
      <w:r w:rsidRPr="002A0005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а части левее ползунка, соответственно, </w:t>
      </w:r>
      <w:r w:rsidRPr="002A0005">
        <w:rPr>
          <w:rFonts w:ascii="Times New Roman" w:hAnsi="Times New Roman" w:cs="Times New Roman"/>
          <w:position w:val="-4"/>
          <w:sz w:val="24"/>
          <w:szCs w:val="24"/>
        </w:rPr>
        <w:pict>
          <v:shape id="_x0000_i1040" type="#_x0000_t75" style="width:27.6pt;height:13.2pt">
            <v:imagedata r:id="rId2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 Запишем систему уравнений для цепи (рис. б).</w:t>
      </w:r>
    </w:p>
    <w:p w:rsidR="00201886" w:rsidRDefault="00201886" w:rsidP="002A0005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0AE7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pict>
          <v:shape id="_x0000_i1041" type="#_x0000_t75" style="width:83.4pt;height:19.8pt">
            <v:imagedata r:id="rId26" o:title=""/>
          </v:shape>
        </w:pict>
      </w:r>
    </w:p>
    <w:p w:rsidR="00201886" w:rsidRPr="002A0005" w:rsidRDefault="00201886" w:rsidP="002A0005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218DD">
        <w:rPr>
          <w:position w:val="-12"/>
        </w:rPr>
        <w:pict>
          <v:shape id="_x0000_i1042" type="#_x0000_t75" style="width:57pt;height:18pt">
            <v:imagedata r:id="rId27" o:title=""/>
          </v:shape>
        </w:pict>
      </w:r>
    </w:p>
    <w:p w:rsidR="00201886" w:rsidRPr="00CB759E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2A000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59E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это силы токов в участках цепи, содержащих вольтметр и резистор сопротивлением 2</w:t>
      </w:r>
      <w:r w:rsidRPr="00CB759E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Решая эту систему уравнений относительно силы тока </w:t>
      </w:r>
      <w:r w:rsidRPr="00DA199E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текущего вольтметр, получим: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59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3" type="#_x0000_t75" style="width:77.4pt;height:33.6pt">
            <v:imagedata r:id="rId2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Показание вольтметра </w:t>
      </w:r>
      <w:r w:rsidRPr="00CB759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4" type="#_x0000_t75" style="width:181.2pt;height:33.6pt">
            <v:imagedata r:id="rId2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ползунок сместить влево, то </w:t>
      </w:r>
      <w:r w:rsidRPr="00CB759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5" type="#_x0000_t75" style="width:144.6pt;height:33.6pt">
            <v:imagedata r:id="rId3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886" w:rsidRDefault="00201886" w:rsidP="00DA199E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ползунок сместить вправо, то </w:t>
      </w:r>
      <w:r w:rsidRPr="00CB759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6" type="#_x0000_t75" style="width:93pt;height:33.6pt">
            <v:imagedata r:id="rId31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диапазон показаний вольтметра </w:t>
      </w:r>
      <w:r w:rsidRPr="00A83C68">
        <w:rPr>
          <w:rFonts w:ascii="Times New Roman" w:hAnsi="Times New Roman" w:cs="Times New Roman"/>
          <w:sz w:val="24"/>
          <w:szCs w:val="24"/>
        </w:rPr>
        <w:t>[</w:t>
      </w:r>
      <w:r w:rsidRPr="00B42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3C68">
        <w:rPr>
          <w:rFonts w:ascii="Times New Roman" w:hAnsi="Times New Roman" w:cs="Times New Roman"/>
          <w:sz w:val="24"/>
          <w:szCs w:val="24"/>
        </w:rPr>
        <w:t>;</w:t>
      </w:r>
      <w:r w:rsidRPr="00B421D2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3C6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886" w:rsidRPr="00B421D2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1D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201886" w:rsidRPr="004F05B8" w:rsidRDefault="00201886" w:rsidP="00B421D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Получена связь </w:t>
      </w:r>
      <w:r w:rsidRPr="00973CB7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973C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DA199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A199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01886" w:rsidRPr="004F05B8" w:rsidRDefault="00201886" w:rsidP="00B421D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Ползунок сместить влево. Найдено показание вольтметра в этом случае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</w:p>
    <w:p w:rsidR="00201886" w:rsidRDefault="00201886" w:rsidP="00A85C9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Ползунок сместить вправо.</w:t>
      </w:r>
    </w:p>
    <w:p w:rsidR="00201886" w:rsidRPr="004F05B8" w:rsidRDefault="00201886" w:rsidP="00A85C9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 Найдено отношение силы тока в верхней и нижней ветвях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4F05B8" w:rsidRDefault="00201886" w:rsidP="00B421D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Найдена сила тока в верхней ветви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01886" w:rsidRPr="00193F37" w:rsidRDefault="00201886" w:rsidP="00B421D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Найдено показание вольтметра в этом случае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4F05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балла</w:t>
      </w:r>
    </w:p>
    <w:p w:rsidR="00201886" w:rsidRDefault="00201886" w:rsidP="002B51B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Явно указан диапазон изменения показаний вольтметра (от </w:t>
      </w:r>
      <w:r w:rsidRPr="00B42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до </w:t>
      </w:r>
      <w:r w:rsidRPr="00B421D2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01886" w:rsidRPr="00B16DEC" w:rsidRDefault="00201886" w:rsidP="00AF59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column"/>
      </w:r>
      <w:r>
        <w:rPr>
          <w:noProof/>
          <w:lang w:eastAsia="ru-RU"/>
        </w:rPr>
        <w:pict>
          <v:shape id="Рисунок 1073741833" o:spid="_x0000_s1029" type="#_x0000_t75" style="position:absolute;margin-left:374.25pt;margin-top:14.2pt;width:79.95pt;height:80.85pt;z-index:251659264;visibility:visible">
            <v:imagedata r:id="rId32" o:title=""/>
            <w10:wrap type="square"/>
          </v:shape>
        </w:pict>
      </w:r>
      <w:r w:rsidRPr="00B16DEC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6DEC">
        <w:rPr>
          <w:rFonts w:ascii="Times New Roman" w:hAnsi="Times New Roman" w:cs="Times New Roman"/>
          <w:b/>
          <w:bCs/>
          <w:sz w:val="24"/>
          <w:szCs w:val="24"/>
        </w:rPr>
        <w:t>. В камере</w:t>
      </w:r>
      <w:r>
        <w:rPr>
          <w:rFonts w:ascii="Times New Roman" w:hAnsi="Times New Roman" w:cs="Times New Roman"/>
          <w:b/>
          <w:bCs/>
          <w:sz w:val="24"/>
          <w:szCs w:val="24"/>
        </w:rPr>
        <w:t>… (Замятнин М.).</w:t>
      </w:r>
    </w:p>
    <w:p w:rsidR="00201886" w:rsidRPr="00B43B30" w:rsidRDefault="00201886" w:rsidP="00AF5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DEC">
        <w:rPr>
          <w:rFonts w:ascii="Times New Roman" w:hAnsi="Times New Roman" w:cs="Times New Roman"/>
          <w:sz w:val="24"/>
          <w:szCs w:val="24"/>
        </w:rPr>
        <w:t xml:space="preserve">Вдоль квадратной камеры-обскуры со стороной </w:t>
      </w:r>
      <w:r w:rsidRPr="00B16DE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16DEC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Pr="00B16DE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16DEC">
        <w:rPr>
          <w:rFonts w:ascii="Times New Roman" w:hAnsi="Times New Roman" w:cs="Times New Roman"/>
          <w:sz w:val="24"/>
          <w:szCs w:val="24"/>
        </w:rPr>
        <w:t xml:space="preserve"> от нее движется человек со скоростью </w:t>
      </w:r>
      <w:r w:rsidRPr="00B16DEC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Pr="00B16DEC">
        <w:rPr>
          <w:rFonts w:ascii="Times New Roman" w:hAnsi="Times New Roman" w:cs="Times New Roman"/>
          <w:sz w:val="24"/>
          <w:szCs w:val="24"/>
        </w:rPr>
        <w:t xml:space="preserve"> (см. 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DEC">
        <w:rPr>
          <w:rFonts w:ascii="Times New Roman" w:hAnsi="Times New Roman" w:cs="Times New Roman"/>
          <w:sz w:val="24"/>
          <w:szCs w:val="24"/>
        </w:rPr>
        <w:t>). С какой скоростью движется изображение человека на экране камеры</w:t>
      </w:r>
      <w:r>
        <w:rPr>
          <w:rFonts w:ascii="Times New Roman" w:hAnsi="Times New Roman" w:cs="Times New Roman"/>
          <w:sz w:val="24"/>
          <w:szCs w:val="24"/>
        </w:rPr>
        <w:t xml:space="preserve"> (её задней стенке)</w:t>
      </w:r>
      <w:r w:rsidRPr="00B16DEC">
        <w:rPr>
          <w:rFonts w:ascii="Times New Roman" w:hAnsi="Times New Roman" w:cs="Times New Roman"/>
          <w:sz w:val="24"/>
          <w:szCs w:val="24"/>
        </w:rPr>
        <w:t xml:space="preserve">, если сама камера движется во встречном направлении со скоростью </w:t>
      </w:r>
      <w:r w:rsidRPr="00B16DEC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B16DEC">
        <w:rPr>
          <w:rFonts w:ascii="Times New Roman" w:hAnsi="Times New Roman" w:cs="Times New Roman"/>
          <w:sz w:val="24"/>
          <w:szCs w:val="24"/>
        </w:rPr>
        <w:t>?</w:t>
      </w:r>
    </w:p>
    <w:p w:rsidR="00201886" w:rsidRDefault="00201886" w:rsidP="009039C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1886" w:rsidRPr="00AF592D" w:rsidRDefault="00201886" w:rsidP="00AF59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92D">
        <w:rPr>
          <w:rFonts w:ascii="Times New Roman" w:hAnsi="Times New Roman" w:cs="Times New Roman"/>
          <w:b/>
          <w:bCs/>
          <w:sz w:val="24"/>
          <w:szCs w:val="24"/>
        </w:rPr>
        <w:t>Возможное решение.</w:t>
      </w:r>
    </w:p>
    <w:p w:rsidR="00201886" w:rsidRPr="00AF592D" w:rsidRDefault="00201886" w:rsidP="00AF59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92D">
        <w:rPr>
          <w:rFonts w:ascii="Times New Roman" w:hAnsi="Times New Roman" w:cs="Times New Roman"/>
          <w:sz w:val="24"/>
          <w:szCs w:val="24"/>
        </w:rPr>
        <w:t xml:space="preserve">Перейдём в систему отсчёта, связанную с камерой-обскурой. В ней человек движется относительно камеры со скоростью </w:t>
      </w:r>
      <w:r w:rsidRPr="00AF592D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7" type="#_x0000_t75" style="width:49.8pt;height:19.2pt">
            <v:imagedata r:id="rId33" o:title=""/>
          </v:shape>
        </w:pict>
      </w:r>
      <w:r w:rsidRPr="00AF592D">
        <w:rPr>
          <w:rFonts w:ascii="Times New Roman" w:hAnsi="Times New Roman" w:cs="Times New Roman"/>
          <w:sz w:val="24"/>
          <w:szCs w:val="24"/>
        </w:rPr>
        <w:t>.</w:t>
      </w:r>
    </w:p>
    <w:p w:rsidR="00201886" w:rsidRPr="00AF592D" w:rsidRDefault="00201886" w:rsidP="00AF59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92D">
        <w:rPr>
          <w:rFonts w:ascii="Times New Roman" w:hAnsi="Times New Roman" w:cs="Times New Roman"/>
          <w:sz w:val="24"/>
          <w:szCs w:val="24"/>
        </w:rPr>
        <w:t>Пусть за малое время Δ</w:t>
      </w:r>
      <w:r w:rsidRPr="00AF592D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AF592D">
        <w:rPr>
          <w:rFonts w:ascii="Times New Roman" w:hAnsi="Times New Roman" w:cs="Times New Roman"/>
          <w:sz w:val="24"/>
          <w:szCs w:val="24"/>
        </w:rPr>
        <w:t xml:space="preserve"> человек сместился на расстояние </w:t>
      </w:r>
      <w:r w:rsidRPr="00AF592D">
        <w:rPr>
          <w:rFonts w:ascii="Times New Roman" w:hAnsi="Times New Roman" w:cs="Times New Roman"/>
          <w:position w:val="-6"/>
          <w:sz w:val="24"/>
          <w:szCs w:val="24"/>
        </w:rPr>
        <w:pict>
          <v:shape id="_x0000_i1048" type="#_x0000_t75" style="width:48.6pt;height:14.4pt">
            <v:imagedata r:id="rId34" o:title=""/>
          </v:shape>
        </w:pict>
      </w:r>
      <w:r w:rsidRPr="00AF592D">
        <w:rPr>
          <w:rFonts w:ascii="Times New Roman" w:hAnsi="Times New Roman" w:cs="Times New Roman"/>
          <w:sz w:val="24"/>
          <w:szCs w:val="24"/>
        </w:rPr>
        <w:t xml:space="preserve">, а изображение – на расстояние </w:t>
      </w:r>
      <w:r w:rsidRPr="00AF592D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9" type="#_x0000_t75" style="width:48.6pt;height:19.2pt">
            <v:imagedata r:id="rId35" o:title=""/>
          </v:shape>
        </w:pict>
      </w:r>
      <w:r w:rsidRPr="00AF592D">
        <w:rPr>
          <w:rFonts w:ascii="Times New Roman" w:hAnsi="Times New Roman" w:cs="Times New Roman"/>
          <w:sz w:val="24"/>
          <w:szCs w:val="24"/>
        </w:rPr>
        <w:t>. Из подобия треугольников получим:</w:t>
      </w:r>
      <w:r w:rsidRPr="00AF592D">
        <w:rPr>
          <w:rFonts w:ascii="Times New Roman" w:hAnsi="Times New Roman" w:cs="Times New Roman"/>
          <w:sz w:val="24"/>
          <w:szCs w:val="24"/>
        </w:rPr>
        <w:tab/>
      </w:r>
      <w:r w:rsidRPr="00AF592D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0" type="#_x0000_t75" style="width:74.4pt;height:30.6pt">
            <v:imagedata r:id="rId36" o:title=""/>
          </v:shape>
        </w:pict>
      </w:r>
      <w:r w:rsidRPr="00AF5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201886" w:rsidRPr="00AF592D" w:rsidRDefault="00201886" w:rsidP="00AF59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92D">
        <w:rPr>
          <w:rFonts w:ascii="Times New Roman" w:hAnsi="Times New Roman" w:cs="Times New Roman"/>
          <w:sz w:val="24"/>
          <w:szCs w:val="24"/>
        </w:rPr>
        <w:t xml:space="preserve">Искомая скорость </w:t>
      </w:r>
      <w:r w:rsidRPr="00AF592D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1" type="#_x0000_t75" style="width:105pt;height:30.6pt">
            <v:imagedata r:id="rId37" o:title=""/>
          </v:shape>
        </w:pict>
      </w:r>
    </w:p>
    <w:p w:rsidR="00201886" w:rsidRPr="00AF592D" w:rsidRDefault="00201886" w:rsidP="00AF592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86" w:rsidRPr="00AF592D" w:rsidRDefault="00201886" w:rsidP="00AF592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92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201886" w:rsidRPr="00AF592D" w:rsidRDefault="00201886" w:rsidP="00AF592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Получено выражение для относительной скорости </w:t>
      </w:r>
      <w:r w:rsidRPr="00AF592D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2" type="#_x0000_t75" style="width:49.8pt;height:19.2pt">
            <v:imagedata r:id="rId33" o:title=""/>
          </v:shape>
        </w:pict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3 балла</w:t>
      </w:r>
    </w:p>
    <w:p w:rsidR="00201886" w:rsidRPr="00AF592D" w:rsidRDefault="00201886" w:rsidP="00AF592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>2) Записано отношение подобия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(1)</w:t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3 балла</w:t>
      </w:r>
    </w:p>
    <w:p w:rsidR="00201886" w:rsidRPr="00AF592D" w:rsidRDefault="00201886" w:rsidP="00AF592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>3) Найдена скорость изображения</w:t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592D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4 балла</w:t>
      </w:r>
    </w:p>
    <w:p w:rsidR="00201886" w:rsidRPr="009039C5" w:rsidRDefault="00201886" w:rsidP="009039C5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201886" w:rsidRPr="009039C5" w:rsidSect="002E6351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86" w:rsidRDefault="00201886" w:rsidP="004F6F8A">
      <w:pPr>
        <w:spacing w:after="0" w:line="240" w:lineRule="auto"/>
      </w:pPr>
      <w:r>
        <w:separator/>
      </w:r>
    </w:p>
  </w:endnote>
  <w:endnote w:type="continuationSeparator" w:id="1">
    <w:p w:rsidR="00201886" w:rsidRDefault="00201886" w:rsidP="004F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86" w:rsidRPr="00FE1B73" w:rsidRDefault="00201886" w:rsidP="004F6F8A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FE1B73">
      <w:rPr>
        <w:rFonts w:ascii="Times New Roman" w:hAnsi="Times New Roman" w:cs="Times New Roman"/>
        <w:b/>
        <w:bCs/>
        <w:sz w:val="20"/>
        <w:szCs w:val="20"/>
      </w:rPr>
      <w:t>Задание можно уносить с собой!!!</w:t>
    </w:r>
  </w:p>
  <w:p w:rsidR="00201886" w:rsidRPr="007D4C24" w:rsidRDefault="00201886" w:rsidP="00021575">
    <w:pPr>
      <w:pStyle w:val="HTMLPreformatted"/>
      <w:jc w:val="both"/>
      <w:rPr>
        <w:rFonts w:ascii="Times New Roman" w:hAnsi="Times New Roman" w:cs="Times New Roman"/>
      </w:rPr>
    </w:pPr>
    <w:r w:rsidRPr="007D4C24">
      <w:rPr>
        <w:rFonts w:ascii="Times New Roman" w:hAnsi="Times New Roman" w:cs="Times New Roman"/>
      </w:rPr>
      <w:t xml:space="preserve">Сегодня, 16 декабря 2018 года, на портале </w:t>
    </w:r>
    <w:r>
      <w:rPr>
        <w:rFonts w:ascii="Times New Roman" w:hAnsi="Times New Roman" w:cs="Times New Roman"/>
        <w:lang w:val="en-US"/>
      </w:rPr>
      <w:t>abitu</w:t>
    </w:r>
    <w:r w:rsidRPr="007D4C24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7D4C24">
      <w:rPr>
        <w:rFonts w:ascii="Times New Roman" w:hAnsi="Times New Roman" w:cs="Times New Roman"/>
      </w:rPr>
      <w:t xml:space="preserve"> составители олимпиады проведут онлайн-разборы задач. Время начала разборов: 7 класс 15:30, 8 класс 16:30, 9 класс 17:30, 10 класс 19:00, 11 класс 20:30. </w:t>
    </w:r>
  </w:p>
  <w:p w:rsidR="00201886" w:rsidRPr="004F6F8A" w:rsidRDefault="00201886" w:rsidP="00021575">
    <w:pPr>
      <w:pStyle w:val="HTMLPreformatted"/>
      <w:jc w:val="both"/>
      <w:rPr>
        <w:rFonts w:ascii="Times New Roman" w:hAnsi="Times New Roman" w:cs="Times New Roman"/>
      </w:rPr>
    </w:pPr>
    <w:r w:rsidRPr="007D4C24">
      <w:rPr>
        <w:rFonts w:ascii="Times New Roman" w:hAnsi="Times New Roman" w:cs="Times New Roman"/>
      </w:rPr>
      <w:tab/>
      <w:t xml:space="preserve">Для участия в разборе необходимо заранее зарегистрироваться на портале </w:t>
    </w:r>
    <w:r>
      <w:rPr>
        <w:rFonts w:ascii="Times New Roman" w:hAnsi="Times New Roman" w:cs="Times New Roman"/>
        <w:lang w:val="en-US"/>
      </w:rPr>
      <w:t>abitu</w:t>
    </w:r>
    <w:r w:rsidRPr="007D4C24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7D4C24">
      <w:rPr>
        <w:rFonts w:ascii="Times New Roman" w:hAnsi="Times New Roman" w:cs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86" w:rsidRDefault="00201886" w:rsidP="004F6F8A">
      <w:pPr>
        <w:spacing w:after="0" w:line="240" w:lineRule="auto"/>
      </w:pPr>
      <w:r>
        <w:separator/>
      </w:r>
    </w:p>
  </w:footnote>
  <w:footnote w:type="continuationSeparator" w:id="1">
    <w:p w:rsidR="00201886" w:rsidRDefault="00201886" w:rsidP="004F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86" w:rsidRPr="00FE1B73" w:rsidRDefault="00201886" w:rsidP="004F6F8A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LII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I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 xml:space="preserve"> Всероссийская олимпиада школьников по физике Муниципальный этап.</w:t>
    </w:r>
  </w:p>
  <w:p w:rsidR="00201886" w:rsidRPr="00FE1B73" w:rsidRDefault="00201886" w:rsidP="004F6F8A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6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.12.201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8</w:t>
    </w:r>
  </w:p>
  <w:p w:rsidR="00201886" w:rsidRDefault="00201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860"/>
    <w:multiLevelType w:val="hybridMultilevel"/>
    <w:tmpl w:val="AFFE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61EE"/>
    <w:multiLevelType w:val="hybridMultilevel"/>
    <w:tmpl w:val="466640D2"/>
    <w:lvl w:ilvl="0" w:tplc="F4BC5C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5002"/>
    <w:multiLevelType w:val="hybridMultilevel"/>
    <w:tmpl w:val="114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F2"/>
    <w:rsid w:val="00002A33"/>
    <w:rsid w:val="00021575"/>
    <w:rsid w:val="00030EF8"/>
    <w:rsid w:val="00051A0D"/>
    <w:rsid w:val="000525D8"/>
    <w:rsid w:val="000D1310"/>
    <w:rsid w:val="001218DD"/>
    <w:rsid w:val="00173463"/>
    <w:rsid w:val="00193F37"/>
    <w:rsid w:val="001A7653"/>
    <w:rsid w:val="00201886"/>
    <w:rsid w:val="00233DE8"/>
    <w:rsid w:val="00256A93"/>
    <w:rsid w:val="00283604"/>
    <w:rsid w:val="002A0005"/>
    <w:rsid w:val="002A2341"/>
    <w:rsid w:val="002B51B1"/>
    <w:rsid w:val="002E6351"/>
    <w:rsid w:val="003132D1"/>
    <w:rsid w:val="003F16E6"/>
    <w:rsid w:val="00433C6F"/>
    <w:rsid w:val="00450D80"/>
    <w:rsid w:val="00483A54"/>
    <w:rsid w:val="004D0817"/>
    <w:rsid w:val="004F05B8"/>
    <w:rsid w:val="004F6F8A"/>
    <w:rsid w:val="0050388F"/>
    <w:rsid w:val="00531D4B"/>
    <w:rsid w:val="005973E4"/>
    <w:rsid w:val="005B5339"/>
    <w:rsid w:val="005B6382"/>
    <w:rsid w:val="00636914"/>
    <w:rsid w:val="00655A06"/>
    <w:rsid w:val="006701F9"/>
    <w:rsid w:val="006B0715"/>
    <w:rsid w:val="007230A7"/>
    <w:rsid w:val="00762772"/>
    <w:rsid w:val="00775BF2"/>
    <w:rsid w:val="007D4C24"/>
    <w:rsid w:val="007F0595"/>
    <w:rsid w:val="00834825"/>
    <w:rsid w:val="008A1E27"/>
    <w:rsid w:val="008D1201"/>
    <w:rsid w:val="008F5BB5"/>
    <w:rsid w:val="009039C5"/>
    <w:rsid w:val="00973CB7"/>
    <w:rsid w:val="00A4275C"/>
    <w:rsid w:val="00A83C68"/>
    <w:rsid w:val="00A85C90"/>
    <w:rsid w:val="00AA1FBE"/>
    <w:rsid w:val="00AF592D"/>
    <w:rsid w:val="00AF7E37"/>
    <w:rsid w:val="00B1342F"/>
    <w:rsid w:val="00B16DEC"/>
    <w:rsid w:val="00B421D2"/>
    <w:rsid w:val="00B43B30"/>
    <w:rsid w:val="00B43F7E"/>
    <w:rsid w:val="00B45B7E"/>
    <w:rsid w:val="00B90AE7"/>
    <w:rsid w:val="00BC6BA0"/>
    <w:rsid w:val="00C76DF6"/>
    <w:rsid w:val="00C911CF"/>
    <w:rsid w:val="00CB02B4"/>
    <w:rsid w:val="00CB759E"/>
    <w:rsid w:val="00CF5B01"/>
    <w:rsid w:val="00D90BAF"/>
    <w:rsid w:val="00DA199E"/>
    <w:rsid w:val="00DE0BC9"/>
    <w:rsid w:val="00DE48B9"/>
    <w:rsid w:val="00DE6436"/>
    <w:rsid w:val="00DF25E9"/>
    <w:rsid w:val="00E04AD4"/>
    <w:rsid w:val="00E27743"/>
    <w:rsid w:val="00E27769"/>
    <w:rsid w:val="00E36C6B"/>
    <w:rsid w:val="00E97050"/>
    <w:rsid w:val="00EA711D"/>
    <w:rsid w:val="00ED06D4"/>
    <w:rsid w:val="00EE4CD6"/>
    <w:rsid w:val="00FB1D69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825"/>
    <w:pPr>
      <w:ind w:left="720"/>
    </w:pPr>
  </w:style>
  <w:style w:type="paragraph" w:styleId="Header">
    <w:name w:val="header"/>
    <w:basedOn w:val="Normal"/>
    <w:link w:val="HeaderChar"/>
    <w:uiPriority w:val="99"/>
    <w:rsid w:val="004F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F8A"/>
  </w:style>
  <w:style w:type="paragraph" w:styleId="Footer">
    <w:name w:val="footer"/>
    <w:basedOn w:val="Normal"/>
    <w:link w:val="FooterChar"/>
    <w:uiPriority w:val="99"/>
    <w:rsid w:val="004F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F8A"/>
  </w:style>
  <w:style w:type="paragraph" w:styleId="HTMLPreformatted">
    <w:name w:val="HTML Preformatted"/>
    <w:basedOn w:val="Normal"/>
    <w:link w:val="HTMLPreformattedChar"/>
    <w:uiPriority w:val="99"/>
    <w:rsid w:val="004F6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F6F8A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97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73CB7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uiPriority w:val="99"/>
    <w:rsid w:val="00973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image" Target="media/image17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0%D1%82%D1%82_(%D0%B5%D0%B4%D0%B8%D0%BD%D0%B8%D1%86%D0%B0_%D0%B8%D0%B7%D0%BC%D0%B5%D1%80%D0%B5%D0%BD%D0%B8%D1%8F)" TargetMode="External"/><Relationship Id="rId34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3.emf"/><Relationship Id="rId37" Type="http://schemas.openxmlformats.org/officeDocument/2006/relationships/image" Target="media/image28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https://ru.wikipedia.org/wiki/%D0%9C%D0%B5%D1%82%D1%80" TargetMode="External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1067</Words>
  <Characters>6086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123</dc:creator>
  <cp:keywords/>
  <dc:description/>
  <cp:lastModifiedBy>Зоя</cp:lastModifiedBy>
  <cp:revision>2</cp:revision>
  <dcterms:created xsi:type="dcterms:W3CDTF">2018-12-17T07:26:00Z</dcterms:created>
  <dcterms:modified xsi:type="dcterms:W3CDTF">2018-12-17T07:26:00Z</dcterms:modified>
</cp:coreProperties>
</file>