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7F" w:rsidRDefault="008067E3" w:rsidP="008067E3">
      <w:pPr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70848" cy="9446294"/>
            <wp:effectExtent l="19050" t="0" r="6202" b="0"/>
            <wp:docPr id="2" name="Рисунок 2" descr="C:\Users\Методист\Pictures\2019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Pictures\2019-03-20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50" cy="944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3D" w:rsidRPr="0098061C" w:rsidRDefault="006E213D" w:rsidP="0098061C">
      <w:pPr>
        <w:pStyle w:val="a3"/>
        <w:spacing w:before="0" w:beforeAutospacing="0" w:after="0" w:afterAutospacing="0" w:line="276" w:lineRule="auto"/>
        <w:ind w:left="5245"/>
        <w:rPr>
          <w:color w:val="000000"/>
          <w:szCs w:val="28"/>
        </w:rPr>
      </w:pPr>
      <w:r w:rsidRPr="0098061C">
        <w:rPr>
          <w:color w:val="000000"/>
          <w:szCs w:val="28"/>
        </w:rPr>
        <w:lastRenderedPageBreak/>
        <w:t xml:space="preserve">Приложение №1 к приказу </w:t>
      </w:r>
    </w:p>
    <w:p w:rsidR="009D637F" w:rsidRPr="0098061C" w:rsidRDefault="009D637F" w:rsidP="0098061C">
      <w:pPr>
        <w:pStyle w:val="a3"/>
        <w:spacing w:before="0" w:beforeAutospacing="0" w:after="0" w:afterAutospacing="0" w:line="276" w:lineRule="auto"/>
        <w:ind w:left="5245"/>
        <w:rPr>
          <w:color w:val="000000"/>
          <w:szCs w:val="28"/>
        </w:rPr>
      </w:pPr>
      <w:r w:rsidRPr="0098061C">
        <w:rPr>
          <w:color w:val="000000"/>
          <w:szCs w:val="28"/>
        </w:rPr>
        <w:t>Управления образования</w:t>
      </w:r>
    </w:p>
    <w:p w:rsidR="009D637F" w:rsidRPr="0098061C" w:rsidRDefault="009D637F" w:rsidP="0098061C">
      <w:pPr>
        <w:pStyle w:val="a3"/>
        <w:spacing w:before="0" w:beforeAutospacing="0" w:after="0" w:afterAutospacing="0" w:line="276" w:lineRule="auto"/>
        <w:ind w:left="5245"/>
        <w:rPr>
          <w:color w:val="000000"/>
          <w:szCs w:val="28"/>
        </w:rPr>
      </w:pPr>
      <w:r w:rsidRPr="0098061C">
        <w:rPr>
          <w:color w:val="000000"/>
          <w:szCs w:val="28"/>
        </w:rPr>
        <w:t>администрации</w:t>
      </w:r>
    </w:p>
    <w:p w:rsidR="009D637F" w:rsidRPr="0098061C" w:rsidRDefault="009D637F" w:rsidP="0098061C">
      <w:pPr>
        <w:pStyle w:val="a3"/>
        <w:spacing w:before="0" w:beforeAutospacing="0" w:after="0" w:afterAutospacing="0" w:line="276" w:lineRule="auto"/>
        <w:ind w:left="5245"/>
        <w:rPr>
          <w:color w:val="000000"/>
          <w:szCs w:val="28"/>
        </w:rPr>
      </w:pPr>
      <w:r w:rsidRPr="0098061C">
        <w:rPr>
          <w:color w:val="000000"/>
          <w:szCs w:val="28"/>
        </w:rPr>
        <w:t xml:space="preserve"> Дмитровского городского округа</w:t>
      </w:r>
    </w:p>
    <w:p w:rsidR="009D637F" w:rsidRPr="0098061C" w:rsidRDefault="009D637F" w:rsidP="0098061C">
      <w:pPr>
        <w:pStyle w:val="a3"/>
        <w:spacing w:before="0" w:beforeAutospacing="0" w:after="0" w:afterAutospacing="0" w:line="276" w:lineRule="auto"/>
        <w:ind w:left="5245"/>
        <w:rPr>
          <w:color w:val="000000"/>
          <w:szCs w:val="28"/>
        </w:rPr>
      </w:pPr>
      <w:r w:rsidRPr="0098061C">
        <w:rPr>
          <w:color w:val="000000"/>
          <w:szCs w:val="28"/>
        </w:rPr>
        <w:t>Московской области</w:t>
      </w:r>
    </w:p>
    <w:p w:rsidR="009D637F" w:rsidRPr="0098061C" w:rsidRDefault="009D637F" w:rsidP="0098061C">
      <w:pPr>
        <w:pStyle w:val="a3"/>
        <w:spacing w:before="0" w:beforeAutospacing="0" w:after="0" w:afterAutospacing="0" w:line="276" w:lineRule="auto"/>
        <w:ind w:left="5245"/>
        <w:rPr>
          <w:color w:val="000000"/>
          <w:szCs w:val="28"/>
        </w:rPr>
      </w:pPr>
      <w:r w:rsidRPr="0098061C">
        <w:rPr>
          <w:color w:val="000000"/>
          <w:szCs w:val="28"/>
        </w:rPr>
        <w:t>от _</w:t>
      </w:r>
      <w:r w:rsidR="008067E3">
        <w:rPr>
          <w:color w:val="000000"/>
          <w:szCs w:val="28"/>
        </w:rPr>
        <w:t>19.03.2019</w:t>
      </w:r>
      <w:r w:rsidRPr="0098061C">
        <w:rPr>
          <w:color w:val="000000"/>
          <w:szCs w:val="28"/>
        </w:rPr>
        <w:t>__ № __</w:t>
      </w:r>
      <w:r w:rsidR="008067E3">
        <w:rPr>
          <w:color w:val="000000"/>
          <w:szCs w:val="28"/>
        </w:rPr>
        <w:t>240</w:t>
      </w:r>
      <w:r w:rsidRPr="0098061C">
        <w:rPr>
          <w:color w:val="000000"/>
          <w:szCs w:val="28"/>
        </w:rPr>
        <w:t>__</w:t>
      </w:r>
    </w:p>
    <w:p w:rsidR="006E213D" w:rsidRPr="006E213D" w:rsidRDefault="006E213D" w:rsidP="006E213D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 </w:t>
      </w:r>
    </w:p>
    <w:p w:rsidR="006E213D" w:rsidRPr="006E213D" w:rsidRDefault="006E213D" w:rsidP="0098061C">
      <w:pPr>
        <w:pStyle w:val="a3"/>
        <w:spacing w:before="302" w:beforeAutospacing="0" w:after="0" w:afterAutospacing="0" w:line="276" w:lineRule="auto"/>
        <w:ind w:right="-1"/>
        <w:jc w:val="center"/>
        <w:rPr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Положение о </w:t>
      </w:r>
      <w:r w:rsidR="009D637F">
        <w:rPr>
          <w:b/>
          <w:bCs/>
          <w:color w:val="000000"/>
          <w:sz w:val="28"/>
          <w:szCs w:val="28"/>
        </w:rPr>
        <w:t xml:space="preserve">профессиональной Ассоциации </w:t>
      </w:r>
      <w:r w:rsidRPr="006E213D">
        <w:rPr>
          <w:b/>
          <w:bCs/>
          <w:color w:val="000000"/>
          <w:sz w:val="28"/>
          <w:szCs w:val="28"/>
        </w:rPr>
        <w:t xml:space="preserve">молодых педагогов </w:t>
      </w:r>
      <w:r w:rsidR="009D637F">
        <w:rPr>
          <w:b/>
          <w:bCs/>
          <w:color w:val="000000"/>
          <w:sz w:val="28"/>
          <w:szCs w:val="28"/>
        </w:rPr>
        <w:t>Дмитровского городского округа Московской области</w:t>
      </w:r>
    </w:p>
    <w:p w:rsidR="009D637F" w:rsidRDefault="00580B3C" w:rsidP="006E213D">
      <w:pPr>
        <w:pStyle w:val="a3"/>
        <w:spacing w:before="312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6E213D" w:rsidRPr="006E213D" w:rsidRDefault="006E213D" w:rsidP="006E213D">
      <w:pPr>
        <w:pStyle w:val="a3"/>
        <w:spacing w:before="312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1.1. </w:t>
      </w:r>
      <w:r w:rsidR="009D637F">
        <w:rPr>
          <w:color w:val="000000"/>
          <w:sz w:val="28"/>
          <w:szCs w:val="28"/>
        </w:rPr>
        <w:t>П</w:t>
      </w:r>
      <w:r w:rsidR="009D637F" w:rsidRPr="009D637F">
        <w:rPr>
          <w:color w:val="000000"/>
          <w:sz w:val="28"/>
          <w:szCs w:val="28"/>
        </w:rPr>
        <w:t>рофессиональн</w:t>
      </w:r>
      <w:r w:rsidR="009D637F">
        <w:rPr>
          <w:color w:val="000000"/>
          <w:sz w:val="28"/>
          <w:szCs w:val="28"/>
        </w:rPr>
        <w:t>ая</w:t>
      </w:r>
      <w:r w:rsidR="009D637F" w:rsidRPr="009D637F">
        <w:rPr>
          <w:color w:val="000000"/>
          <w:sz w:val="28"/>
          <w:szCs w:val="28"/>
        </w:rPr>
        <w:t xml:space="preserve"> Ассоциаци</w:t>
      </w:r>
      <w:r w:rsidR="009D637F">
        <w:rPr>
          <w:color w:val="000000"/>
          <w:sz w:val="28"/>
          <w:szCs w:val="28"/>
        </w:rPr>
        <w:t>я</w:t>
      </w:r>
      <w:r w:rsidR="009D637F" w:rsidRPr="009D637F">
        <w:rPr>
          <w:color w:val="000000"/>
          <w:sz w:val="28"/>
          <w:szCs w:val="28"/>
        </w:rPr>
        <w:t xml:space="preserve"> молодых педагогов Дмитровского городского округа Московской области</w:t>
      </w:r>
      <w:r w:rsidRPr="006E213D">
        <w:rPr>
          <w:color w:val="000000"/>
          <w:sz w:val="28"/>
          <w:szCs w:val="28"/>
        </w:rPr>
        <w:t xml:space="preserve"> (далее - </w:t>
      </w:r>
      <w:r w:rsidR="009D637F">
        <w:rPr>
          <w:color w:val="000000"/>
          <w:sz w:val="28"/>
          <w:szCs w:val="28"/>
        </w:rPr>
        <w:t>Ассоциация</w:t>
      </w:r>
      <w:r w:rsidRPr="006E213D">
        <w:rPr>
          <w:color w:val="000000"/>
          <w:sz w:val="28"/>
          <w:szCs w:val="28"/>
        </w:rPr>
        <w:t xml:space="preserve">) является объединением молодых педагогов для совместной реализации целей и задач, предусмотренных настоящим Положением. </w:t>
      </w:r>
    </w:p>
    <w:p w:rsidR="006E213D" w:rsidRPr="0098061C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1.2. Учредителями </w:t>
      </w:r>
      <w:r w:rsidR="0008590D">
        <w:rPr>
          <w:color w:val="000000"/>
          <w:sz w:val="28"/>
          <w:szCs w:val="28"/>
        </w:rPr>
        <w:t>Ассоциаци</w:t>
      </w:r>
      <w:r w:rsidR="00F207C3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выступают </w:t>
      </w:r>
      <w:r w:rsidR="0098061C">
        <w:rPr>
          <w:color w:val="000000"/>
          <w:sz w:val="28"/>
          <w:szCs w:val="28"/>
        </w:rPr>
        <w:t>Управление</w:t>
      </w:r>
      <w:r w:rsidRPr="006E213D">
        <w:rPr>
          <w:color w:val="000000"/>
          <w:sz w:val="28"/>
          <w:szCs w:val="28"/>
        </w:rPr>
        <w:t xml:space="preserve"> образования администрации </w:t>
      </w:r>
      <w:r w:rsidR="0098061C">
        <w:rPr>
          <w:color w:val="000000"/>
          <w:sz w:val="28"/>
          <w:szCs w:val="28"/>
        </w:rPr>
        <w:t>Дмитровского городского округа, МУ Информационный методический центр г.Дмитрова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1.3. </w:t>
      </w:r>
      <w:r w:rsidR="0008590D">
        <w:rPr>
          <w:color w:val="000000"/>
          <w:sz w:val="28"/>
          <w:szCs w:val="28"/>
        </w:rPr>
        <w:t>Ассоциация</w:t>
      </w:r>
      <w:r w:rsidRPr="006E213D">
        <w:rPr>
          <w:color w:val="000000"/>
          <w:sz w:val="28"/>
          <w:szCs w:val="28"/>
        </w:rPr>
        <w:t xml:space="preserve"> не является коммерческой организацией, юридическим лицом, самостоятельной общественной организацией. 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1.4. </w:t>
      </w:r>
      <w:r w:rsidR="0008590D">
        <w:rPr>
          <w:color w:val="000000"/>
          <w:sz w:val="28"/>
          <w:szCs w:val="28"/>
        </w:rPr>
        <w:t>Ассоциация</w:t>
      </w:r>
      <w:r w:rsidRPr="006E213D">
        <w:rPr>
          <w:color w:val="000000"/>
          <w:sz w:val="28"/>
          <w:szCs w:val="28"/>
        </w:rPr>
        <w:t xml:space="preserve"> в своей деятельности руководствуется принципами добровольности, равноправия всех его членов, самоуправления, законности, гласности. 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1.5. </w:t>
      </w:r>
      <w:r w:rsidR="0008590D">
        <w:rPr>
          <w:color w:val="000000"/>
          <w:sz w:val="28"/>
          <w:szCs w:val="28"/>
        </w:rPr>
        <w:t>Ассоциация</w:t>
      </w:r>
      <w:r w:rsidRPr="006E213D">
        <w:rPr>
          <w:color w:val="000000"/>
          <w:sz w:val="28"/>
          <w:szCs w:val="28"/>
        </w:rPr>
        <w:t xml:space="preserve"> руководствуется в своей деятельности Конституцией Российской Федерации, федеральными законами и Указами Президента Российской Федерации, </w:t>
      </w:r>
      <w:r w:rsidR="00580B3C">
        <w:rPr>
          <w:color w:val="000000"/>
          <w:sz w:val="28"/>
          <w:szCs w:val="28"/>
        </w:rPr>
        <w:t>планом работы, утвержденным Информационным методическим центром (далее - МУ ИМЦ)</w:t>
      </w:r>
      <w:r w:rsidRPr="006E213D">
        <w:rPr>
          <w:color w:val="000000"/>
          <w:sz w:val="28"/>
          <w:szCs w:val="28"/>
        </w:rPr>
        <w:t xml:space="preserve"> и настоящим Положением. </w:t>
      </w:r>
    </w:p>
    <w:p w:rsid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1.6. </w:t>
      </w:r>
      <w:r w:rsidR="0008590D">
        <w:rPr>
          <w:color w:val="000000"/>
          <w:sz w:val="28"/>
          <w:szCs w:val="28"/>
        </w:rPr>
        <w:t>Ассоциация</w:t>
      </w:r>
      <w:r w:rsidRPr="006E213D">
        <w:rPr>
          <w:color w:val="000000"/>
          <w:sz w:val="28"/>
          <w:szCs w:val="28"/>
        </w:rPr>
        <w:t xml:space="preserve"> имеет право на эмблему, вымпелы и гимн, установленные соответствующими Положениями. </w:t>
      </w:r>
    </w:p>
    <w:p w:rsidR="0098061C" w:rsidRDefault="0098061C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</w:p>
    <w:p w:rsidR="0098061C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>2. Цели и н</w:t>
      </w:r>
      <w:r w:rsidR="00580B3C">
        <w:rPr>
          <w:b/>
          <w:bCs/>
          <w:color w:val="000000"/>
          <w:sz w:val="28"/>
          <w:szCs w:val="28"/>
        </w:rPr>
        <w:t>аправления деятельности Ассоциации</w:t>
      </w:r>
    </w:p>
    <w:p w:rsidR="00580B3C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2.1. </w:t>
      </w:r>
      <w:r w:rsidRPr="006E213D">
        <w:rPr>
          <w:b/>
          <w:bCs/>
          <w:color w:val="000000"/>
          <w:sz w:val="28"/>
          <w:szCs w:val="28"/>
        </w:rPr>
        <w:t xml:space="preserve">Основные цели деятельности </w:t>
      </w:r>
      <w:r w:rsidR="00580B3C">
        <w:rPr>
          <w:b/>
          <w:bCs/>
          <w:color w:val="000000"/>
          <w:sz w:val="28"/>
          <w:szCs w:val="28"/>
        </w:rPr>
        <w:t>Ассоциации</w:t>
      </w:r>
      <w:r w:rsidRPr="006E213D">
        <w:rPr>
          <w:b/>
          <w:bCs/>
          <w:color w:val="000000"/>
          <w:sz w:val="28"/>
          <w:szCs w:val="28"/>
        </w:rPr>
        <w:t xml:space="preserve">: </w:t>
      </w:r>
      <w:r w:rsidRPr="006E213D">
        <w:rPr>
          <w:color w:val="000000"/>
          <w:sz w:val="28"/>
          <w:szCs w:val="28"/>
        </w:rPr>
        <w:t>решение задач, связанных с</w:t>
      </w:r>
      <w:r w:rsidR="00580B3C">
        <w:rPr>
          <w:color w:val="000000"/>
          <w:sz w:val="28"/>
          <w:szCs w:val="28"/>
        </w:rPr>
        <w:t>:</w:t>
      </w:r>
    </w:p>
    <w:p w:rsidR="006E213D" w:rsidRPr="006E213D" w:rsidRDefault="00580B3C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213D" w:rsidRPr="006E213D">
        <w:rPr>
          <w:color w:val="000000"/>
          <w:sz w:val="28"/>
          <w:szCs w:val="28"/>
        </w:rPr>
        <w:t xml:space="preserve"> закреплением молодых специалистов в педагогических коллективах образовательных учреждений и создания условий для роста профессионального мастерства, удовлетворения профессиональных и социальных запросов молодых педагогов; </w:t>
      </w:r>
    </w:p>
    <w:p w:rsidR="006E213D" w:rsidRPr="006E213D" w:rsidRDefault="00580B3C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E213D" w:rsidRPr="006E213D">
        <w:rPr>
          <w:color w:val="000000"/>
          <w:sz w:val="28"/>
          <w:szCs w:val="28"/>
        </w:rPr>
        <w:t>оказание</w:t>
      </w:r>
      <w:r>
        <w:rPr>
          <w:color w:val="000000"/>
          <w:sz w:val="28"/>
          <w:szCs w:val="28"/>
        </w:rPr>
        <w:t>м</w:t>
      </w:r>
      <w:r w:rsidR="006E213D" w:rsidRPr="006E213D">
        <w:rPr>
          <w:color w:val="000000"/>
          <w:sz w:val="28"/>
          <w:szCs w:val="28"/>
        </w:rPr>
        <w:t xml:space="preserve"> помощи в организации клубов, первичных </w:t>
      </w:r>
      <w:r w:rsidR="00403C36">
        <w:rPr>
          <w:color w:val="000000"/>
          <w:sz w:val="28"/>
          <w:szCs w:val="28"/>
        </w:rPr>
        <w:t>Советов</w:t>
      </w:r>
      <w:r w:rsidR="006E213D" w:rsidRPr="006E213D">
        <w:rPr>
          <w:color w:val="000000"/>
          <w:sz w:val="28"/>
          <w:szCs w:val="28"/>
        </w:rPr>
        <w:t xml:space="preserve"> молодых специалистов муниципальных образовательных организаций </w:t>
      </w:r>
      <w:r>
        <w:rPr>
          <w:color w:val="000000"/>
          <w:sz w:val="28"/>
          <w:szCs w:val="28"/>
        </w:rPr>
        <w:t>Дмитровского округа</w:t>
      </w:r>
      <w:r w:rsidR="006E213D" w:rsidRPr="006E213D">
        <w:rPr>
          <w:color w:val="000000"/>
          <w:sz w:val="28"/>
          <w:szCs w:val="28"/>
        </w:rPr>
        <w:t xml:space="preserve"> и установление отношений сотрудничества между ними; </w:t>
      </w:r>
    </w:p>
    <w:p w:rsidR="00F27D13" w:rsidRPr="00F27D13" w:rsidRDefault="00580B3C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213D" w:rsidRPr="006E213D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>м</w:t>
      </w:r>
      <w:r w:rsidR="006E213D" w:rsidRPr="006E213D">
        <w:rPr>
          <w:color w:val="000000"/>
          <w:sz w:val="28"/>
          <w:szCs w:val="28"/>
        </w:rPr>
        <w:t xml:space="preserve"> процесса профессиональной и социальной адаптации молодых специалистов учреждений образования; </w:t>
      </w:r>
    </w:p>
    <w:p w:rsidR="00F27D13" w:rsidRDefault="00580B3C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213D" w:rsidRPr="006E213D">
        <w:rPr>
          <w:color w:val="000000"/>
          <w:sz w:val="28"/>
          <w:szCs w:val="28"/>
        </w:rPr>
        <w:t>оказание</w:t>
      </w:r>
      <w:r>
        <w:rPr>
          <w:color w:val="000000"/>
          <w:sz w:val="28"/>
          <w:szCs w:val="28"/>
        </w:rPr>
        <w:t>м</w:t>
      </w:r>
      <w:r w:rsidR="006E213D" w:rsidRPr="006E213D">
        <w:rPr>
          <w:color w:val="000000"/>
          <w:sz w:val="28"/>
          <w:szCs w:val="28"/>
        </w:rPr>
        <w:t xml:space="preserve"> помощи молодым учителям по внедрению современных подходов и педагогических технологий в образовательный процесс</w:t>
      </w:r>
      <w:r w:rsidR="00F27D13">
        <w:rPr>
          <w:color w:val="000000"/>
          <w:sz w:val="28"/>
          <w:szCs w:val="28"/>
        </w:rPr>
        <w:t>;</w:t>
      </w:r>
    </w:p>
    <w:p w:rsidR="00F27D13" w:rsidRDefault="00F27D13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D13">
        <w:rPr>
          <w:color w:val="000000"/>
          <w:sz w:val="28"/>
          <w:szCs w:val="28"/>
        </w:rPr>
        <w:t>активизаци</w:t>
      </w:r>
      <w:r>
        <w:rPr>
          <w:color w:val="000000"/>
          <w:sz w:val="28"/>
          <w:szCs w:val="28"/>
        </w:rPr>
        <w:t>ей</w:t>
      </w:r>
      <w:r w:rsidRPr="00F27D13">
        <w:rPr>
          <w:color w:val="000000"/>
          <w:sz w:val="28"/>
          <w:szCs w:val="28"/>
        </w:rPr>
        <w:t xml:space="preserve"> взаимодействия молодых педагогов на основе совместных практикумов и мастер-классов, фестивалей педагогического творчества, участия в профессиональных конкурсах  и др.;</w:t>
      </w:r>
    </w:p>
    <w:p w:rsidR="00F27D13" w:rsidRDefault="00F27D13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D13">
        <w:rPr>
          <w:color w:val="000000"/>
          <w:sz w:val="28"/>
          <w:szCs w:val="28"/>
        </w:rPr>
        <w:t xml:space="preserve">организация интернет-пространства для профессионального взаимодействия членов </w:t>
      </w:r>
      <w:r>
        <w:rPr>
          <w:color w:val="000000"/>
          <w:sz w:val="28"/>
          <w:szCs w:val="28"/>
        </w:rPr>
        <w:t>Ассоциации</w:t>
      </w:r>
      <w:r w:rsidRPr="00F27D13">
        <w:rPr>
          <w:color w:val="000000"/>
          <w:sz w:val="28"/>
          <w:szCs w:val="28"/>
        </w:rPr>
        <w:t xml:space="preserve"> с целью распространения передового педагогического опыта, овладения инновационными практиками и современными педагогическими технологиями, создания новых образовательных, творческих и методических продуктов;</w:t>
      </w:r>
    </w:p>
    <w:p w:rsidR="00F27D13" w:rsidRDefault="00F27D13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D13">
        <w:rPr>
          <w:color w:val="000000"/>
          <w:sz w:val="28"/>
          <w:szCs w:val="28"/>
        </w:rPr>
        <w:t>формирование педагогической рефлексии молодых педагогов;</w:t>
      </w:r>
    </w:p>
    <w:p w:rsidR="00F27D13" w:rsidRDefault="00F27D13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5654B">
        <w:rPr>
          <w:sz w:val="28"/>
          <w:szCs w:val="28"/>
        </w:rPr>
        <w:t>содействие в подготовке и передаче передового опыта, инновационных идей и технологий, творческих инициатив и достижений успешных молодых педагогов коллегам</w:t>
      </w:r>
      <w:r>
        <w:rPr>
          <w:sz w:val="28"/>
          <w:szCs w:val="28"/>
        </w:rPr>
        <w:t>;</w:t>
      </w:r>
    </w:p>
    <w:p w:rsidR="00F27D13" w:rsidRDefault="00F27D13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27D13">
        <w:rPr>
          <w:color w:val="000000"/>
          <w:sz w:val="28"/>
          <w:szCs w:val="28"/>
        </w:rPr>
        <w:t>разработка методических, информационных и других материалов, способствующих активизации профессиональной деятельности.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2.2. </w:t>
      </w:r>
      <w:r w:rsidRPr="006E213D">
        <w:rPr>
          <w:b/>
          <w:bCs/>
          <w:color w:val="000000"/>
          <w:sz w:val="28"/>
          <w:szCs w:val="28"/>
        </w:rPr>
        <w:t xml:space="preserve">Основными направлениями деятельности </w:t>
      </w:r>
      <w:r w:rsidR="00F27D13">
        <w:rPr>
          <w:b/>
          <w:bCs/>
          <w:color w:val="000000"/>
          <w:sz w:val="28"/>
          <w:szCs w:val="28"/>
        </w:rPr>
        <w:t>Ассоциации</w:t>
      </w:r>
      <w:r w:rsidRPr="006E213D">
        <w:rPr>
          <w:b/>
          <w:bCs/>
          <w:color w:val="000000"/>
          <w:sz w:val="28"/>
          <w:szCs w:val="28"/>
        </w:rPr>
        <w:t xml:space="preserve"> являются: </w:t>
      </w:r>
    </w:p>
    <w:p w:rsidR="006E213D" w:rsidRPr="006E213D" w:rsidRDefault="006E213D" w:rsidP="006E213D">
      <w:pPr>
        <w:pStyle w:val="a3"/>
        <w:spacing w:before="4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повышение правовой грамотности молодых специалистов;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организация встреч с ветеранами педагогического труда, победителями </w:t>
      </w:r>
      <w:r w:rsidR="00580B3C">
        <w:rPr>
          <w:color w:val="000000"/>
          <w:sz w:val="28"/>
          <w:szCs w:val="28"/>
        </w:rPr>
        <w:t>конкурсов профессионального мастерства</w:t>
      </w:r>
      <w:r w:rsidRPr="006E213D">
        <w:rPr>
          <w:color w:val="000000"/>
          <w:sz w:val="28"/>
          <w:szCs w:val="28"/>
        </w:rPr>
        <w:t xml:space="preserve">; </w:t>
      </w:r>
    </w:p>
    <w:p w:rsidR="006E213D" w:rsidRPr="006E213D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проведение методических семинаров, круглых столов, конференций, выставок, конкурсов для демонстрации </w:t>
      </w:r>
      <w:r w:rsidR="00580B3C">
        <w:rPr>
          <w:color w:val="000000"/>
          <w:sz w:val="28"/>
          <w:szCs w:val="28"/>
        </w:rPr>
        <w:t>педагогических находок</w:t>
      </w:r>
      <w:r w:rsidRPr="006E213D">
        <w:rPr>
          <w:color w:val="000000"/>
          <w:sz w:val="28"/>
          <w:szCs w:val="28"/>
        </w:rPr>
        <w:t xml:space="preserve"> молодых педагогов; </w:t>
      </w:r>
    </w:p>
    <w:p w:rsidR="0098061C" w:rsidRDefault="006E213D" w:rsidP="00580B3C">
      <w:pPr>
        <w:pStyle w:val="a3"/>
        <w:spacing w:before="5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>• мониторинг уровня педагогической компетентности молодых педагогов и организация для них индивидуальных и коллективных консультаций по возникающим проблемам</w:t>
      </w:r>
      <w:r w:rsidR="00580B3C">
        <w:rPr>
          <w:color w:val="000000"/>
          <w:sz w:val="28"/>
          <w:szCs w:val="28"/>
        </w:rPr>
        <w:t>.</w:t>
      </w:r>
    </w:p>
    <w:p w:rsidR="0098061C" w:rsidRPr="00A5654B" w:rsidRDefault="0098061C" w:rsidP="00F27D13">
      <w:pPr>
        <w:pStyle w:val="a3"/>
        <w:spacing w:before="0" w:beforeAutospacing="0" w:after="0" w:afterAutospacing="0"/>
        <w:rPr>
          <w:sz w:val="28"/>
          <w:szCs w:val="28"/>
        </w:rPr>
      </w:pPr>
      <w:r w:rsidRPr="00A5654B">
        <w:rPr>
          <w:sz w:val="28"/>
          <w:szCs w:val="28"/>
        </w:rPr>
        <w:t xml:space="preserve">2.3. </w:t>
      </w:r>
      <w:r w:rsidRPr="00A5654B">
        <w:rPr>
          <w:b/>
          <w:sz w:val="28"/>
          <w:szCs w:val="28"/>
        </w:rPr>
        <w:t xml:space="preserve">Преимущества </w:t>
      </w:r>
      <w:r w:rsidR="00F27D13">
        <w:rPr>
          <w:b/>
          <w:sz w:val="28"/>
          <w:szCs w:val="28"/>
        </w:rPr>
        <w:t>Ассоциации</w:t>
      </w:r>
      <w:r w:rsidRPr="00A5654B">
        <w:rPr>
          <w:sz w:val="28"/>
          <w:szCs w:val="28"/>
        </w:rPr>
        <w:t>:</w:t>
      </w:r>
    </w:p>
    <w:p w:rsidR="0098061C" w:rsidRPr="00A5654B" w:rsidRDefault="0098061C" w:rsidP="009806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54B">
        <w:rPr>
          <w:rFonts w:ascii="Times New Roman" w:eastAsia="Calibri" w:hAnsi="Times New Roman" w:cs="Times New Roman"/>
          <w:sz w:val="28"/>
          <w:szCs w:val="28"/>
        </w:rPr>
        <w:t>совершенствование профессиональных, информационных, коммуникативных компетенций;</w:t>
      </w:r>
    </w:p>
    <w:p w:rsidR="0098061C" w:rsidRPr="00A5654B" w:rsidRDefault="0098061C" w:rsidP="009806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54B">
        <w:rPr>
          <w:rFonts w:ascii="Times New Roman" w:eastAsia="Calibri" w:hAnsi="Times New Roman" w:cs="Times New Roman"/>
          <w:sz w:val="28"/>
          <w:szCs w:val="28"/>
        </w:rPr>
        <w:t>обмен опытом и расширение спектра как профессиональных, так и общих знаний, умений;</w:t>
      </w:r>
    </w:p>
    <w:p w:rsidR="0098061C" w:rsidRPr="00A5654B" w:rsidRDefault="0098061C" w:rsidP="009806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54B">
        <w:rPr>
          <w:rFonts w:ascii="Times New Roman" w:eastAsia="Calibri" w:hAnsi="Times New Roman" w:cs="Times New Roman"/>
          <w:sz w:val="28"/>
          <w:szCs w:val="28"/>
        </w:rPr>
        <w:t>диссеминация опыта работы на более широкий круг коллег-педагогов;</w:t>
      </w:r>
    </w:p>
    <w:p w:rsidR="0098061C" w:rsidRPr="00A5654B" w:rsidRDefault="0098061C" w:rsidP="009806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54B">
        <w:rPr>
          <w:rFonts w:ascii="Times New Roman" w:eastAsia="Calibri" w:hAnsi="Times New Roman" w:cs="Times New Roman"/>
          <w:sz w:val="28"/>
          <w:szCs w:val="28"/>
        </w:rPr>
        <w:t>интеграция опыта работы;</w:t>
      </w:r>
    </w:p>
    <w:p w:rsidR="0098061C" w:rsidRPr="00A5654B" w:rsidRDefault="0098061C" w:rsidP="0098061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54B">
        <w:rPr>
          <w:rFonts w:ascii="Times New Roman" w:eastAsia="Calibri" w:hAnsi="Times New Roman" w:cs="Times New Roman"/>
          <w:sz w:val="28"/>
          <w:szCs w:val="28"/>
        </w:rPr>
        <w:lastRenderedPageBreak/>
        <w:t>расширение спектра личностных возможностей для результативной профессиональной деятельности;</w:t>
      </w:r>
    </w:p>
    <w:p w:rsidR="0098061C" w:rsidRPr="00A5654B" w:rsidRDefault="0098061C" w:rsidP="00980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54B">
        <w:rPr>
          <w:rFonts w:ascii="Times New Roman" w:eastAsia="Calibri" w:hAnsi="Times New Roman" w:cs="Times New Roman"/>
          <w:sz w:val="28"/>
          <w:szCs w:val="28"/>
        </w:rPr>
        <w:t>создание творческих, образовательных и других форм проектов, реализующих общественные (гражданские) инициативы;</w:t>
      </w:r>
    </w:p>
    <w:p w:rsidR="0098061C" w:rsidRPr="00A5654B" w:rsidRDefault="0098061C" w:rsidP="00980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5654B">
        <w:rPr>
          <w:rFonts w:ascii="Times New Roman" w:eastAsia="Calibri" w:hAnsi="Times New Roman" w:cs="Times New Roman"/>
          <w:sz w:val="28"/>
          <w:szCs w:val="28"/>
        </w:rPr>
        <w:t>вариативность получения методической помощи на интересующую профессиональную и общественную проблематику.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3. Состав </w:t>
      </w:r>
      <w:r w:rsidR="00F27D13">
        <w:rPr>
          <w:b/>
          <w:bCs/>
          <w:color w:val="000000"/>
          <w:sz w:val="28"/>
          <w:szCs w:val="28"/>
        </w:rPr>
        <w:t>Ассоциации</w:t>
      </w:r>
    </w:p>
    <w:p w:rsidR="006E213D" w:rsidRDefault="006E213D" w:rsidP="006E213D">
      <w:pPr>
        <w:pStyle w:val="a3"/>
        <w:spacing w:before="0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>3.1. Член</w:t>
      </w:r>
      <w:r w:rsidR="0008590D">
        <w:rPr>
          <w:color w:val="000000"/>
          <w:sz w:val="28"/>
          <w:szCs w:val="28"/>
        </w:rPr>
        <w:t xml:space="preserve">ами </w:t>
      </w:r>
      <w:r w:rsidR="00F27D13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</w:t>
      </w:r>
      <w:r w:rsidR="0008590D">
        <w:rPr>
          <w:color w:val="000000"/>
          <w:sz w:val="28"/>
          <w:szCs w:val="28"/>
        </w:rPr>
        <w:t>могут стать</w:t>
      </w:r>
      <w:r w:rsidRPr="006E213D">
        <w:rPr>
          <w:color w:val="000000"/>
          <w:sz w:val="28"/>
          <w:szCs w:val="28"/>
        </w:rPr>
        <w:t xml:space="preserve"> педагогические работники общеобразовательных учреждений </w:t>
      </w:r>
      <w:r w:rsidR="00F27D13">
        <w:rPr>
          <w:color w:val="000000"/>
          <w:sz w:val="28"/>
          <w:szCs w:val="28"/>
        </w:rPr>
        <w:t>Дмитровского городского округа</w:t>
      </w:r>
      <w:r w:rsidRPr="006E213D">
        <w:rPr>
          <w:color w:val="000000"/>
          <w:sz w:val="28"/>
          <w:szCs w:val="28"/>
        </w:rPr>
        <w:t xml:space="preserve"> в возрасте до 35 лет включительно</w:t>
      </w:r>
      <w:r w:rsidR="00F27D13">
        <w:rPr>
          <w:color w:val="000000"/>
          <w:sz w:val="28"/>
          <w:szCs w:val="28"/>
        </w:rPr>
        <w:t>, имеющие стаж работы от 0 до 5 лет включительно</w:t>
      </w:r>
      <w:r w:rsidRPr="006E213D">
        <w:rPr>
          <w:color w:val="000000"/>
          <w:sz w:val="28"/>
          <w:szCs w:val="28"/>
        </w:rPr>
        <w:t xml:space="preserve">. </w:t>
      </w:r>
    </w:p>
    <w:p w:rsidR="00F27D13" w:rsidRDefault="00F27D13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6E213D">
        <w:rPr>
          <w:color w:val="000000"/>
          <w:sz w:val="28"/>
          <w:szCs w:val="28"/>
        </w:rPr>
        <w:t xml:space="preserve">. Формирование </w:t>
      </w:r>
      <w:r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происходит по принципу создания инициативной группы. </w:t>
      </w:r>
    </w:p>
    <w:p w:rsidR="0008590D" w:rsidRDefault="0008590D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08590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Ассоциация</w:t>
      </w:r>
      <w:r w:rsidRPr="0008590D">
        <w:rPr>
          <w:color w:val="000000"/>
          <w:sz w:val="28"/>
          <w:szCs w:val="28"/>
        </w:rPr>
        <w:t xml:space="preserve"> организуется на базе МУ ИМЦ и имеет свою структуру управления и деятельности (Приложение 1 настоящего Положения).</w:t>
      </w:r>
      <w:r>
        <w:rPr>
          <w:color w:val="000000"/>
          <w:sz w:val="28"/>
          <w:szCs w:val="28"/>
        </w:rPr>
        <w:t xml:space="preserve"> Координирует работу Ассоциации методист ИМЦ, курирующий направление "Работа с молодыми специалистами" (далее - методист-куратор).</w:t>
      </w:r>
    </w:p>
    <w:p w:rsidR="00F27D13" w:rsidRDefault="00F27D13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6E213D">
        <w:rPr>
          <w:color w:val="000000"/>
          <w:sz w:val="28"/>
          <w:szCs w:val="28"/>
        </w:rPr>
        <w:t xml:space="preserve">. </w:t>
      </w:r>
      <w:r w:rsidRPr="00A5654B">
        <w:rPr>
          <w:sz w:val="28"/>
          <w:szCs w:val="28"/>
        </w:rPr>
        <w:t xml:space="preserve">Прием в </w:t>
      </w:r>
      <w:r>
        <w:rPr>
          <w:sz w:val="28"/>
          <w:szCs w:val="28"/>
        </w:rPr>
        <w:t>Ассоциацию</w:t>
      </w:r>
      <w:r w:rsidRPr="00A5654B">
        <w:rPr>
          <w:sz w:val="28"/>
          <w:szCs w:val="28"/>
        </w:rPr>
        <w:t xml:space="preserve"> осуществляется по желанию педагога, подавшего </w:t>
      </w:r>
      <w:r w:rsidR="00403C36">
        <w:rPr>
          <w:sz w:val="28"/>
          <w:szCs w:val="28"/>
        </w:rPr>
        <w:t>заявление, з</w:t>
      </w:r>
      <w:r w:rsidRPr="00A5654B">
        <w:rPr>
          <w:sz w:val="28"/>
          <w:szCs w:val="28"/>
        </w:rPr>
        <w:t>аявку</w:t>
      </w:r>
      <w:r w:rsidR="00403C36">
        <w:rPr>
          <w:sz w:val="28"/>
          <w:szCs w:val="28"/>
        </w:rPr>
        <w:t xml:space="preserve"> и согласие на обработку персональных данных</w:t>
      </w:r>
      <w:r w:rsidRPr="00A5654B">
        <w:rPr>
          <w:sz w:val="28"/>
          <w:szCs w:val="28"/>
        </w:rPr>
        <w:t xml:space="preserve"> куратору управляющей структуры Сообщества (</w:t>
      </w:r>
      <w:r w:rsidRPr="00A5654B">
        <w:rPr>
          <w:i/>
          <w:sz w:val="28"/>
          <w:szCs w:val="28"/>
        </w:rPr>
        <w:t>Приложени</w:t>
      </w:r>
      <w:r w:rsidR="00403C36">
        <w:rPr>
          <w:i/>
          <w:sz w:val="28"/>
          <w:szCs w:val="28"/>
        </w:rPr>
        <w:t>я</w:t>
      </w:r>
      <w:r w:rsidRPr="00A5654B">
        <w:rPr>
          <w:i/>
          <w:sz w:val="28"/>
          <w:szCs w:val="28"/>
        </w:rPr>
        <w:t xml:space="preserve"> 2</w:t>
      </w:r>
      <w:r w:rsidR="00403C36">
        <w:rPr>
          <w:i/>
          <w:sz w:val="28"/>
          <w:szCs w:val="28"/>
        </w:rPr>
        <w:t>.1, 2.2, 2.3 соответственно</w:t>
      </w:r>
      <w:r w:rsidRPr="00A5654B">
        <w:rPr>
          <w:i/>
          <w:sz w:val="28"/>
          <w:szCs w:val="28"/>
        </w:rPr>
        <w:t xml:space="preserve"> </w:t>
      </w:r>
      <w:r w:rsidRPr="00A5654B">
        <w:rPr>
          <w:sz w:val="28"/>
          <w:szCs w:val="28"/>
        </w:rPr>
        <w:t>настоящего Положения).</w:t>
      </w:r>
      <w:r w:rsidR="0008590D">
        <w:rPr>
          <w:sz w:val="28"/>
          <w:szCs w:val="28"/>
        </w:rPr>
        <w:t xml:space="preserve"> Члену Ассоциации выдается документ (удостоверение установленного образца, см. Приложение №3), подтверждающий его участие в деятельности Ассоциации. Фиксация выданных документов производится (согласно документооборота ИМЦ) методистом-куратором.</w:t>
      </w:r>
    </w:p>
    <w:p w:rsidR="00F27D13" w:rsidRPr="006E213D" w:rsidRDefault="00F27D13" w:rsidP="00F27D13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>3.</w:t>
      </w:r>
      <w:r w:rsidR="0008590D">
        <w:rPr>
          <w:color w:val="000000"/>
          <w:sz w:val="28"/>
          <w:szCs w:val="28"/>
        </w:rPr>
        <w:t>4</w:t>
      </w:r>
      <w:r w:rsidRPr="006E213D">
        <w:rPr>
          <w:color w:val="000000"/>
          <w:sz w:val="28"/>
          <w:szCs w:val="28"/>
        </w:rPr>
        <w:t xml:space="preserve">. Состав </w:t>
      </w:r>
      <w:r w:rsidR="0008590D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и количество членов </w:t>
      </w:r>
      <w:r w:rsidR="0008590D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определяется ежегодно на общем собрании молодых специалистов. Персональный состав </w:t>
      </w:r>
      <w:r w:rsidR="0008590D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утверждается Приказом </w:t>
      </w:r>
      <w:r w:rsidR="0008590D">
        <w:rPr>
          <w:color w:val="000000"/>
          <w:sz w:val="28"/>
          <w:szCs w:val="28"/>
        </w:rPr>
        <w:t>директора ИМЦ</w:t>
      </w:r>
      <w:r w:rsidRPr="006E213D">
        <w:rPr>
          <w:color w:val="000000"/>
          <w:sz w:val="28"/>
          <w:szCs w:val="28"/>
        </w:rPr>
        <w:t xml:space="preserve">. </w:t>
      </w:r>
    </w:p>
    <w:p w:rsidR="00F27D13" w:rsidRPr="006E213D" w:rsidRDefault="00F27D13" w:rsidP="00F27D13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>3.</w:t>
      </w:r>
      <w:r w:rsidR="0008590D">
        <w:rPr>
          <w:color w:val="000000"/>
          <w:sz w:val="28"/>
          <w:szCs w:val="28"/>
        </w:rPr>
        <w:t>5</w:t>
      </w:r>
      <w:r w:rsidRPr="006E213D">
        <w:rPr>
          <w:color w:val="000000"/>
          <w:sz w:val="28"/>
          <w:szCs w:val="28"/>
        </w:rPr>
        <w:t xml:space="preserve">. Члены </w:t>
      </w:r>
      <w:r w:rsidR="0008590D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, независимо от порядка и срока вхождения в состав </w:t>
      </w:r>
      <w:r w:rsidR="0008590D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, обладают равными правами и обязанностями. </w:t>
      </w:r>
    </w:p>
    <w:p w:rsidR="00F27D13" w:rsidRPr="006E213D" w:rsidRDefault="00F27D13" w:rsidP="00F27D13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>3.</w:t>
      </w:r>
      <w:r w:rsidR="0008590D">
        <w:rPr>
          <w:color w:val="000000"/>
          <w:sz w:val="28"/>
          <w:szCs w:val="28"/>
        </w:rPr>
        <w:t>6</w:t>
      </w:r>
      <w:r w:rsidRPr="006E213D">
        <w:rPr>
          <w:color w:val="000000"/>
          <w:sz w:val="28"/>
          <w:szCs w:val="28"/>
        </w:rPr>
        <w:t xml:space="preserve">. Члены </w:t>
      </w:r>
      <w:r w:rsidR="0008590D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осуществляют свою деятельность в </w:t>
      </w:r>
      <w:r w:rsidR="0008590D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безвозмездно на общественных началах. </w:t>
      </w:r>
      <w:r w:rsidR="0008590D">
        <w:rPr>
          <w:color w:val="000000"/>
          <w:sz w:val="28"/>
          <w:szCs w:val="28"/>
        </w:rPr>
        <w:t>Организационные взносы не предусмотрены.</w:t>
      </w:r>
    </w:p>
    <w:p w:rsidR="0008590D" w:rsidRDefault="00F27D13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>3.</w:t>
      </w:r>
      <w:r w:rsidR="0008590D">
        <w:rPr>
          <w:color w:val="000000"/>
          <w:sz w:val="28"/>
          <w:szCs w:val="28"/>
        </w:rPr>
        <w:t>7</w:t>
      </w:r>
      <w:r w:rsidRPr="006E213D">
        <w:rPr>
          <w:color w:val="000000"/>
          <w:sz w:val="28"/>
          <w:szCs w:val="28"/>
        </w:rPr>
        <w:t xml:space="preserve">. Привлекаться к работе </w:t>
      </w:r>
      <w:r w:rsidR="0008590D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могут молодые педагоги города, а также физические и юридические лица, оказывающие добровольную помощь в осуществлении функций, обозначенных настоящим Положением. </w:t>
      </w:r>
    </w:p>
    <w:p w:rsidR="0008590D" w:rsidRDefault="006E213D" w:rsidP="0008590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lastRenderedPageBreak/>
        <w:t>3.</w:t>
      </w:r>
      <w:r w:rsidR="0008590D">
        <w:rPr>
          <w:color w:val="000000"/>
          <w:sz w:val="28"/>
          <w:szCs w:val="28"/>
        </w:rPr>
        <w:t>8</w:t>
      </w:r>
      <w:r w:rsidRPr="006E213D">
        <w:rPr>
          <w:color w:val="000000"/>
          <w:sz w:val="28"/>
          <w:szCs w:val="28"/>
        </w:rPr>
        <w:t xml:space="preserve">. В руководящий состав </w:t>
      </w:r>
      <w:r w:rsidR="00F27D13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входят Председатель </w:t>
      </w:r>
      <w:r w:rsidR="00F27D13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 и </w:t>
      </w:r>
      <w:r w:rsidR="00396329">
        <w:rPr>
          <w:color w:val="000000"/>
          <w:sz w:val="28"/>
          <w:szCs w:val="28"/>
        </w:rPr>
        <w:t>Соп</w:t>
      </w:r>
      <w:r w:rsidRPr="006E213D">
        <w:rPr>
          <w:color w:val="000000"/>
          <w:sz w:val="28"/>
          <w:szCs w:val="28"/>
        </w:rPr>
        <w:t>редседател</w:t>
      </w:r>
      <w:r w:rsidR="00396329">
        <w:rPr>
          <w:color w:val="000000"/>
          <w:sz w:val="28"/>
          <w:szCs w:val="28"/>
        </w:rPr>
        <w:t>ь</w:t>
      </w:r>
      <w:r w:rsidRPr="006E213D">
        <w:rPr>
          <w:color w:val="000000"/>
          <w:sz w:val="28"/>
          <w:szCs w:val="28"/>
        </w:rPr>
        <w:t xml:space="preserve"> </w:t>
      </w:r>
      <w:r w:rsidR="00F27D13">
        <w:rPr>
          <w:color w:val="000000"/>
          <w:sz w:val="28"/>
          <w:szCs w:val="28"/>
        </w:rPr>
        <w:t>Ассоциации</w:t>
      </w:r>
      <w:r w:rsidRPr="006E213D">
        <w:rPr>
          <w:color w:val="000000"/>
          <w:sz w:val="28"/>
          <w:szCs w:val="28"/>
        </w:rPr>
        <w:t xml:space="preserve">, которые представляют интересы молодых педагогов </w:t>
      </w:r>
      <w:r w:rsidR="00F27D13">
        <w:rPr>
          <w:color w:val="000000"/>
          <w:sz w:val="28"/>
          <w:szCs w:val="28"/>
        </w:rPr>
        <w:t>Дмитровского городского округа</w:t>
      </w:r>
      <w:r w:rsidRPr="006E213D">
        <w:rPr>
          <w:color w:val="000000"/>
          <w:sz w:val="28"/>
          <w:szCs w:val="28"/>
        </w:rPr>
        <w:t xml:space="preserve">. </w:t>
      </w:r>
    </w:p>
    <w:p w:rsidR="00F27D13" w:rsidRDefault="00F27D13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</w:p>
    <w:p w:rsidR="00805420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4. Председатель </w:t>
      </w:r>
      <w:r w:rsidR="0008590D">
        <w:rPr>
          <w:b/>
          <w:bCs/>
          <w:color w:val="000000"/>
          <w:sz w:val="28"/>
          <w:szCs w:val="28"/>
        </w:rPr>
        <w:t>Ассоциаци</w:t>
      </w:r>
      <w:r w:rsidR="00805420">
        <w:rPr>
          <w:b/>
          <w:bCs/>
          <w:color w:val="000000"/>
          <w:sz w:val="28"/>
          <w:szCs w:val="28"/>
        </w:rPr>
        <w:t>и</w:t>
      </w:r>
    </w:p>
    <w:p w:rsidR="00805420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 </w:t>
      </w:r>
      <w:r w:rsidRPr="006E213D">
        <w:rPr>
          <w:color w:val="000000"/>
          <w:sz w:val="28"/>
          <w:szCs w:val="28"/>
        </w:rPr>
        <w:t xml:space="preserve">4.1.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ю</w:t>
      </w:r>
      <w:r w:rsidRPr="006E213D">
        <w:rPr>
          <w:color w:val="000000"/>
          <w:sz w:val="28"/>
          <w:szCs w:val="28"/>
        </w:rPr>
        <w:t xml:space="preserve"> молодых педагогов возглавляет Председатель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A409B0" w:rsidRDefault="006E213D" w:rsidP="00F207C3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4.2. </w:t>
      </w:r>
      <w:r w:rsidR="000946F6">
        <w:rPr>
          <w:color w:val="000000"/>
          <w:sz w:val="28"/>
          <w:szCs w:val="28"/>
        </w:rPr>
        <w:t>Избрание Председателя Совета:</w:t>
      </w:r>
    </w:p>
    <w:p w:rsidR="000946F6" w:rsidRDefault="000946F6" w:rsidP="00F207C3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Председатель Ассоциации избирается членами Ассоциации сроком на 3 года на заседании голосованием простым большинством голосов членов Ассоциации.</w:t>
      </w:r>
    </w:p>
    <w:p w:rsidR="000946F6" w:rsidRDefault="000946F6" w:rsidP="00F207C3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Правом выдвижения канди</w:t>
      </w:r>
      <w:r w:rsidR="008B0C8C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атуры Председателя Ассоциации </w:t>
      </w:r>
      <w:r w:rsidR="008B0C8C">
        <w:rPr>
          <w:color w:val="000000"/>
          <w:sz w:val="28"/>
          <w:szCs w:val="28"/>
        </w:rPr>
        <w:t>обладают МУ ИМЦ, предыдущий состав Ассоциации; допускается самовыдвижение.</w:t>
      </w:r>
    </w:p>
    <w:p w:rsidR="008B0C8C" w:rsidRDefault="008B0C8C" w:rsidP="00F207C3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Председатель Ассоциации может быть избран неограниченное число раз.</w:t>
      </w:r>
    </w:p>
    <w:p w:rsidR="006E213D" w:rsidRPr="006E213D" w:rsidRDefault="008B0C8C" w:rsidP="00F207C3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В случае </w:t>
      </w:r>
      <w:r w:rsidR="006E213D" w:rsidRPr="006E213D">
        <w:rPr>
          <w:color w:val="000000"/>
          <w:sz w:val="28"/>
          <w:szCs w:val="28"/>
        </w:rPr>
        <w:t xml:space="preserve">временного отсутствия Председателя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="006E213D" w:rsidRPr="006E213D">
        <w:rPr>
          <w:color w:val="000000"/>
          <w:sz w:val="28"/>
          <w:szCs w:val="28"/>
        </w:rPr>
        <w:t xml:space="preserve">, его функции осуществляет заместитель Председателя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="006E213D" w:rsidRPr="006E213D">
        <w:rPr>
          <w:color w:val="000000"/>
          <w:sz w:val="28"/>
          <w:szCs w:val="28"/>
        </w:rPr>
        <w:t xml:space="preserve">. В случае отсутствия одновременно Председателя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="006E213D" w:rsidRPr="006E213D">
        <w:rPr>
          <w:color w:val="000000"/>
          <w:sz w:val="28"/>
          <w:szCs w:val="28"/>
        </w:rPr>
        <w:t xml:space="preserve"> и его заместителя, функции Председателя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="006E213D" w:rsidRPr="006E213D">
        <w:rPr>
          <w:color w:val="000000"/>
          <w:sz w:val="28"/>
          <w:szCs w:val="28"/>
        </w:rPr>
        <w:t xml:space="preserve"> осуществляет один из членов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="006E213D" w:rsidRPr="006E213D">
        <w:rPr>
          <w:color w:val="000000"/>
          <w:sz w:val="28"/>
          <w:szCs w:val="28"/>
        </w:rPr>
        <w:t xml:space="preserve"> по решению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="006E213D" w:rsidRPr="006E213D">
        <w:rPr>
          <w:color w:val="000000"/>
          <w:sz w:val="28"/>
          <w:szCs w:val="28"/>
        </w:rPr>
        <w:t xml:space="preserve">, принятому большинством голосов членов. 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4.3. Функции Председателя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и:</w:t>
      </w:r>
      <w:r w:rsidRPr="006E213D">
        <w:rPr>
          <w:color w:val="000000"/>
          <w:sz w:val="28"/>
          <w:szCs w:val="28"/>
        </w:rPr>
        <w:t xml:space="preserve">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Осуществляет общую организацию деятельности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Осуществляет контроль за реализацией плана проведения заседаний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Осуществляет контроль за соблюдением членами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Заместителем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 секретарем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требований настоящего Положения.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Созывает заседания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 председательствует на заседаниях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открывает заседание;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сообщает членам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повестку дня заседания;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информирует участников заседания о возможности изменения последовательности рассмотрения вопросов повестки дня заседания, изменения повестки дня заседания в целом, при необходимости инициирует обсуждение возможности изменения последовательности рассмотрения вопросов плановой повестки дня; </w:t>
      </w:r>
    </w:p>
    <w:p w:rsidR="006E213D" w:rsidRPr="006E213D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представляет членам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присутствующих лиц и предоставляет слово докладчикам;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lastRenderedPageBreak/>
        <w:t xml:space="preserve">• организует выработку наиболее эффективных решений по вопросам повестки дня и свободное обсуждение этих вопросов, обеспечивает доброжелательную и конструктивную атмосферу проведения заседаний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; </w:t>
      </w:r>
    </w:p>
    <w:p w:rsidR="006E213D" w:rsidRPr="006E213D" w:rsidRDefault="006E213D" w:rsidP="006E213D">
      <w:pPr>
        <w:pStyle w:val="a3"/>
        <w:spacing w:before="0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ставит на голосование в порядке поступления вопросы (проекты решений), предложенные членами </w:t>
      </w:r>
      <w:r w:rsidR="0008590D">
        <w:rPr>
          <w:color w:val="000000"/>
          <w:sz w:val="28"/>
          <w:szCs w:val="28"/>
        </w:rPr>
        <w:t>Ассоциаци</w:t>
      </w:r>
      <w:r w:rsidR="00805420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(или другими лицами) на заседании и/или в процессе его подготовки, и организует проведение голосования;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объявляет о принятом по итогам голосования решении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в случае проведения заочного голосования письменно информирует всех членов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о принятом решении; </w:t>
      </w:r>
    </w:p>
    <w:p w:rsidR="006E213D" w:rsidRPr="006E213D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закрывает заседание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по завершении рассмотрения вопросов повестки дня либо в соответствии с решением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о досрочном завершении заседания;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организует составление протокола заседания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;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контролирует деятельность секретаря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;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подписывает протокол заседания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Контролирует исполнение решений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Комментирует решения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а также выражает позицию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по вопросам, относящимся к компетенции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F207C3" w:rsidRDefault="00F207C3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</w:p>
    <w:p w:rsidR="0098061C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5. </w:t>
      </w:r>
      <w:r w:rsidR="00396329">
        <w:rPr>
          <w:b/>
          <w:bCs/>
          <w:color w:val="000000"/>
          <w:sz w:val="28"/>
          <w:szCs w:val="28"/>
        </w:rPr>
        <w:t>Соп</w:t>
      </w:r>
      <w:r w:rsidRPr="006E213D">
        <w:rPr>
          <w:b/>
          <w:bCs/>
          <w:color w:val="000000"/>
          <w:sz w:val="28"/>
          <w:szCs w:val="28"/>
        </w:rPr>
        <w:t>редседател</w:t>
      </w:r>
      <w:r w:rsidR="00396329">
        <w:rPr>
          <w:b/>
          <w:bCs/>
          <w:color w:val="000000"/>
          <w:sz w:val="28"/>
          <w:szCs w:val="28"/>
        </w:rPr>
        <w:t>ь</w:t>
      </w:r>
      <w:r w:rsidRPr="006E213D">
        <w:rPr>
          <w:b/>
          <w:bCs/>
          <w:color w:val="000000"/>
          <w:sz w:val="28"/>
          <w:szCs w:val="28"/>
        </w:rPr>
        <w:t xml:space="preserve"> </w:t>
      </w:r>
      <w:r w:rsidR="0008590D">
        <w:rPr>
          <w:b/>
          <w:bCs/>
          <w:color w:val="000000"/>
          <w:sz w:val="28"/>
          <w:szCs w:val="28"/>
        </w:rPr>
        <w:t>Ассоциаци</w:t>
      </w:r>
      <w:r w:rsidR="00DC30BD">
        <w:rPr>
          <w:b/>
          <w:bCs/>
          <w:color w:val="000000"/>
          <w:sz w:val="28"/>
          <w:szCs w:val="28"/>
        </w:rPr>
        <w:t>и</w:t>
      </w:r>
      <w:r w:rsidRPr="006E213D">
        <w:rPr>
          <w:b/>
          <w:bCs/>
          <w:color w:val="000000"/>
          <w:sz w:val="28"/>
          <w:szCs w:val="28"/>
        </w:rPr>
        <w:t xml:space="preserve"> </w:t>
      </w:r>
    </w:p>
    <w:p w:rsidR="0098061C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5.1. В </w:t>
      </w:r>
      <w:r w:rsidR="0008590D">
        <w:rPr>
          <w:color w:val="000000"/>
          <w:sz w:val="28"/>
          <w:szCs w:val="28"/>
        </w:rPr>
        <w:t>Ассоциаци</w:t>
      </w:r>
      <w:r w:rsidR="008B0C8C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выбирается </w:t>
      </w:r>
      <w:r w:rsidR="00396329">
        <w:rPr>
          <w:color w:val="000000"/>
          <w:sz w:val="28"/>
          <w:szCs w:val="28"/>
        </w:rPr>
        <w:t>Соп</w:t>
      </w:r>
      <w:r w:rsidRPr="006E213D">
        <w:rPr>
          <w:color w:val="000000"/>
          <w:sz w:val="28"/>
          <w:szCs w:val="28"/>
        </w:rPr>
        <w:t>редседател</w:t>
      </w:r>
      <w:r w:rsidR="00396329">
        <w:rPr>
          <w:color w:val="000000"/>
          <w:sz w:val="28"/>
          <w:szCs w:val="28"/>
        </w:rPr>
        <w:t>ь</w:t>
      </w:r>
      <w:r w:rsidRPr="006E213D">
        <w:rPr>
          <w:color w:val="000000"/>
          <w:sz w:val="28"/>
          <w:szCs w:val="28"/>
        </w:rPr>
        <w:t xml:space="preserve">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и.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5.2. Избрание </w:t>
      </w:r>
      <w:r w:rsidR="00396329">
        <w:rPr>
          <w:color w:val="000000"/>
          <w:sz w:val="28"/>
          <w:szCs w:val="28"/>
        </w:rPr>
        <w:t>Соп</w:t>
      </w:r>
      <w:r w:rsidRPr="006E213D">
        <w:rPr>
          <w:color w:val="000000"/>
          <w:sz w:val="28"/>
          <w:szCs w:val="28"/>
        </w:rPr>
        <w:t xml:space="preserve">редседателя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и:</w:t>
      </w:r>
      <w:r w:rsidRPr="006E213D">
        <w:rPr>
          <w:color w:val="000000"/>
          <w:sz w:val="28"/>
          <w:szCs w:val="28"/>
        </w:rPr>
        <w:t xml:space="preserve">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</w:t>
      </w:r>
      <w:r w:rsidR="00396329">
        <w:rPr>
          <w:color w:val="000000"/>
          <w:sz w:val="28"/>
          <w:szCs w:val="28"/>
        </w:rPr>
        <w:t xml:space="preserve"> Соп</w:t>
      </w:r>
      <w:r w:rsidRPr="006E213D">
        <w:rPr>
          <w:color w:val="000000"/>
          <w:sz w:val="28"/>
          <w:szCs w:val="28"/>
        </w:rPr>
        <w:t>редседател</w:t>
      </w:r>
      <w:r w:rsidR="00396329">
        <w:rPr>
          <w:color w:val="000000"/>
          <w:sz w:val="28"/>
          <w:szCs w:val="28"/>
        </w:rPr>
        <w:t>ь</w:t>
      </w:r>
      <w:r w:rsidRPr="006E213D">
        <w:rPr>
          <w:color w:val="000000"/>
          <w:sz w:val="28"/>
          <w:szCs w:val="28"/>
        </w:rPr>
        <w:t xml:space="preserve">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избира</w:t>
      </w:r>
      <w:r w:rsidR="00396329">
        <w:rPr>
          <w:color w:val="000000"/>
          <w:sz w:val="28"/>
          <w:szCs w:val="28"/>
        </w:rPr>
        <w:t>е</w:t>
      </w:r>
      <w:r w:rsidRPr="006E213D">
        <w:rPr>
          <w:color w:val="000000"/>
          <w:sz w:val="28"/>
          <w:szCs w:val="28"/>
        </w:rPr>
        <w:t xml:space="preserve">тся членами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на заседании открытым голосованием простым большинством голосов членов </w:t>
      </w:r>
      <w:r w:rsidR="0008590D">
        <w:rPr>
          <w:color w:val="000000"/>
          <w:sz w:val="28"/>
          <w:szCs w:val="28"/>
        </w:rPr>
        <w:t>Ассоциаци</w:t>
      </w:r>
      <w:r w:rsidR="00DC30BD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Член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может быть избран </w:t>
      </w:r>
      <w:r w:rsidR="00396329">
        <w:rPr>
          <w:color w:val="000000"/>
          <w:sz w:val="28"/>
          <w:szCs w:val="28"/>
        </w:rPr>
        <w:t>Соп</w:t>
      </w:r>
      <w:r w:rsidRPr="006E213D">
        <w:rPr>
          <w:color w:val="000000"/>
          <w:sz w:val="28"/>
          <w:szCs w:val="28"/>
        </w:rPr>
        <w:t>редседател</w:t>
      </w:r>
      <w:r w:rsidR="00396329">
        <w:rPr>
          <w:color w:val="000000"/>
          <w:sz w:val="28"/>
          <w:szCs w:val="28"/>
        </w:rPr>
        <w:t>ем</w:t>
      </w:r>
      <w:r w:rsidRPr="006E213D">
        <w:rPr>
          <w:color w:val="000000"/>
          <w:sz w:val="28"/>
          <w:szCs w:val="28"/>
        </w:rPr>
        <w:t xml:space="preserve">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неограниченное число раз. </w:t>
      </w:r>
    </w:p>
    <w:p w:rsidR="006E213D" w:rsidRPr="006E213D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</w:t>
      </w:r>
      <w:r w:rsidR="00396329">
        <w:rPr>
          <w:color w:val="000000"/>
          <w:sz w:val="28"/>
          <w:szCs w:val="28"/>
        </w:rPr>
        <w:t xml:space="preserve"> </w:t>
      </w:r>
      <w:r w:rsidRPr="006E213D">
        <w:rPr>
          <w:color w:val="000000"/>
          <w:sz w:val="28"/>
          <w:szCs w:val="28"/>
        </w:rPr>
        <w:t xml:space="preserve">В случае неисполнения обязанностей </w:t>
      </w:r>
      <w:r w:rsidR="00396329">
        <w:rPr>
          <w:color w:val="000000"/>
          <w:sz w:val="28"/>
          <w:szCs w:val="28"/>
        </w:rPr>
        <w:t>Соп</w:t>
      </w:r>
      <w:r w:rsidRPr="006E213D">
        <w:rPr>
          <w:color w:val="000000"/>
          <w:sz w:val="28"/>
          <w:szCs w:val="28"/>
        </w:rPr>
        <w:t>редседател</w:t>
      </w:r>
      <w:r w:rsidR="00396329">
        <w:rPr>
          <w:color w:val="000000"/>
          <w:sz w:val="28"/>
          <w:szCs w:val="28"/>
        </w:rPr>
        <w:t>ем</w:t>
      </w:r>
      <w:r w:rsidRPr="006E213D">
        <w:rPr>
          <w:color w:val="000000"/>
          <w:sz w:val="28"/>
          <w:szCs w:val="28"/>
        </w:rPr>
        <w:t xml:space="preserve">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или по другой причине </w:t>
      </w:r>
      <w:r w:rsidR="0008590D">
        <w:rPr>
          <w:color w:val="000000"/>
          <w:sz w:val="28"/>
          <w:szCs w:val="28"/>
        </w:rPr>
        <w:t>Ассоциация</w:t>
      </w:r>
      <w:r w:rsidRPr="006E213D">
        <w:rPr>
          <w:color w:val="000000"/>
          <w:sz w:val="28"/>
          <w:szCs w:val="28"/>
        </w:rPr>
        <w:t xml:space="preserve"> вправе в переизбрать </w:t>
      </w:r>
      <w:r w:rsidR="00396329">
        <w:rPr>
          <w:color w:val="000000"/>
          <w:sz w:val="28"/>
          <w:szCs w:val="28"/>
        </w:rPr>
        <w:t>Соп</w:t>
      </w:r>
      <w:r w:rsidRPr="006E213D">
        <w:rPr>
          <w:color w:val="000000"/>
          <w:sz w:val="28"/>
          <w:szCs w:val="28"/>
        </w:rPr>
        <w:t xml:space="preserve">редседателя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на заседании открытым голосованием простым большинством голосов членов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="00396329">
        <w:rPr>
          <w:color w:val="000000"/>
          <w:sz w:val="28"/>
          <w:szCs w:val="28"/>
        </w:rPr>
        <w:t>.</w:t>
      </w:r>
      <w:r w:rsidRPr="006E213D">
        <w:rPr>
          <w:color w:val="000000"/>
          <w:sz w:val="28"/>
          <w:szCs w:val="28"/>
        </w:rPr>
        <w:t xml:space="preserve"> </w:t>
      </w:r>
    </w:p>
    <w:p w:rsidR="006E213D" w:rsidRPr="006E213D" w:rsidRDefault="006E213D" w:rsidP="006E213D">
      <w:pPr>
        <w:pStyle w:val="a3"/>
        <w:spacing w:before="4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5.3. </w:t>
      </w:r>
      <w:r w:rsidRPr="00403C36">
        <w:rPr>
          <w:bCs/>
          <w:color w:val="000000"/>
          <w:sz w:val="28"/>
          <w:szCs w:val="28"/>
        </w:rPr>
        <w:t xml:space="preserve">Функции </w:t>
      </w:r>
      <w:r w:rsidR="00396329">
        <w:rPr>
          <w:bCs/>
          <w:color w:val="000000"/>
          <w:sz w:val="28"/>
          <w:szCs w:val="28"/>
        </w:rPr>
        <w:t>Соп</w:t>
      </w:r>
      <w:r w:rsidRPr="00403C36">
        <w:rPr>
          <w:bCs/>
          <w:color w:val="000000"/>
          <w:sz w:val="28"/>
          <w:szCs w:val="28"/>
        </w:rPr>
        <w:t xml:space="preserve">редседателя </w:t>
      </w:r>
      <w:r w:rsidR="0008590D" w:rsidRPr="00403C36">
        <w:rPr>
          <w:bCs/>
          <w:color w:val="000000"/>
          <w:sz w:val="28"/>
          <w:szCs w:val="28"/>
        </w:rPr>
        <w:t>Ассоциаци</w:t>
      </w:r>
      <w:r w:rsidR="00403C36" w:rsidRPr="00403C36">
        <w:rPr>
          <w:bCs/>
          <w:color w:val="000000"/>
          <w:sz w:val="28"/>
          <w:szCs w:val="28"/>
        </w:rPr>
        <w:t>и</w:t>
      </w:r>
      <w:r w:rsidRPr="006E213D">
        <w:rPr>
          <w:b/>
          <w:bCs/>
          <w:color w:val="000000"/>
          <w:sz w:val="28"/>
          <w:szCs w:val="28"/>
        </w:rPr>
        <w:t xml:space="preserve"> </w:t>
      </w:r>
    </w:p>
    <w:p w:rsidR="006E213D" w:rsidRPr="006E213D" w:rsidRDefault="006E213D" w:rsidP="006E213D">
      <w:pPr>
        <w:pStyle w:val="a3"/>
        <w:spacing w:before="4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</w:t>
      </w:r>
      <w:r w:rsidR="00396329">
        <w:rPr>
          <w:color w:val="000000"/>
          <w:sz w:val="28"/>
          <w:szCs w:val="28"/>
        </w:rPr>
        <w:t xml:space="preserve"> </w:t>
      </w:r>
      <w:r w:rsidRPr="006E213D">
        <w:rPr>
          <w:color w:val="000000"/>
          <w:sz w:val="28"/>
          <w:szCs w:val="28"/>
        </w:rPr>
        <w:t>осуществля</w:t>
      </w:r>
      <w:r w:rsidR="00396329">
        <w:rPr>
          <w:color w:val="000000"/>
          <w:sz w:val="28"/>
          <w:szCs w:val="28"/>
        </w:rPr>
        <w:t>е</w:t>
      </w:r>
      <w:r w:rsidRPr="006E213D">
        <w:rPr>
          <w:color w:val="000000"/>
          <w:sz w:val="28"/>
          <w:szCs w:val="28"/>
        </w:rPr>
        <w:t xml:space="preserve">т содействие Председателю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в осуществлении его функций по организации работы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>, выполня</w:t>
      </w:r>
      <w:r w:rsidR="00396329">
        <w:rPr>
          <w:color w:val="000000"/>
          <w:sz w:val="28"/>
          <w:szCs w:val="28"/>
        </w:rPr>
        <w:t>е</w:t>
      </w:r>
      <w:r w:rsidRPr="006E213D">
        <w:rPr>
          <w:color w:val="000000"/>
          <w:sz w:val="28"/>
          <w:szCs w:val="28"/>
        </w:rPr>
        <w:t xml:space="preserve">т отдельные поручения Председателя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98061C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</w:t>
      </w:r>
      <w:r w:rsidR="00396329">
        <w:rPr>
          <w:color w:val="000000"/>
          <w:sz w:val="28"/>
          <w:szCs w:val="28"/>
        </w:rPr>
        <w:t xml:space="preserve"> </w:t>
      </w:r>
      <w:r w:rsidRPr="006E213D">
        <w:rPr>
          <w:color w:val="000000"/>
          <w:sz w:val="28"/>
          <w:szCs w:val="28"/>
        </w:rPr>
        <w:t xml:space="preserve">В случае отсутствия Председателя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осуществля</w:t>
      </w:r>
      <w:r w:rsidR="00396329">
        <w:rPr>
          <w:color w:val="000000"/>
          <w:sz w:val="28"/>
          <w:szCs w:val="28"/>
        </w:rPr>
        <w:t>е</w:t>
      </w:r>
      <w:r w:rsidRPr="006E213D">
        <w:rPr>
          <w:color w:val="000000"/>
          <w:sz w:val="28"/>
          <w:szCs w:val="28"/>
        </w:rPr>
        <w:t xml:space="preserve">т его функции. </w:t>
      </w:r>
    </w:p>
    <w:p w:rsidR="0098061C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lastRenderedPageBreak/>
        <w:t xml:space="preserve">6. Организация работы </w:t>
      </w:r>
      <w:r w:rsidR="0008590D">
        <w:rPr>
          <w:b/>
          <w:bCs/>
          <w:color w:val="000000"/>
          <w:sz w:val="28"/>
          <w:szCs w:val="28"/>
        </w:rPr>
        <w:t>Ассоциаци</w:t>
      </w:r>
      <w:r w:rsidR="00403C36">
        <w:rPr>
          <w:b/>
          <w:bCs/>
          <w:color w:val="000000"/>
          <w:sz w:val="28"/>
          <w:szCs w:val="28"/>
        </w:rPr>
        <w:t>и</w:t>
      </w:r>
      <w:r w:rsidRPr="006E213D">
        <w:rPr>
          <w:b/>
          <w:bCs/>
          <w:color w:val="000000"/>
          <w:sz w:val="28"/>
          <w:szCs w:val="28"/>
        </w:rPr>
        <w:t xml:space="preserve"> </w:t>
      </w:r>
    </w:p>
    <w:p w:rsidR="006E213D" w:rsidRPr="006E213D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6.1. Деятельность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осуществляется в соответствии с планом работы, составленным на год, сформированным на основании предложений членов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 утвержденным председателем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по согласованию с </w:t>
      </w:r>
      <w:r w:rsidR="00403C36">
        <w:rPr>
          <w:color w:val="000000"/>
          <w:sz w:val="28"/>
          <w:szCs w:val="28"/>
        </w:rPr>
        <w:t>МУ ИМЦ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6.2. Заседания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проводятся 1 раз в квартал. Правом внеочередного созыва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обладают Председатель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</w:t>
      </w:r>
      <w:r w:rsidR="00396329">
        <w:rPr>
          <w:color w:val="000000"/>
          <w:sz w:val="28"/>
          <w:szCs w:val="28"/>
        </w:rPr>
        <w:t>Соп</w:t>
      </w:r>
      <w:r w:rsidRPr="006E213D">
        <w:rPr>
          <w:color w:val="000000"/>
          <w:sz w:val="28"/>
          <w:szCs w:val="28"/>
        </w:rPr>
        <w:t>редседател</w:t>
      </w:r>
      <w:r w:rsidR="00396329">
        <w:rPr>
          <w:color w:val="000000"/>
          <w:sz w:val="28"/>
          <w:szCs w:val="28"/>
        </w:rPr>
        <w:t>ь</w:t>
      </w:r>
      <w:r w:rsidRPr="006E213D">
        <w:rPr>
          <w:color w:val="000000"/>
          <w:sz w:val="28"/>
          <w:szCs w:val="28"/>
        </w:rPr>
        <w:t xml:space="preserve"> и члены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6.3. Заседание считается правомочным, если на нем присутствует не менее половины списочного состава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6.4. Вопросы для рассмотрения включаются в повестку дня, как правило, на предыдущем заседании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 сообщаются всем членам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6.5. Внеочередные вопросы вносятся членами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 утверждаются Председателем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</w:t>
      </w:r>
      <w:r w:rsidR="00396329">
        <w:rPr>
          <w:color w:val="000000"/>
          <w:sz w:val="28"/>
          <w:szCs w:val="28"/>
        </w:rPr>
        <w:t>Соп</w:t>
      </w:r>
      <w:r w:rsidRPr="006E213D">
        <w:rPr>
          <w:color w:val="000000"/>
          <w:sz w:val="28"/>
          <w:szCs w:val="28"/>
        </w:rPr>
        <w:t>редседател</w:t>
      </w:r>
      <w:r w:rsidR="00396329">
        <w:rPr>
          <w:color w:val="000000"/>
          <w:sz w:val="28"/>
          <w:szCs w:val="28"/>
        </w:rPr>
        <w:t>ем</w:t>
      </w:r>
      <w:r w:rsidRPr="006E213D">
        <w:rPr>
          <w:color w:val="000000"/>
          <w:sz w:val="28"/>
          <w:szCs w:val="28"/>
        </w:rPr>
        <w:t xml:space="preserve">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или решением большинства членов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6.6. Вопросы рассматриваются в порядке представления информации, внесения предложений, назначения ответственных, установления сроков подготовки решения. 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6.7. Решения по рассматриваемым вопросам принимаются простым большинством голосов, носят рекомендательный характер. 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6.8. Обсуждение вопросов на заседании и принимаемые решения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оформляются в форме протоколов и выписок из протоколов. 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6.9. Для ведения протоколов избирается Секретарь сроком на один год на заседании открытым голосованием простым большинством голосов членов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403C36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6.10. Протоколы подписываются Председателем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секретарем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403C36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6.11. Выписки из протоколов заседаний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являются его официальными документами и могут быть направлены в </w:t>
      </w:r>
      <w:r w:rsidR="00403C36">
        <w:rPr>
          <w:color w:val="000000"/>
          <w:sz w:val="28"/>
          <w:szCs w:val="28"/>
        </w:rPr>
        <w:t>Управление образования администрации Дмитровского городского округа</w:t>
      </w:r>
      <w:r w:rsidRPr="006E213D">
        <w:rPr>
          <w:color w:val="000000"/>
          <w:sz w:val="28"/>
          <w:szCs w:val="28"/>
        </w:rPr>
        <w:t xml:space="preserve">, образовательные учреждения города, общественные организации, с целью информирования. </w:t>
      </w:r>
    </w:p>
    <w:p w:rsidR="006E213D" w:rsidRPr="006E213D" w:rsidRDefault="006E213D" w:rsidP="006E213D">
      <w:pPr>
        <w:pStyle w:val="a3"/>
        <w:spacing w:before="34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6.12. Для подготовки отдельных вопросов, требующих специального и дополнительного изучения, </w:t>
      </w:r>
      <w:r w:rsidR="0008590D">
        <w:rPr>
          <w:color w:val="000000"/>
          <w:sz w:val="28"/>
          <w:szCs w:val="28"/>
        </w:rPr>
        <w:t>Ассоциа</w:t>
      </w:r>
      <w:r w:rsidR="00403C36">
        <w:rPr>
          <w:color w:val="000000"/>
          <w:sz w:val="28"/>
          <w:szCs w:val="28"/>
        </w:rPr>
        <w:t>цией</w:t>
      </w:r>
      <w:r w:rsidRPr="006E213D">
        <w:rPr>
          <w:color w:val="000000"/>
          <w:sz w:val="28"/>
          <w:szCs w:val="28"/>
        </w:rPr>
        <w:t xml:space="preserve"> могут создаваться рабочие и аналитические группы. Они могут состоять как из членов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так и из молодых педагогов, не входящих в состав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привлекаемых на безвозмездной основе к работе. </w:t>
      </w:r>
    </w:p>
    <w:p w:rsidR="00403C36" w:rsidRDefault="00403C36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</w:p>
    <w:p w:rsidR="00403C36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lastRenderedPageBreak/>
        <w:t xml:space="preserve">7. Права и обязанности </w:t>
      </w:r>
      <w:r w:rsidR="0008590D">
        <w:rPr>
          <w:b/>
          <w:bCs/>
          <w:color w:val="000000"/>
          <w:sz w:val="28"/>
          <w:szCs w:val="28"/>
        </w:rPr>
        <w:t>Ассоциаци</w:t>
      </w:r>
      <w:r w:rsidR="00403C36">
        <w:rPr>
          <w:b/>
          <w:bCs/>
          <w:color w:val="000000"/>
          <w:sz w:val="28"/>
          <w:szCs w:val="28"/>
        </w:rPr>
        <w:t>и</w:t>
      </w:r>
      <w:r w:rsidRPr="006E213D">
        <w:rPr>
          <w:b/>
          <w:bCs/>
          <w:color w:val="000000"/>
          <w:sz w:val="28"/>
          <w:szCs w:val="28"/>
        </w:rPr>
        <w:t xml:space="preserve"> 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7.1. </w:t>
      </w:r>
      <w:r w:rsidR="0008590D">
        <w:rPr>
          <w:b/>
          <w:bCs/>
          <w:color w:val="000000"/>
          <w:sz w:val="28"/>
          <w:szCs w:val="28"/>
        </w:rPr>
        <w:t>Ассоциация</w:t>
      </w:r>
      <w:r w:rsidRPr="006E213D">
        <w:rPr>
          <w:b/>
          <w:bCs/>
          <w:color w:val="000000"/>
          <w:sz w:val="28"/>
          <w:szCs w:val="28"/>
        </w:rPr>
        <w:t xml:space="preserve"> имеет право: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Оказывать координирующую, методическую и консультативную помощь молодым педагогам. </w:t>
      </w:r>
    </w:p>
    <w:p w:rsidR="00403C36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Разрабатывать и проводить общественные мероприятия: конференции, совещания, семинары, фестивали, путешествия, конкурсы, соревнования, выставки, слеты, смены, курсы и т. п. </w:t>
      </w:r>
    </w:p>
    <w:p w:rsidR="006E213D" w:rsidRPr="00403C36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403C36">
        <w:rPr>
          <w:color w:val="000000"/>
          <w:sz w:val="28"/>
          <w:szCs w:val="28"/>
        </w:rPr>
        <w:t xml:space="preserve">• Распространять информацию о своей деятельности.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Сотрудничать со средствами массовой информации, осуществлять издательскую деятельность.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Участвовать в международном сотрудничестве и обмене опытом по вопросам профессиональном становления и реализации творческого потенциала молодых педагогов. </w:t>
      </w:r>
    </w:p>
    <w:p w:rsidR="006E213D" w:rsidRPr="006E213D" w:rsidRDefault="006E213D" w:rsidP="006E213D">
      <w:pPr>
        <w:pStyle w:val="a3"/>
        <w:spacing w:before="4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7.2. </w:t>
      </w:r>
      <w:r w:rsidRPr="006E213D">
        <w:rPr>
          <w:b/>
          <w:bCs/>
          <w:color w:val="000000"/>
          <w:sz w:val="28"/>
          <w:szCs w:val="28"/>
        </w:rPr>
        <w:t xml:space="preserve">Член </w:t>
      </w:r>
      <w:r w:rsidR="0008590D">
        <w:rPr>
          <w:b/>
          <w:bCs/>
          <w:color w:val="000000"/>
          <w:sz w:val="28"/>
          <w:szCs w:val="28"/>
        </w:rPr>
        <w:t>Ассоциаци</w:t>
      </w:r>
      <w:r w:rsidR="00403C36">
        <w:rPr>
          <w:b/>
          <w:bCs/>
          <w:color w:val="000000"/>
          <w:sz w:val="28"/>
          <w:szCs w:val="28"/>
        </w:rPr>
        <w:t>и</w:t>
      </w:r>
      <w:r w:rsidRPr="006E213D">
        <w:rPr>
          <w:b/>
          <w:bCs/>
          <w:color w:val="000000"/>
          <w:sz w:val="28"/>
          <w:szCs w:val="28"/>
        </w:rPr>
        <w:t xml:space="preserve"> обязан: </w:t>
      </w:r>
    </w:p>
    <w:p w:rsidR="006E213D" w:rsidRPr="006E213D" w:rsidRDefault="006E213D" w:rsidP="006E213D">
      <w:pPr>
        <w:pStyle w:val="a3"/>
        <w:spacing w:before="4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Соблюдать требования настоящего Положения. </w:t>
      </w:r>
    </w:p>
    <w:p w:rsidR="006E213D" w:rsidRPr="006E213D" w:rsidRDefault="006E213D" w:rsidP="006E213D">
      <w:pPr>
        <w:pStyle w:val="a3"/>
        <w:spacing w:before="5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Содействовать в достижении целей и решении задач, стоящих перед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ей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Принимать участие в деятельности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Выполнять решения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Члены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обязаны регулярно посещать заседания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выполнять решения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и взятые на себя обязательства, а также поручения председателя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Оказывать помощь и содействие другим организациям и их руководящим органам, с которыми </w:t>
      </w:r>
      <w:r w:rsidR="0008590D">
        <w:rPr>
          <w:color w:val="000000"/>
          <w:sz w:val="28"/>
          <w:szCs w:val="28"/>
        </w:rPr>
        <w:t>Ассоциация</w:t>
      </w:r>
      <w:r w:rsidRPr="006E213D">
        <w:rPr>
          <w:color w:val="000000"/>
          <w:sz w:val="28"/>
          <w:szCs w:val="28"/>
        </w:rPr>
        <w:t xml:space="preserve"> установил деловые отношения. </w:t>
      </w:r>
    </w:p>
    <w:p w:rsidR="006E213D" w:rsidRPr="006E213D" w:rsidRDefault="006E213D" w:rsidP="006E213D">
      <w:pPr>
        <w:pStyle w:val="a3"/>
        <w:spacing w:before="4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7.3. </w:t>
      </w:r>
      <w:r w:rsidRPr="006E213D">
        <w:rPr>
          <w:b/>
          <w:bCs/>
          <w:color w:val="000000"/>
          <w:sz w:val="28"/>
          <w:szCs w:val="28"/>
        </w:rPr>
        <w:t xml:space="preserve">Членство в </w:t>
      </w:r>
      <w:r w:rsidR="0008590D">
        <w:rPr>
          <w:b/>
          <w:bCs/>
          <w:color w:val="000000"/>
          <w:sz w:val="28"/>
          <w:szCs w:val="28"/>
        </w:rPr>
        <w:t>Ассоциаци</w:t>
      </w:r>
      <w:r w:rsidR="00403C36">
        <w:rPr>
          <w:b/>
          <w:bCs/>
          <w:color w:val="000000"/>
          <w:sz w:val="28"/>
          <w:szCs w:val="28"/>
        </w:rPr>
        <w:t>и</w:t>
      </w:r>
      <w:r w:rsidRPr="006E213D">
        <w:rPr>
          <w:b/>
          <w:bCs/>
          <w:color w:val="000000"/>
          <w:sz w:val="28"/>
          <w:szCs w:val="28"/>
        </w:rPr>
        <w:t xml:space="preserve"> прекращается: </w:t>
      </w:r>
    </w:p>
    <w:p w:rsidR="006E213D" w:rsidRPr="006E213D" w:rsidRDefault="006E213D" w:rsidP="006E213D">
      <w:pPr>
        <w:pStyle w:val="a3"/>
        <w:spacing w:before="4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Устным заявлением о добровольном выходе из состава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на заседании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с занесением в протокол. </w:t>
      </w:r>
    </w:p>
    <w:p w:rsidR="006E213D" w:rsidRP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В соответствии с решением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если деятельность члена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противоречит настоящему Положению, он не участвует в деятельности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, либо своими действиями дискредитирует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ю</w:t>
      </w:r>
      <w:r w:rsidRPr="006E213D">
        <w:rPr>
          <w:color w:val="000000"/>
          <w:sz w:val="28"/>
          <w:szCs w:val="28"/>
        </w:rPr>
        <w:t xml:space="preserve">. </w:t>
      </w:r>
    </w:p>
    <w:p w:rsidR="00403C36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• В случае прекращении деятельности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. </w:t>
      </w:r>
    </w:p>
    <w:p w:rsidR="00403C36" w:rsidRDefault="00403C36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</w:p>
    <w:p w:rsidR="00403C36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8. Прекращение деятельности </w:t>
      </w:r>
      <w:r w:rsidR="0008590D">
        <w:rPr>
          <w:b/>
          <w:bCs/>
          <w:color w:val="000000"/>
          <w:sz w:val="28"/>
          <w:szCs w:val="28"/>
        </w:rPr>
        <w:t>Ассоциаци</w:t>
      </w:r>
      <w:r w:rsidR="00403C36">
        <w:rPr>
          <w:b/>
          <w:bCs/>
          <w:color w:val="000000"/>
          <w:sz w:val="28"/>
          <w:szCs w:val="28"/>
        </w:rPr>
        <w:t>и</w:t>
      </w:r>
    </w:p>
    <w:p w:rsidR="006E213D" w:rsidRDefault="006E213D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color w:val="000000"/>
          <w:sz w:val="28"/>
          <w:szCs w:val="28"/>
        </w:rPr>
        <w:t xml:space="preserve">8.1. </w:t>
      </w:r>
      <w:r w:rsidR="0008590D">
        <w:rPr>
          <w:color w:val="000000"/>
          <w:sz w:val="28"/>
          <w:szCs w:val="28"/>
        </w:rPr>
        <w:t>Ассоциация</w:t>
      </w:r>
      <w:r w:rsidRPr="006E213D">
        <w:rPr>
          <w:color w:val="000000"/>
          <w:sz w:val="28"/>
          <w:szCs w:val="28"/>
        </w:rPr>
        <w:t xml:space="preserve"> создаётся, реорганизуется и ликвидируется приказом начальника </w:t>
      </w:r>
      <w:r w:rsidR="00403C36">
        <w:rPr>
          <w:color w:val="000000"/>
          <w:sz w:val="28"/>
          <w:szCs w:val="28"/>
        </w:rPr>
        <w:t>Управления образования Дмитровского городского округа</w:t>
      </w:r>
      <w:r w:rsidRPr="006E213D">
        <w:rPr>
          <w:color w:val="000000"/>
          <w:sz w:val="28"/>
          <w:szCs w:val="28"/>
        </w:rPr>
        <w:t xml:space="preserve">. </w:t>
      </w:r>
      <w:r w:rsidR="0008590D">
        <w:rPr>
          <w:color w:val="000000"/>
          <w:sz w:val="28"/>
          <w:szCs w:val="28"/>
        </w:rPr>
        <w:lastRenderedPageBreak/>
        <w:t>Ассоциация</w:t>
      </w:r>
      <w:r w:rsidRPr="006E213D">
        <w:rPr>
          <w:color w:val="000000"/>
          <w:sz w:val="28"/>
          <w:szCs w:val="28"/>
        </w:rPr>
        <w:t xml:space="preserve"> может быть ликвидирован</w:t>
      </w:r>
      <w:r w:rsidR="00403C36">
        <w:rPr>
          <w:color w:val="000000"/>
          <w:sz w:val="28"/>
          <w:szCs w:val="28"/>
        </w:rPr>
        <w:t>а</w:t>
      </w:r>
      <w:r w:rsidRPr="006E213D">
        <w:rPr>
          <w:color w:val="000000"/>
          <w:sz w:val="28"/>
          <w:szCs w:val="28"/>
        </w:rPr>
        <w:t xml:space="preserve"> по решению собрания молодых специалистов. </w:t>
      </w:r>
    </w:p>
    <w:p w:rsidR="00403C36" w:rsidRPr="006E213D" w:rsidRDefault="00403C36" w:rsidP="006E213D">
      <w:pPr>
        <w:pStyle w:val="a3"/>
        <w:spacing w:before="53" w:beforeAutospacing="0" w:after="0" w:afterAutospacing="0" w:line="276" w:lineRule="auto"/>
        <w:ind w:right="-1"/>
        <w:jc w:val="both"/>
        <w:rPr>
          <w:sz w:val="28"/>
          <w:szCs w:val="28"/>
        </w:rPr>
      </w:pPr>
    </w:p>
    <w:p w:rsidR="00403C36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9. Порядок внесения изменений и дополнений в Положение </w:t>
      </w:r>
      <w:r w:rsidR="0008590D">
        <w:rPr>
          <w:b/>
          <w:bCs/>
          <w:color w:val="000000"/>
          <w:sz w:val="28"/>
          <w:szCs w:val="28"/>
        </w:rPr>
        <w:t>Ассоциаци</w:t>
      </w:r>
      <w:r w:rsidR="00403C36">
        <w:rPr>
          <w:b/>
          <w:bCs/>
          <w:color w:val="000000"/>
          <w:sz w:val="28"/>
          <w:szCs w:val="28"/>
        </w:rPr>
        <w:t>и</w:t>
      </w:r>
    </w:p>
    <w:p w:rsidR="00F207C3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 </w:t>
      </w:r>
      <w:r w:rsidRPr="006E213D">
        <w:rPr>
          <w:color w:val="000000"/>
          <w:sz w:val="28"/>
          <w:szCs w:val="28"/>
        </w:rPr>
        <w:t xml:space="preserve">9.1. </w:t>
      </w:r>
      <w:r w:rsidR="00F207C3">
        <w:rPr>
          <w:color w:val="000000"/>
          <w:sz w:val="28"/>
          <w:szCs w:val="28"/>
        </w:rPr>
        <w:t>Действие настоящего Положения распространяется на весь период существования Ассоциации.</w:t>
      </w:r>
    </w:p>
    <w:p w:rsidR="00403C36" w:rsidRDefault="00F207C3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9.2. </w:t>
      </w:r>
      <w:r w:rsidR="006E213D" w:rsidRPr="006E213D">
        <w:rPr>
          <w:color w:val="000000"/>
          <w:sz w:val="28"/>
          <w:szCs w:val="28"/>
        </w:rPr>
        <w:t xml:space="preserve">Члены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="006E213D" w:rsidRPr="006E213D">
        <w:rPr>
          <w:color w:val="000000"/>
          <w:sz w:val="28"/>
          <w:szCs w:val="28"/>
        </w:rPr>
        <w:t xml:space="preserve"> могут вносить изменения и дополнения в Положение. </w:t>
      </w:r>
    </w:p>
    <w:p w:rsidR="006E213D" w:rsidRPr="006E213D" w:rsidRDefault="006E213D" w:rsidP="006E213D">
      <w:pPr>
        <w:pStyle w:val="a3"/>
        <w:spacing w:before="38" w:beforeAutospacing="0" w:after="0" w:afterAutospacing="0" w:line="276" w:lineRule="auto"/>
        <w:ind w:right="-1"/>
        <w:jc w:val="both"/>
        <w:rPr>
          <w:sz w:val="28"/>
          <w:szCs w:val="28"/>
        </w:rPr>
      </w:pPr>
      <w:r w:rsidRPr="006E213D">
        <w:rPr>
          <w:color w:val="000000"/>
          <w:sz w:val="28"/>
          <w:szCs w:val="28"/>
        </w:rPr>
        <w:t>9.</w:t>
      </w:r>
      <w:r w:rsidR="00F207C3">
        <w:rPr>
          <w:color w:val="000000"/>
          <w:sz w:val="28"/>
          <w:szCs w:val="28"/>
        </w:rPr>
        <w:t>3</w:t>
      </w:r>
      <w:r w:rsidRPr="006E213D">
        <w:rPr>
          <w:color w:val="000000"/>
          <w:sz w:val="28"/>
          <w:szCs w:val="28"/>
        </w:rPr>
        <w:t xml:space="preserve">. Изменения и дополнения к Положению утверждаются членами </w:t>
      </w:r>
      <w:r w:rsidR="0008590D">
        <w:rPr>
          <w:color w:val="000000"/>
          <w:sz w:val="28"/>
          <w:szCs w:val="28"/>
        </w:rPr>
        <w:t>Ассоциаци</w:t>
      </w:r>
      <w:r w:rsidR="00403C36">
        <w:rPr>
          <w:color w:val="000000"/>
          <w:sz w:val="28"/>
          <w:szCs w:val="28"/>
        </w:rPr>
        <w:t>и</w:t>
      </w:r>
      <w:r w:rsidRPr="006E213D">
        <w:rPr>
          <w:color w:val="000000"/>
          <w:sz w:val="28"/>
          <w:szCs w:val="28"/>
        </w:rPr>
        <w:t xml:space="preserve"> простым большинством голосов и утверждаются начальником </w:t>
      </w:r>
      <w:r w:rsidR="00403C36">
        <w:rPr>
          <w:color w:val="000000"/>
          <w:sz w:val="28"/>
          <w:szCs w:val="28"/>
        </w:rPr>
        <w:t>Управления образования Дмитровского городского округа</w:t>
      </w:r>
      <w:r w:rsidRPr="006E213D">
        <w:rPr>
          <w:color w:val="000000"/>
          <w:sz w:val="28"/>
          <w:szCs w:val="28"/>
        </w:rPr>
        <w:t xml:space="preserve">. </w:t>
      </w:r>
    </w:p>
    <w:p w:rsidR="00A117D9" w:rsidRDefault="00A117D9" w:rsidP="006E21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022F" w:rsidRDefault="00DE022F" w:rsidP="006E21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022F" w:rsidRDefault="00DE022F" w:rsidP="006E21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E022F" w:rsidRDefault="00DE022F" w:rsidP="006E213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3C36" w:rsidRDefault="00403C36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b/>
          <w:sz w:val="27"/>
          <w:szCs w:val="27"/>
        </w:rPr>
        <w:br w:type="page"/>
      </w:r>
    </w:p>
    <w:p w:rsidR="00403C36" w:rsidRDefault="00DE022F" w:rsidP="00DE022F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Приложение 1</w:t>
      </w:r>
      <w:r w:rsidR="00403C36">
        <w:rPr>
          <w:b/>
          <w:sz w:val="27"/>
          <w:szCs w:val="27"/>
        </w:rPr>
        <w:t xml:space="preserve"> </w:t>
      </w:r>
    </w:p>
    <w:p w:rsidR="00403C36" w:rsidRDefault="00403C36" w:rsidP="00DE022F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sz w:val="27"/>
          <w:szCs w:val="27"/>
        </w:rPr>
        <w:t xml:space="preserve">к </w:t>
      </w:r>
      <w:r w:rsidRPr="006E213D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ю</w:t>
      </w:r>
      <w:r w:rsidRPr="006E213D">
        <w:rPr>
          <w:b/>
          <w:bCs/>
          <w:color w:val="000000"/>
          <w:sz w:val="28"/>
          <w:szCs w:val="28"/>
        </w:rPr>
        <w:t xml:space="preserve"> о </w:t>
      </w:r>
      <w:r>
        <w:rPr>
          <w:b/>
          <w:bCs/>
          <w:color w:val="000000"/>
          <w:sz w:val="28"/>
          <w:szCs w:val="28"/>
        </w:rPr>
        <w:t xml:space="preserve">профессиональной Ассоциации </w:t>
      </w:r>
    </w:p>
    <w:p w:rsidR="00403C36" w:rsidRDefault="00403C36" w:rsidP="00DE022F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молодых педагогов </w:t>
      </w:r>
    </w:p>
    <w:p w:rsidR="00403C36" w:rsidRDefault="00403C36" w:rsidP="00DE022F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Дмитровского городского округа </w:t>
      </w:r>
    </w:p>
    <w:p w:rsidR="00DE022F" w:rsidRDefault="00403C36" w:rsidP="00DE022F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Московской области</w:t>
      </w: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DE022F" w:rsidRDefault="00DE022F" w:rsidP="00DE022F">
      <w:pPr>
        <w:pStyle w:val="a3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403C36" w:rsidRDefault="00403C36" w:rsidP="00DE022F">
      <w:pPr>
        <w:pStyle w:val="a3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403C36" w:rsidRDefault="00403C36" w:rsidP="00DE022F">
      <w:pPr>
        <w:pStyle w:val="a3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403C36" w:rsidRDefault="00403C36" w:rsidP="00DE022F">
      <w:pPr>
        <w:pStyle w:val="a3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403C36" w:rsidRDefault="00403C36" w:rsidP="00DE022F">
      <w:pPr>
        <w:pStyle w:val="a3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403C36" w:rsidRPr="00A5654B" w:rsidRDefault="00403C36" w:rsidP="00DE022F">
      <w:pPr>
        <w:pStyle w:val="a3"/>
        <w:spacing w:before="0" w:beforeAutospacing="0" w:after="0" w:afterAutospacing="0"/>
        <w:jc w:val="right"/>
        <w:rPr>
          <w:i/>
          <w:sz w:val="16"/>
          <w:szCs w:val="16"/>
        </w:rPr>
      </w:pPr>
    </w:p>
    <w:p w:rsidR="00F207C3" w:rsidRPr="00F207C3" w:rsidRDefault="00F207C3" w:rsidP="00F207C3">
      <w:pPr>
        <w:pStyle w:val="a3"/>
        <w:spacing w:after="0"/>
        <w:jc w:val="center"/>
        <w:rPr>
          <w:b/>
          <w:sz w:val="28"/>
          <w:szCs w:val="28"/>
        </w:rPr>
      </w:pPr>
      <w:r w:rsidRPr="00A5654B">
        <w:rPr>
          <w:b/>
          <w:sz w:val="28"/>
          <w:szCs w:val="28"/>
        </w:rPr>
        <w:t xml:space="preserve">Структура </w:t>
      </w:r>
      <w:r w:rsidRPr="00F207C3">
        <w:rPr>
          <w:b/>
          <w:sz w:val="28"/>
          <w:szCs w:val="28"/>
        </w:rPr>
        <w:t xml:space="preserve">профессиональной Ассоциации </w:t>
      </w:r>
    </w:p>
    <w:p w:rsidR="00F207C3" w:rsidRPr="00F207C3" w:rsidRDefault="00F207C3" w:rsidP="00F207C3">
      <w:pPr>
        <w:pStyle w:val="a3"/>
        <w:spacing w:after="0"/>
        <w:jc w:val="center"/>
        <w:rPr>
          <w:b/>
          <w:sz w:val="28"/>
          <w:szCs w:val="28"/>
        </w:rPr>
      </w:pPr>
      <w:r w:rsidRPr="00F207C3">
        <w:rPr>
          <w:b/>
          <w:sz w:val="28"/>
          <w:szCs w:val="28"/>
        </w:rPr>
        <w:t xml:space="preserve">молодых педагогов </w:t>
      </w:r>
    </w:p>
    <w:p w:rsidR="00F207C3" w:rsidRPr="00F207C3" w:rsidRDefault="00F207C3" w:rsidP="00F207C3">
      <w:pPr>
        <w:pStyle w:val="a3"/>
        <w:spacing w:after="0"/>
        <w:jc w:val="center"/>
        <w:rPr>
          <w:b/>
          <w:sz w:val="28"/>
          <w:szCs w:val="28"/>
        </w:rPr>
      </w:pPr>
      <w:r w:rsidRPr="00F207C3">
        <w:rPr>
          <w:b/>
          <w:sz w:val="28"/>
          <w:szCs w:val="28"/>
        </w:rPr>
        <w:t xml:space="preserve">Дмитровского городского округа </w:t>
      </w:r>
    </w:p>
    <w:p w:rsidR="00DE022F" w:rsidRPr="00A5654B" w:rsidRDefault="00F207C3" w:rsidP="00F207C3">
      <w:pPr>
        <w:pStyle w:val="a3"/>
        <w:spacing w:before="0" w:beforeAutospacing="0" w:after="0" w:afterAutospacing="0"/>
        <w:jc w:val="center"/>
        <w:rPr>
          <w:b/>
        </w:rPr>
      </w:pPr>
      <w:r w:rsidRPr="00F207C3">
        <w:rPr>
          <w:b/>
          <w:sz w:val="28"/>
          <w:szCs w:val="28"/>
        </w:rPr>
        <w:t>Московской области</w:t>
      </w: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b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E022F" w:rsidRPr="00A5654B" w:rsidRDefault="0091030D" w:rsidP="00DE022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group id="_x0000_s1027" editas="canvas" style="width:467.75pt;height:350.65pt;mso-position-horizontal-relative:char;mso-position-vertical-relative:line" coordorigin="1703,7032" coordsize="9355,7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703;top:7032;width:9355;height:7013" o:preferrelative="f">
              <v:fill o:detectmouseclick="t"/>
              <v:path o:extrusionok="t" o:connecttype="none"/>
              <o:lock v:ext="edit" text="t"/>
            </v:shape>
            <v:roundrect id="_x0000_s1028" style="position:absolute;left:4864;top:7262;width:3030;height:1010" arcsize="10923f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F207C3" w:rsidRPr="00F207C3" w:rsidRDefault="00F207C3" w:rsidP="000543C0">
                    <w:pPr>
                      <w:jc w:val="center"/>
                      <w:rPr>
                        <w:b/>
                        <w:sz w:val="32"/>
                      </w:rPr>
                    </w:pPr>
                    <w:r w:rsidRPr="00F207C3">
                      <w:rPr>
                        <w:b/>
                        <w:sz w:val="32"/>
                      </w:rPr>
                      <w:t>Председатель Ассоциации</w:t>
                    </w:r>
                  </w:p>
                </w:txbxContent>
              </v:textbox>
            </v:roundrect>
            <v:roundrect id="_x0000_s1029" style="position:absolute;left:2058;top:9095;width:8900;height:4582" arcsize="10923f" fillcolor="white [3201]" strokecolor="#8064a2 [3207]" strokeweight="5pt">
              <v:stroke linestyle="thickThin"/>
              <v:shadow color="#868686"/>
            </v:roundrect>
            <v:roundrect id="_x0000_s1031" style="position:absolute;left:2301;top:9371;width:2843;height:2186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0543C0" w:rsidRPr="000543C0" w:rsidRDefault="000543C0" w:rsidP="000543C0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  <w:p w:rsidR="000543C0" w:rsidRPr="000543C0" w:rsidRDefault="000543C0" w:rsidP="000543C0">
                    <w:pPr>
                      <w:jc w:val="center"/>
                      <w:rPr>
                        <w:b/>
                        <w:sz w:val="32"/>
                      </w:rPr>
                    </w:pPr>
                    <w:r w:rsidRPr="000543C0">
                      <w:rPr>
                        <w:b/>
                        <w:sz w:val="32"/>
                      </w:rPr>
                      <w:t>Сопредседатель Ассоциации</w:t>
                    </w:r>
                  </w:p>
                </w:txbxContent>
              </v:textbox>
            </v:roundrect>
            <v:roundrect id="_x0000_s1032" style="position:absolute;left:7894;top:9371;width:2763;height:2186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0543C0" w:rsidRPr="000543C0" w:rsidRDefault="000543C0" w:rsidP="000543C0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  <w:p w:rsidR="000543C0" w:rsidRPr="000543C0" w:rsidRDefault="000543C0" w:rsidP="000543C0">
                    <w:pPr>
                      <w:jc w:val="center"/>
                      <w:rPr>
                        <w:b/>
                        <w:sz w:val="32"/>
                      </w:rPr>
                    </w:pPr>
                    <w:r w:rsidRPr="000543C0">
                      <w:rPr>
                        <w:b/>
                        <w:sz w:val="32"/>
                      </w:rPr>
                      <w:t>Координаторы направлений</w:t>
                    </w:r>
                  </w:p>
                </w:txbxContent>
              </v:textbox>
            </v:roundrect>
            <v:roundrect id="_x0000_s1033" style="position:absolute;left:5106;top:11277;width:2848;height:2097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0543C0" w:rsidRPr="000543C0" w:rsidRDefault="000543C0" w:rsidP="000543C0">
                    <w:pPr>
                      <w:jc w:val="center"/>
                      <w:rPr>
                        <w:b/>
                        <w:sz w:val="14"/>
                      </w:rPr>
                    </w:pPr>
                  </w:p>
                  <w:p w:rsidR="000543C0" w:rsidRPr="000543C0" w:rsidRDefault="000543C0" w:rsidP="000543C0">
                    <w:pPr>
                      <w:jc w:val="center"/>
                      <w:rPr>
                        <w:b/>
                        <w:sz w:val="32"/>
                      </w:rPr>
                    </w:pPr>
                    <w:r w:rsidRPr="000543C0">
                      <w:rPr>
                        <w:b/>
                        <w:sz w:val="32"/>
                      </w:rPr>
                      <w:t>Актив Ассоциации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723;top:11557;width:1383;height:769" o:connectortype="straight">
              <v:stroke endarrow="block"/>
            </v:shape>
            <v:shape id="_x0000_s1039" type="#_x0000_t32" style="position:absolute;left:3723;top:11557;width:1383;height:769;flip:x y" o:connectortype="straight">
              <v:stroke endarrow="block"/>
            </v:shape>
            <v:shape id="_x0000_s1040" type="#_x0000_t32" style="position:absolute;left:7954;top:11557;width:1322;height:769;flip:x" o:connectortype="straight">
              <v:stroke startarrow="block" endarrow="block"/>
            </v:shape>
            <v:shape id="_x0000_s1041" type="#_x0000_t32" style="position:absolute;left:5144;top:10464;width:2750;height:1" o:connectortype="straight">
              <v:stroke startarrow="block" endarrow="block"/>
            </v:shape>
            <v:shape id="_x0000_s1042" type="#_x0000_t32" style="position:absolute;left:6379;top:8272;width:129;height:773" o:connectortype="straight"/>
            <w10:wrap type="none"/>
            <w10:anchorlock/>
          </v:group>
        </w:pict>
      </w: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Приложение 2.1 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sz w:val="27"/>
          <w:szCs w:val="27"/>
        </w:rPr>
        <w:t xml:space="preserve">к </w:t>
      </w:r>
      <w:r w:rsidRPr="006E213D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ю</w:t>
      </w:r>
      <w:r w:rsidRPr="006E213D">
        <w:rPr>
          <w:b/>
          <w:bCs/>
          <w:color w:val="000000"/>
          <w:sz w:val="28"/>
          <w:szCs w:val="28"/>
        </w:rPr>
        <w:t xml:space="preserve"> о </w:t>
      </w:r>
      <w:r>
        <w:rPr>
          <w:b/>
          <w:bCs/>
          <w:color w:val="000000"/>
          <w:sz w:val="28"/>
          <w:szCs w:val="28"/>
        </w:rPr>
        <w:t xml:space="preserve">профессиональной Ассоциации 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молодых педагогов 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Дмитровского городского округа 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Московской области</w:t>
      </w:r>
    </w:p>
    <w:p w:rsidR="00403C36" w:rsidRPr="00403C36" w:rsidRDefault="00403C36" w:rsidP="00403C36">
      <w:pPr>
        <w:rPr>
          <w:lang w:eastAsia="ru-RU"/>
        </w:rPr>
      </w:pPr>
    </w:p>
    <w:tbl>
      <w:tblPr>
        <w:tblW w:w="10470" w:type="dxa"/>
        <w:tblInd w:w="-678" w:type="dxa"/>
        <w:tblBorders>
          <w:insideH w:val="single" w:sz="4" w:space="0" w:color="auto"/>
        </w:tblBorders>
        <w:tblLook w:val="0000"/>
      </w:tblPr>
      <w:tblGrid>
        <w:gridCol w:w="5902"/>
        <w:gridCol w:w="4568"/>
      </w:tblGrid>
      <w:tr w:rsidR="00403C36" w:rsidTr="00403C36">
        <w:trPr>
          <w:trHeight w:val="5802"/>
        </w:trPr>
        <w:tc>
          <w:tcPr>
            <w:tcW w:w="5902" w:type="dxa"/>
          </w:tcPr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ind w:left="5812" w:hanging="581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403C36" w:rsidRDefault="00403C36" w:rsidP="000025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65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65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Ассоциации</w:t>
            </w:r>
          </w:p>
          <w:p w:rsidR="00403C36" w:rsidRDefault="00403C36" w:rsidP="00002597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молодых </w:t>
            </w:r>
            <w:r w:rsidRPr="008F65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Дмитровского городского округа</w:t>
            </w:r>
          </w:p>
          <w:p w:rsidR="00403C36" w:rsidRPr="00383220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  <w:p w:rsidR="00403C36" w:rsidRDefault="00403C36" w:rsidP="00002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8F65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54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54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54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403C36" w:rsidRPr="008F65B3" w:rsidRDefault="00403C36" w:rsidP="0000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(должность, место работы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Ф.И.О.</w:t>
            </w:r>
            <w:r w:rsidRPr="008F6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03C36" w:rsidRDefault="00403C36" w:rsidP="00002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паспорт_____________________________</w:t>
            </w:r>
          </w:p>
          <w:p w:rsidR="00403C36" w:rsidRPr="008F65B3" w:rsidRDefault="00403C36" w:rsidP="0000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номер</w:t>
            </w:r>
            <w:r w:rsidRPr="008F6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403C36" w:rsidRDefault="00403C36" w:rsidP="00002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выдан_______________________________</w:t>
            </w:r>
          </w:p>
          <w:p w:rsidR="00403C36" w:rsidRPr="00383220" w:rsidRDefault="00403C36" w:rsidP="00002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32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(кем и когда)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03C36" w:rsidRDefault="00403C36" w:rsidP="000025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зарегистрирован___ по адресу:_________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03C36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тел._________________________________</w:t>
            </w:r>
          </w:p>
          <w:p w:rsidR="00403C36" w:rsidRPr="00DE3A8C" w:rsidRDefault="00403C36" w:rsidP="00002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403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:______________________________</w:t>
            </w:r>
          </w:p>
        </w:tc>
      </w:tr>
    </w:tbl>
    <w:p w:rsidR="00403C36" w:rsidRDefault="00403C36" w:rsidP="00403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3C36" w:rsidRDefault="00403C36" w:rsidP="00403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3C36" w:rsidRPr="008F65B3" w:rsidRDefault="00445092" w:rsidP="00403C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403C36" w:rsidRPr="008F65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аявление</w:t>
      </w:r>
    </w:p>
    <w:p w:rsidR="00403C36" w:rsidRPr="008F65B3" w:rsidRDefault="00403C36" w:rsidP="00403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8F65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приеме в члены </w:t>
      </w:r>
      <w:r w:rsidRPr="008F65B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молодых педагогов Дмитровского городского округа</w:t>
      </w:r>
    </w:p>
    <w:p w:rsidR="00403C36" w:rsidRPr="008F65B3" w:rsidRDefault="00403C36" w:rsidP="00403C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3C36" w:rsidRPr="003D4851" w:rsidRDefault="00403C36" w:rsidP="00403C3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Ознакомившись с Уставом </w:t>
      </w:r>
      <w:r w:rsidRPr="008F3CA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Ассоциации молодых педагогов Дмитровского городского округа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(далее – Ассоциация), выражая солидарность с предметом и целями Ассоциации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меня 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в члены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3C36" w:rsidRDefault="00403C36" w:rsidP="00403C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>Обязу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юсь</w:t>
      </w:r>
      <w:r w:rsidRPr="00547D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Устав Ассоциации и принимать личное участие в деятельности Ассоциации в соответствии с решениями принимаемыми органами управления Ассоциацией. </w:t>
      </w:r>
    </w:p>
    <w:p w:rsidR="00403C36" w:rsidRDefault="00403C36" w:rsidP="00403C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Копию документа удостоверяющего личность  прилагаю*.</w:t>
      </w:r>
    </w:p>
    <w:p w:rsidR="00403C36" w:rsidRDefault="00403C36" w:rsidP="00403C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C36" w:rsidRDefault="00403C36" w:rsidP="00403C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«___»__________________20___ года     ___________________      /____________________/</w:t>
      </w:r>
    </w:p>
    <w:p w:rsidR="00403C36" w:rsidRPr="003D4851" w:rsidRDefault="00403C36" w:rsidP="00403C3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D485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4851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3D4851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(подпись)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Pr="003D4851">
        <w:rPr>
          <w:rFonts w:ascii="Times New Roman" w:eastAsia="Times New Roman" w:hAnsi="Times New Roman"/>
          <w:sz w:val="16"/>
          <w:szCs w:val="16"/>
          <w:lang w:eastAsia="ru-RU"/>
        </w:rPr>
        <w:t>(фамилия, инициалы)</w:t>
      </w:r>
    </w:p>
    <w:p w:rsidR="00403C36" w:rsidRDefault="00403C36" w:rsidP="00403C36">
      <w:pPr>
        <w:spacing w:before="100" w:beforeAutospacing="1" w:after="100" w:afterAutospacing="1" w:line="408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C36" w:rsidRPr="00547DAB" w:rsidRDefault="00403C36" w:rsidP="00403C36">
      <w:pPr>
        <w:spacing w:before="100" w:beforeAutospacing="1" w:after="100" w:afterAutospacing="1" w:line="40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Pr="00DE3A8C">
        <w:rPr>
          <w:rFonts w:ascii="Times New Roman" w:eastAsia="Times New Roman" w:hAnsi="Times New Roman"/>
          <w:sz w:val="16"/>
          <w:szCs w:val="16"/>
          <w:lang w:eastAsia="ru-RU"/>
        </w:rPr>
        <w:t>Необходимо приложить первую страницу паспорта, а также страницу с указанием сведений о месте жительства.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Приложение 2.2 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sz w:val="27"/>
          <w:szCs w:val="27"/>
        </w:rPr>
        <w:t xml:space="preserve">к </w:t>
      </w:r>
      <w:r w:rsidRPr="006E213D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ю</w:t>
      </w:r>
      <w:r w:rsidRPr="006E213D">
        <w:rPr>
          <w:b/>
          <w:bCs/>
          <w:color w:val="000000"/>
          <w:sz w:val="28"/>
          <w:szCs w:val="28"/>
        </w:rPr>
        <w:t xml:space="preserve"> о </w:t>
      </w:r>
      <w:r>
        <w:rPr>
          <w:b/>
          <w:bCs/>
          <w:color w:val="000000"/>
          <w:sz w:val="28"/>
          <w:szCs w:val="28"/>
        </w:rPr>
        <w:t xml:space="preserve">профессиональной Ассоциации 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молодых педагогов 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Дмитровского городского округа </w:t>
      </w:r>
    </w:p>
    <w:p w:rsidR="00403C36" w:rsidRDefault="00403C36" w:rsidP="00403C36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Московской области</w:t>
      </w: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54B">
        <w:rPr>
          <w:b/>
          <w:sz w:val="28"/>
          <w:szCs w:val="28"/>
        </w:rPr>
        <w:t>ЗАЯВ</w:t>
      </w:r>
      <w:r w:rsidR="00403C36">
        <w:rPr>
          <w:b/>
          <w:sz w:val="28"/>
          <w:szCs w:val="28"/>
        </w:rPr>
        <w:t>КА</w:t>
      </w:r>
    </w:p>
    <w:p w:rsidR="00DE022F" w:rsidRPr="00A5654B" w:rsidRDefault="00DE022F" w:rsidP="00DE022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A5654B">
        <w:rPr>
          <w:b/>
          <w:sz w:val="32"/>
          <w:szCs w:val="32"/>
        </w:rPr>
        <w:t>члена Профессионального сообщества молодых педагогов</w:t>
      </w:r>
    </w:p>
    <w:p w:rsidR="00DE022F" w:rsidRPr="00A5654B" w:rsidRDefault="00DE022F" w:rsidP="00DE022F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985"/>
        <w:gridCol w:w="1134"/>
        <w:gridCol w:w="1984"/>
        <w:gridCol w:w="2552"/>
        <w:gridCol w:w="1701"/>
      </w:tblGrid>
      <w:tr w:rsidR="00DE022F" w:rsidRPr="00A5654B" w:rsidTr="00C469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ФИО</w:t>
            </w:r>
          </w:p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и 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Должность и</w:t>
            </w:r>
          </w:p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педагогический</w:t>
            </w:r>
          </w:p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Место</w:t>
            </w:r>
          </w:p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Личные</w:t>
            </w:r>
          </w:p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конт. телефон</w:t>
            </w:r>
          </w:p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 xml:space="preserve">и  </w:t>
            </w:r>
            <w:r w:rsidRPr="00A5654B">
              <w:rPr>
                <w:b/>
                <w:i/>
                <w:lang w:val="en-US"/>
              </w:rPr>
              <w:t>e</w:t>
            </w:r>
            <w:r w:rsidRPr="00A5654B">
              <w:rPr>
                <w:b/>
                <w:i/>
              </w:rPr>
              <w:t>-</w:t>
            </w:r>
            <w:r w:rsidRPr="00A5654B">
              <w:rPr>
                <w:b/>
                <w:i/>
                <w:lang w:val="en-US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Педагогическое кредо</w:t>
            </w:r>
          </w:p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(профессиональная позиция, девиз)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Личностные</w:t>
            </w:r>
          </w:p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A5654B">
              <w:rPr>
                <w:b/>
                <w:i/>
              </w:rPr>
              <w:t>интересы (спорт, хобби)</w:t>
            </w:r>
          </w:p>
        </w:tc>
      </w:tr>
      <w:tr w:rsidR="00DE022F" w:rsidRPr="00A5654B" w:rsidTr="00C469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2F" w:rsidRPr="00A5654B" w:rsidRDefault="00DE022F" w:rsidP="00BD678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E022F" w:rsidRPr="00A5654B" w:rsidRDefault="00DE022F" w:rsidP="00DE022F">
      <w:pPr>
        <w:pStyle w:val="a3"/>
        <w:spacing w:before="0" w:beforeAutospacing="0" w:after="0" w:afterAutospacing="0"/>
        <w:jc w:val="right"/>
        <w:rPr>
          <w:b/>
          <w:i/>
          <w:sz w:val="16"/>
          <w:szCs w:val="16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4699A" w:rsidRDefault="00C4699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4699A" w:rsidRPr="00401895" w:rsidRDefault="00C4699A" w:rsidP="00C4699A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 w:rsidRPr="00401895">
        <w:rPr>
          <w:b/>
          <w:sz w:val="27"/>
          <w:szCs w:val="27"/>
        </w:rPr>
        <w:lastRenderedPageBreak/>
        <w:t xml:space="preserve">Приложение 2.3 </w:t>
      </w:r>
    </w:p>
    <w:p w:rsidR="00C4699A" w:rsidRPr="00401895" w:rsidRDefault="00C4699A" w:rsidP="00C4699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 w:rsidRPr="00401895">
        <w:rPr>
          <w:b/>
          <w:sz w:val="27"/>
          <w:szCs w:val="27"/>
        </w:rPr>
        <w:t xml:space="preserve">к </w:t>
      </w:r>
      <w:r w:rsidRPr="00401895">
        <w:rPr>
          <w:b/>
          <w:bCs/>
          <w:color w:val="000000"/>
          <w:sz w:val="27"/>
          <w:szCs w:val="27"/>
        </w:rPr>
        <w:t xml:space="preserve">Положению о профессиональной Ассоциации </w:t>
      </w:r>
    </w:p>
    <w:p w:rsidR="00C4699A" w:rsidRPr="00401895" w:rsidRDefault="00C4699A" w:rsidP="00C4699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 w:rsidRPr="00401895">
        <w:rPr>
          <w:b/>
          <w:bCs/>
          <w:color w:val="000000"/>
          <w:sz w:val="27"/>
          <w:szCs w:val="27"/>
        </w:rPr>
        <w:t xml:space="preserve">молодых педагогов </w:t>
      </w:r>
    </w:p>
    <w:p w:rsidR="00C4699A" w:rsidRPr="00401895" w:rsidRDefault="00C4699A" w:rsidP="00C4699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 w:rsidRPr="00401895">
        <w:rPr>
          <w:b/>
          <w:bCs/>
          <w:color w:val="000000"/>
          <w:sz w:val="27"/>
          <w:szCs w:val="27"/>
        </w:rPr>
        <w:t xml:space="preserve">Дмитровского городского округа </w:t>
      </w:r>
    </w:p>
    <w:p w:rsidR="00C4699A" w:rsidRPr="00401895" w:rsidRDefault="00C4699A" w:rsidP="00C4699A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 w:rsidRPr="00401895">
        <w:rPr>
          <w:b/>
          <w:bCs/>
          <w:color w:val="000000"/>
          <w:sz w:val="27"/>
          <w:szCs w:val="27"/>
        </w:rPr>
        <w:t>Московской области</w:t>
      </w: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</w:p>
    <w:p w:rsidR="00401895" w:rsidRPr="00401895" w:rsidRDefault="00401895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W w:w="10470" w:type="dxa"/>
        <w:tblInd w:w="-678" w:type="dxa"/>
        <w:tblLook w:val="0000"/>
      </w:tblPr>
      <w:tblGrid>
        <w:gridCol w:w="5902"/>
        <w:gridCol w:w="4568"/>
      </w:tblGrid>
      <w:tr w:rsidR="00445092" w:rsidTr="00401895">
        <w:trPr>
          <w:trHeight w:val="2476"/>
        </w:trPr>
        <w:tc>
          <w:tcPr>
            <w:tcW w:w="5902" w:type="dxa"/>
          </w:tcPr>
          <w:p w:rsidR="00445092" w:rsidRDefault="00445092" w:rsidP="0040189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</w:tcPr>
          <w:p w:rsidR="00445092" w:rsidRDefault="00445092" w:rsidP="00564BF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65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Председателю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F65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Ассоциации</w:t>
            </w:r>
          </w:p>
          <w:p w:rsidR="00445092" w:rsidRDefault="00445092" w:rsidP="00564BF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молодых </w:t>
            </w:r>
            <w:r w:rsidRPr="008F65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Дмитровского городского округа</w:t>
            </w:r>
          </w:p>
          <w:p w:rsidR="00445092" w:rsidRPr="00383220" w:rsidRDefault="00445092" w:rsidP="00564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</w:p>
          <w:p w:rsidR="00445092" w:rsidRDefault="00445092" w:rsidP="00564B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8F65B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54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54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547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445092" w:rsidRPr="008F65B3" w:rsidRDefault="00445092" w:rsidP="00564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F6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(должность, место работы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Ф.И.О.</w:t>
            </w:r>
            <w:r w:rsidRPr="008F65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445092" w:rsidRDefault="00445092" w:rsidP="00564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45092" w:rsidRDefault="00445092" w:rsidP="00564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445092" w:rsidRPr="00DE3A8C" w:rsidRDefault="00445092" w:rsidP="00564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</w:tbl>
    <w:p w:rsidR="00401895" w:rsidRDefault="00401895" w:rsidP="00401895">
      <w:pPr>
        <w:spacing w:after="0" w:line="240" w:lineRule="auto"/>
        <w:ind w:firstLine="2"/>
        <w:jc w:val="center"/>
        <w:rPr>
          <w:rFonts w:ascii="Times New Roman" w:hAnsi="Times New Roman"/>
          <w:b/>
          <w:sz w:val="24"/>
          <w:szCs w:val="24"/>
        </w:rPr>
      </w:pPr>
    </w:p>
    <w:p w:rsidR="00445092" w:rsidRPr="00D24EE1" w:rsidRDefault="00445092" w:rsidP="00401895">
      <w:pPr>
        <w:spacing w:after="0" w:line="240" w:lineRule="auto"/>
        <w:ind w:firstLine="2"/>
        <w:jc w:val="center"/>
        <w:rPr>
          <w:rFonts w:ascii="Times New Roman" w:hAnsi="Times New Roman"/>
          <w:sz w:val="24"/>
          <w:szCs w:val="24"/>
        </w:rPr>
      </w:pPr>
      <w:r w:rsidRPr="00D24EE1">
        <w:rPr>
          <w:rFonts w:ascii="Times New Roman" w:hAnsi="Times New Roman"/>
          <w:b/>
          <w:sz w:val="24"/>
          <w:szCs w:val="24"/>
        </w:rPr>
        <w:t>СОГЛАСИЕ</w:t>
      </w:r>
    </w:p>
    <w:p w:rsidR="00445092" w:rsidRDefault="00445092" w:rsidP="00401895">
      <w:pPr>
        <w:spacing w:after="0" w:line="240" w:lineRule="auto"/>
        <w:ind w:left="-720" w:firstLine="720"/>
        <w:jc w:val="center"/>
        <w:rPr>
          <w:rFonts w:ascii="Times New Roman" w:hAnsi="Times New Roman"/>
          <w:b/>
          <w:sz w:val="24"/>
          <w:szCs w:val="24"/>
        </w:rPr>
      </w:pPr>
      <w:r w:rsidRPr="00D24EE1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401895" w:rsidRPr="00D24EE1" w:rsidRDefault="00401895" w:rsidP="00401895">
      <w:pPr>
        <w:spacing w:after="0" w:line="240" w:lineRule="auto"/>
        <w:ind w:left="-720" w:firstLine="720"/>
        <w:jc w:val="center"/>
        <w:rPr>
          <w:rFonts w:ascii="Times New Roman" w:hAnsi="Times New Roman"/>
          <w:sz w:val="24"/>
          <w:szCs w:val="24"/>
        </w:rPr>
      </w:pPr>
    </w:p>
    <w:p w:rsidR="00445092" w:rsidRPr="00D24EE1" w:rsidRDefault="00445092" w:rsidP="00401895">
      <w:pPr>
        <w:snapToGri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24EE1">
        <w:rPr>
          <w:rFonts w:ascii="Times New Roman" w:hAnsi="Times New Roman"/>
          <w:sz w:val="24"/>
          <w:szCs w:val="24"/>
        </w:rPr>
        <w:t>Я,</w:t>
      </w:r>
      <w:r w:rsidR="00401895">
        <w:rPr>
          <w:rFonts w:ascii="Times New Roman" w:hAnsi="Times New Roman"/>
          <w:sz w:val="24"/>
          <w:szCs w:val="24"/>
        </w:rPr>
        <w:t xml:space="preserve"> </w:t>
      </w:r>
      <w:r w:rsidR="00401895">
        <w:rPr>
          <w:rFonts w:ascii="Times New Roman" w:hAnsi="Times New Roman"/>
          <w:iCs/>
          <w:sz w:val="24"/>
          <w:szCs w:val="24"/>
          <w:highlight w:val="yellow"/>
        </w:rPr>
        <w:t xml:space="preserve">Иванов </w:t>
      </w:r>
      <w:r w:rsidRPr="00D24EE1">
        <w:rPr>
          <w:rFonts w:ascii="Times New Roman" w:hAnsi="Times New Roman"/>
          <w:iCs/>
          <w:sz w:val="24"/>
          <w:szCs w:val="24"/>
          <w:highlight w:val="yellow"/>
        </w:rPr>
        <w:t>Марат Сергеевич</w:t>
      </w:r>
      <w:r w:rsidRPr="00D24EE1">
        <w:rPr>
          <w:rFonts w:ascii="Times New Roman" w:hAnsi="Times New Roman"/>
          <w:iCs/>
          <w:sz w:val="24"/>
          <w:szCs w:val="24"/>
        </w:rPr>
        <w:t>,</w:t>
      </w:r>
      <w:r w:rsidRPr="00D24EE1">
        <w:rPr>
          <w:rFonts w:ascii="Times New Roman" w:hAnsi="Times New Roman"/>
          <w:i/>
          <w:sz w:val="24"/>
          <w:szCs w:val="24"/>
        </w:rPr>
        <w:t xml:space="preserve"> </w:t>
      </w:r>
      <w:r w:rsidRPr="00D24EE1"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27.07.2006 N 152-ФЗ "О персональных данных", </w:t>
      </w:r>
    </w:p>
    <w:p w:rsidR="00401895" w:rsidRDefault="00401895" w:rsidP="0040189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01895">
        <w:rPr>
          <w:rFonts w:ascii="Times New Roman" w:hAnsi="Times New Roman" w:cs="Times New Roman"/>
          <w:b/>
          <w:sz w:val="24"/>
        </w:rPr>
        <w:t>даю согласие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01895">
        <w:rPr>
          <w:rFonts w:ascii="Times New Roman" w:hAnsi="Times New Roman" w:cs="Times New Roman"/>
          <w:sz w:val="24"/>
        </w:rPr>
        <w:t>профессиональной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01895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молодых педагогов</w:t>
      </w:r>
      <w:r w:rsidRPr="00401895">
        <w:t xml:space="preserve"> </w:t>
      </w:r>
      <w:r w:rsidRPr="00401895">
        <w:rPr>
          <w:rFonts w:ascii="Times New Roman" w:hAnsi="Times New Roman" w:cs="Times New Roman"/>
          <w:sz w:val="24"/>
        </w:rPr>
        <w:t>Дмитровского городского округа</w:t>
      </w:r>
      <w:r>
        <w:rPr>
          <w:rFonts w:ascii="Times New Roman" w:hAnsi="Times New Roman" w:cs="Times New Roman"/>
          <w:sz w:val="24"/>
        </w:rPr>
        <w:t xml:space="preserve"> </w:t>
      </w:r>
      <w:r w:rsidRPr="00401895">
        <w:rPr>
          <w:rFonts w:ascii="Times New Roman" w:hAnsi="Times New Roman" w:cs="Times New Roman"/>
          <w:sz w:val="24"/>
        </w:rPr>
        <w:t>Московской области</w:t>
      </w:r>
      <w:r>
        <w:rPr>
          <w:rFonts w:ascii="Times New Roman" w:hAnsi="Times New Roman" w:cs="Times New Roman"/>
          <w:sz w:val="24"/>
        </w:rPr>
        <w:t xml:space="preserve"> (далее - Ассоциация)</w:t>
      </w:r>
      <w:r w:rsidRPr="00401895">
        <w:rPr>
          <w:rFonts w:ascii="Times New Roman" w:hAnsi="Times New Roman" w:cs="Times New Roman"/>
          <w:sz w:val="24"/>
        </w:rPr>
        <w:t xml:space="preserve">, находящейся по адресу: </w:t>
      </w:r>
      <w:r>
        <w:rPr>
          <w:rFonts w:ascii="Times New Roman" w:hAnsi="Times New Roman" w:cs="Times New Roman"/>
          <w:sz w:val="24"/>
        </w:rPr>
        <w:t>141800, Московская обл., Дмитровский г.о., ул. Лиры Никольской, д. 4-а</w:t>
      </w:r>
      <w:r w:rsidRPr="00401895">
        <w:rPr>
          <w:rFonts w:ascii="Times New Roman" w:hAnsi="Times New Roman" w:cs="Times New Roman"/>
          <w:sz w:val="24"/>
        </w:rPr>
        <w:t xml:space="preserve"> (далее – Оператор) на обработку моих персональных данных, а именно: фамилии, имени, отчества, пола, даты и места рождения, паспортных данных, контактных телефонов, адресов электронной почты, сведений об образовании, трудовой, научной деятельности, почетных званиях, наградах,</w:t>
      </w:r>
      <w:r>
        <w:rPr>
          <w:rFonts w:ascii="Times New Roman" w:hAnsi="Times New Roman" w:cs="Times New Roman"/>
          <w:sz w:val="24"/>
        </w:rPr>
        <w:t xml:space="preserve"> </w:t>
      </w:r>
      <w:r w:rsidRPr="00401895">
        <w:rPr>
          <w:rFonts w:ascii="Times New Roman" w:hAnsi="Times New Roman" w:cs="Times New Roman"/>
          <w:sz w:val="24"/>
        </w:rPr>
        <w:t xml:space="preserve">то есть на совершение действий, предусмотренных пунктом 3 статьи 3 Федерального закона от 27.07.2006 № 152-ФЗ «О персональных данных». </w:t>
      </w:r>
    </w:p>
    <w:p w:rsidR="00401895" w:rsidRPr="00401895" w:rsidRDefault="00401895" w:rsidP="00401895">
      <w:pPr>
        <w:pStyle w:val="ConsPlusNonformat"/>
        <w:ind w:firstLine="426"/>
        <w:jc w:val="both"/>
        <w:rPr>
          <w:rFonts w:ascii="Times New Roman" w:hAnsi="Times New Roman" w:cs="Times New Roman"/>
          <w:sz w:val="24"/>
        </w:rPr>
      </w:pPr>
      <w:r w:rsidRPr="00401895">
        <w:rPr>
          <w:rFonts w:ascii="Times New Roman" w:hAnsi="Times New Roman" w:cs="Times New Roman"/>
          <w:b/>
          <w:sz w:val="24"/>
        </w:rPr>
        <w:t>Предоставляю Оператору право</w:t>
      </w:r>
      <w:r w:rsidRPr="00401895">
        <w:rPr>
          <w:rFonts w:ascii="Times New Roman" w:hAnsi="Times New Roman" w:cs="Times New Roman"/>
          <w:sz w:val="24"/>
        </w:rPr>
        <w:t xml:space="preserve">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01895" w:rsidRPr="00401895" w:rsidRDefault="00401895" w:rsidP="0040189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401895">
        <w:rPr>
          <w:rFonts w:ascii="Times New Roman" w:hAnsi="Times New Roman" w:cs="Times New Roman"/>
          <w:sz w:val="24"/>
        </w:rPr>
        <w:t>Оператор имеет право во исполнение своих обязательств на обмен (прием и передачу) моими персональными данными с Пре</w:t>
      </w:r>
      <w:r>
        <w:rPr>
          <w:rFonts w:ascii="Times New Roman" w:hAnsi="Times New Roman" w:cs="Times New Roman"/>
          <w:sz w:val="24"/>
        </w:rPr>
        <w:t xml:space="preserve">дседателем, Сопредседателем, </w:t>
      </w:r>
      <w:r w:rsidRPr="00401895">
        <w:rPr>
          <w:rFonts w:ascii="Times New Roman" w:hAnsi="Times New Roman" w:cs="Times New Roman"/>
          <w:sz w:val="24"/>
        </w:rPr>
        <w:t xml:space="preserve">членами </w:t>
      </w:r>
      <w:r>
        <w:rPr>
          <w:rFonts w:ascii="Times New Roman" w:hAnsi="Times New Roman" w:cs="Times New Roman"/>
          <w:sz w:val="24"/>
        </w:rPr>
        <w:t>Актива</w:t>
      </w:r>
      <w:r w:rsidRPr="00401895">
        <w:rPr>
          <w:rFonts w:ascii="Times New Roman" w:hAnsi="Times New Roman" w:cs="Times New Roman"/>
          <w:sz w:val="24"/>
        </w:rPr>
        <w:t xml:space="preserve"> 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Pr="00401895">
        <w:rPr>
          <w:rFonts w:ascii="Times New Roman" w:hAnsi="Times New Roman" w:cs="Times New Roman"/>
          <w:sz w:val="24"/>
        </w:rPr>
        <w:t>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401895" w:rsidRPr="00401895" w:rsidRDefault="00401895" w:rsidP="0040189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401895">
        <w:rPr>
          <w:rFonts w:ascii="Times New Roman" w:hAnsi="Times New Roman" w:cs="Times New Roman"/>
          <w:sz w:val="24"/>
        </w:rPr>
        <w:t xml:space="preserve">Настоящее согласие действует со дня его подписания до дня отзыва </w:t>
      </w:r>
      <w:r w:rsidRPr="00401895">
        <w:rPr>
          <w:rFonts w:ascii="Times New Roman" w:hAnsi="Times New Roman" w:cs="Times New Roman"/>
          <w:sz w:val="24"/>
        </w:rPr>
        <w:br/>
        <w:t>в письменной форме.</w:t>
      </w:r>
    </w:p>
    <w:p w:rsidR="00445092" w:rsidRPr="00D24EE1" w:rsidRDefault="00445092" w:rsidP="00401895">
      <w:pPr>
        <w:snapToGri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5092" w:rsidRPr="00D24EE1" w:rsidRDefault="00401895" w:rsidP="00401895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highlight w:val="yellow"/>
        </w:rPr>
        <w:t>________________</w:t>
      </w:r>
      <w:r w:rsidRPr="00401895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i/>
          <w:sz w:val="24"/>
          <w:szCs w:val="24"/>
          <w:highlight w:val="yellow"/>
        </w:rPr>
        <w:t>Иванов</w:t>
      </w:r>
      <w:r w:rsidRPr="00D24EE1">
        <w:rPr>
          <w:rFonts w:ascii="Times New Roman" w:hAnsi="Times New Roman"/>
          <w:i/>
          <w:sz w:val="24"/>
          <w:szCs w:val="24"/>
          <w:highlight w:val="yellow"/>
        </w:rPr>
        <w:t xml:space="preserve"> М.С.</w:t>
      </w:r>
    </w:p>
    <w:p w:rsidR="00445092" w:rsidRPr="00D24EE1" w:rsidRDefault="00445092" w:rsidP="00401895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1895">
        <w:rPr>
          <w:rFonts w:ascii="Times New Roman" w:hAnsi="Times New Roman"/>
          <w:i/>
          <w:sz w:val="24"/>
          <w:szCs w:val="24"/>
          <w:highlight w:val="yellow"/>
        </w:rPr>
        <w:t>01.01.2019</w:t>
      </w:r>
    </w:p>
    <w:p w:rsidR="00C4699A" w:rsidRDefault="00C4699A">
      <w:pPr>
        <w:rPr>
          <w:rFonts w:ascii="Times New Roman" w:eastAsia="Calibri" w:hAnsi="Times New Roman" w:cs="Times New Roman"/>
          <w:sz w:val="24"/>
          <w:szCs w:val="24"/>
        </w:rPr>
      </w:pPr>
    </w:p>
    <w:p w:rsidR="00401895" w:rsidRDefault="00401895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b/>
          <w:sz w:val="27"/>
          <w:szCs w:val="27"/>
        </w:rPr>
        <w:br w:type="page"/>
      </w:r>
    </w:p>
    <w:p w:rsidR="00C4699A" w:rsidRDefault="00C4699A" w:rsidP="00C4699A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Приложение 3 </w:t>
      </w:r>
    </w:p>
    <w:p w:rsidR="00C4699A" w:rsidRDefault="00C4699A" w:rsidP="00C4699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sz w:val="27"/>
          <w:szCs w:val="27"/>
        </w:rPr>
        <w:t xml:space="preserve">к </w:t>
      </w:r>
      <w:r w:rsidRPr="006E213D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ю</w:t>
      </w:r>
      <w:r w:rsidRPr="006E213D">
        <w:rPr>
          <w:b/>
          <w:bCs/>
          <w:color w:val="000000"/>
          <w:sz w:val="28"/>
          <w:szCs w:val="28"/>
        </w:rPr>
        <w:t xml:space="preserve"> о </w:t>
      </w:r>
      <w:r>
        <w:rPr>
          <w:b/>
          <w:bCs/>
          <w:color w:val="000000"/>
          <w:sz w:val="28"/>
          <w:szCs w:val="28"/>
        </w:rPr>
        <w:t xml:space="preserve">профессиональной Ассоциации </w:t>
      </w:r>
    </w:p>
    <w:p w:rsidR="00C4699A" w:rsidRDefault="00C4699A" w:rsidP="00C4699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6E213D">
        <w:rPr>
          <w:b/>
          <w:bCs/>
          <w:color w:val="000000"/>
          <w:sz w:val="28"/>
          <w:szCs w:val="28"/>
        </w:rPr>
        <w:t xml:space="preserve">молодых педагогов </w:t>
      </w:r>
    </w:p>
    <w:p w:rsidR="00C4699A" w:rsidRDefault="00C4699A" w:rsidP="00C4699A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Дмитровского городского округа </w:t>
      </w:r>
    </w:p>
    <w:p w:rsidR="00C4699A" w:rsidRDefault="00C4699A" w:rsidP="00C4699A">
      <w:pPr>
        <w:pStyle w:val="a3"/>
        <w:spacing w:before="0" w:beforeAutospacing="0" w:after="0" w:afterAutospacing="0"/>
        <w:jc w:val="right"/>
        <w:rPr>
          <w:b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Московской области</w:t>
      </w:r>
    </w:p>
    <w:p w:rsidR="00DE022F" w:rsidRDefault="00DE022F" w:rsidP="00C4699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Pr="00401895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89C" w:rsidRDefault="002A789C" w:rsidP="002A78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C">
        <w:rPr>
          <w:rFonts w:ascii="Times New Roman" w:hAnsi="Times New Roman" w:cs="Times New Roman"/>
          <w:b/>
          <w:sz w:val="28"/>
          <w:szCs w:val="28"/>
        </w:rPr>
        <w:t xml:space="preserve">Образец удостоверения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2A789C">
        <w:rPr>
          <w:rFonts w:ascii="Times New Roman" w:hAnsi="Times New Roman" w:cs="Times New Roman"/>
          <w:b/>
          <w:sz w:val="28"/>
          <w:szCs w:val="28"/>
        </w:rPr>
        <w:t xml:space="preserve">лена </w:t>
      </w:r>
    </w:p>
    <w:p w:rsidR="002A789C" w:rsidRPr="002A789C" w:rsidRDefault="002A789C" w:rsidP="002A78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C">
        <w:rPr>
          <w:rFonts w:ascii="Times New Roman" w:hAnsi="Times New Roman" w:cs="Times New Roman"/>
          <w:b/>
          <w:sz w:val="28"/>
          <w:szCs w:val="28"/>
        </w:rPr>
        <w:t xml:space="preserve">профессиональной Ассоциации </w:t>
      </w:r>
    </w:p>
    <w:p w:rsidR="002A789C" w:rsidRPr="002A789C" w:rsidRDefault="002A789C" w:rsidP="002A78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C">
        <w:rPr>
          <w:rFonts w:ascii="Times New Roman" w:hAnsi="Times New Roman" w:cs="Times New Roman"/>
          <w:b/>
          <w:sz w:val="28"/>
          <w:szCs w:val="28"/>
        </w:rPr>
        <w:t xml:space="preserve">молодых педагогов </w:t>
      </w:r>
    </w:p>
    <w:p w:rsidR="002A789C" w:rsidRPr="002A789C" w:rsidRDefault="002A789C" w:rsidP="002A78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C">
        <w:rPr>
          <w:rFonts w:ascii="Times New Roman" w:hAnsi="Times New Roman" w:cs="Times New Roman"/>
          <w:b/>
          <w:sz w:val="28"/>
          <w:szCs w:val="28"/>
        </w:rPr>
        <w:t xml:space="preserve">Дмитровского городского округа </w:t>
      </w:r>
    </w:p>
    <w:p w:rsidR="00DE022F" w:rsidRDefault="002A789C" w:rsidP="002A789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89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2A789C" w:rsidRDefault="002A789C" w:rsidP="002A789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89C" w:rsidRPr="002A789C" w:rsidRDefault="002A789C" w:rsidP="002A789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22F" w:rsidRDefault="00C4699A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73919" cy="1995054"/>
            <wp:effectExtent l="19050" t="0" r="29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887" t="34875" r="61699" b="4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45" cy="200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DE022F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E022F" w:rsidRDefault="00C4699A" w:rsidP="00DE022F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361" cy="196945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287" t="35231" r="61699" b="48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92" cy="197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22F" w:rsidSect="00A1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189" w:rsidRDefault="00FE0189" w:rsidP="00403C36">
      <w:pPr>
        <w:spacing w:after="0" w:line="240" w:lineRule="auto"/>
      </w:pPr>
      <w:r>
        <w:separator/>
      </w:r>
    </w:p>
  </w:endnote>
  <w:endnote w:type="continuationSeparator" w:id="1">
    <w:p w:rsidR="00FE0189" w:rsidRDefault="00FE0189" w:rsidP="0040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189" w:rsidRDefault="00FE0189" w:rsidP="00403C36">
      <w:pPr>
        <w:spacing w:after="0" w:line="240" w:lineRule="auto"/>
      </w:pPr>
      <w:r>
        <w:separator/>
      </w:r>
    </w:p>
  </w:footnote>
  <w:footnote w:type="continuationSeparator" w:id="1">
    <w:p w:rsidR="00FE0189" w:rsidRDefault="00FE0189" w:rsidP="0040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7C97"/>
    <w:multiLevelType w:val="hybridMultilevel"/>
    <w:tmpl w:val="15388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0F46C9"/>
    <w:multiLevelType w:val="multilevel"/>
    <w:tmpl w:val="B03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F049EE"/>
    <w:multiLevelType w:val="hybridMultilevel"/>
    <w:tmpl w:val="C74A0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671E7"/>
    <w:multiLevelType w:val="hybridMultilevel"/>
    <w:tmpl w:val="18722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13D"/>
    <w:rsid w:val="000543C0"/>
    <w:rsid w:val="00062E93"/>
    <w:rsid w:val="000751A8"/>
    <w:rsid w:val="0008590D"/>
    <w:rsid w:val="000946F6"/>
    <w:rsid w:val="001712C3"/>
    <w:rsid w:val="002A789C"/>
    <w:rsid w:val="00396329"/>
    <w:rsid w:val="003A5780"/>
    <w:rsid w:val="00401895"/>
    <w:rsid w:val="00403C36"/>
    <w:rsid w:val="00445092"/>
    <w:rsid w:val="00496537"/>
    <w:rsid w:val="00580B3C"/>
    <w:rsid w:val="006C1812"/>
    <w:rsid w:val="006D68FF"/>
    <w:rsid w:val="006E213D"/>
    <w:rsid w:val="007B4CAD"/>
    <w:rsid w:val="00805420"/>
    <w:rsid w:val="008067E3"/>
    <w:rsid w:val="008B0C8C"/>
    <w:rsid w:val="0091030D"/>
    <w:rsid w:val="0098061C"/>
    <w:rsid w:val="009D637F"/>
    <w:rsid w:val="00A117D9"/>
    <w:rsid w:val="00A409B0"/>
    <w:rsid w:val="00B903BD"/>
    <w:rsid w:val="00C4699A"/>
    <w:rsid w:val="00D04A26"/>
    <w:rsid w:val="00DC30BD"/>
    <w:rsid w:val="00DE022F"/>
    <w:rsid w:val="00E85B5A"/>
    <w:rsid w:val="00F207C3"/>
    <w:rsid w:val="00F27D13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042">
          <o:proxy start="" idref="#_x0000_s1028" connectloc="2"/>
          <o:proxy end="" idref="#_x0000_s1029" connectloc="0"/>
        </o:r>
        <o:r id="V:Rule7" type="connector" idref="#_x0000_s1041">
          <o:proxy start="" idref="#_x0000_s1031" connectloc="3"/>
          <o:proxy end="" idref="#_x0000_s1032" connectloc="1"/>
        </o:r>
        <o:r id="V:Rule8" type="connector" idref="#_x0000_s1039">
          <o:proxy start="" idref="#_x0000_s1033" connectloc="1"/>
          <o:proxy end="" idref="#_x0000_s1031" connectloc="2"/>
        </o:r>
        <o:r id="V:Rule9" type="connector" idref="#_x0000_s1038">
          <o:proxy start="" idref="#_x0000_s1031" connectloc="2"/>
          <o:proxy end="" idref="#_x0000_s1033" connectloc="1"/>
        </o:r>
        <o:r id="V:Rule10" type="connector" idref="#_x0000_s1040">
          <o:proxy start="" idref="#_x0000_s1032" connectloc="2"/>
          <o:proxy end="" idref="#_x0000_s1033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E022F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0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3C36"/>
  </w:style>
  <w:style w:type="paragraph" w:styleId="a7">
    <w:name w:val="footer"/>
    <w:basedOn w:val="a"/>
    <w:link w:val="a8"/>
    <w:uiPriority w:val="99"/>
    <w:semiHidden/>
    <w:unhideWhenUsed/>
    <w:rsid w:val="0040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3C36"/>
  </w:style>
  <w:style w:type="paragraph" w:styleId="a9">
    <w:name w:val="Balloon Text"/>
    <w:basedOn w:val="a"/>
    <w:link w:val="aa"/>
    <w:uiPriority w:val="99"/>
    <w:semiHidden/>
    <w:unhideWhenUsed/>
    <w:rsid w:val="00C4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69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1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2019-02-27T13:28:00Z</cp:lastPrinted>
  <dcterms:created xsi:type="dcterms:W3CDTF">2019-02-15T11:52:00Z</dcterms:created>
  <dcterms:modified xsi:type="dcterms:W3CDTF">2019-03-20T12:13:00Z</dcterms:modified>
</cp:coreProperties>
</file>