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8.xml" ContentType="application/vnd.openxmlformats-officedocument.wordprocessingml.footer+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59" w:hanging="0"/>
        <w:jc w:val="right"/>
        <w:rPr>
          <w:b/>
          <w:b/>
          <w:bCs/>
          <w:sz w:val="24"/>
          <w:szCs w:val="24"/>
        </w:rPr>
      </w:pPr>
      <w:r>
        <w:rPr/>
        <mc:AlternateContent>
          <mc:Choice Requires="wps">
            <w:drawing>
              <wp:anchor behindDoc="0" distT="0" distB="0" distL="0" distR="0" simplePos="0" locked="0" layoutInCell="1" allowOverlap="1" relativeHeight="3">
                <wp:simplePos x="0" y="0"/>
                <wp:positionH relativeFrom="column">
                  <wp:posOffset>-959485</wp:posOffset>
                </wp:positionH>
                <wp:positionV relativeFrom="paragraph">
                  <wp:posOffset>-716280</wp:posOffset>
                </wp:positionV>
                <wp:extent cx="7557770" cy="10689590"/>
                <wp:effectExtent l="0" t="0" r="0" b="0"/>
                <wp:wrapNone/>
                <wp:docPr id="1" name="Shape1"/>
                <a:graphic xmlns:a="http://schemas.openxmlformats.org/drawingml/2006/main">
                  <a:graphicData uri="http://schemas.openxmlformats.org/drawingml/2006/picture">
                    <pic:pic xmlns:pic="http://schemas.openxmlformats.org/drawingml/2006/picture">
                      <pic:nvPicPr>
                        <pic:cNvPr id="0" name="Shape1" descr=""/>
                        <pic:cNvPicPr/>
                      </pic:nvPicPr>
                      <pic:blipFill>
                        <a:blip r:embed="rId2"/>
                        <a:stretch/>
                      </pic:blipFill>
                      <pic:spPr>
                        <a:xfrm>
                          <a:off x="0" y="0"/>
                          <a:ext cx="7557120" cy="1068912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Shape1" stroked="f" style="position:absolute;margin-left:-75.55pt;margin-top:-56.4pt;width:595pt;height:841.6pt" type="shapetype_75">
                <v:imagedata r:id="rId2" o:detectmouseclick="t"/>
                <w10:wrap type="none"/>
                <v:stroke color="#3465a4" joinstyle="round" endcap="flat"/>
              </v:shape>
            </w:pict>
          </mc:Fallback>
        </mc:AlternateContent>
      </w:r>
      <w:r>
        <w:br w:type="page"/>
      </w:r>
    </w:p>
    <w:p>
      <w:pPr>
        <w:pStyle w:val="Normal"/>
        <w:ind w:right="-259" w:hanging="0"/>
        <w:jc w:val="right"/>
        <w:rPr>
          <w:b/>
          <w:b/>
          <w:bCs/>
          <w:sz w:val="24"/>
          <w:szCs w:val="24"/>
        </w:rPr>
      </w:pPr>
      <w:r>
        <w:rPr/>
      </w:r>
    </w:p>
    <w:p>
      <w:pPr>
        <w:pStyle w:val="Normal"/>
        <w:ind w:right="-259" w:hanging="0"/>
        <w:jc w:val="center"/>
        <w:rPr>
          <w:bCs/>
          <w:sz w:val="24"/>
          <w:szCs w:val="24"/>
        </w:rPr>
      </w:pPr>
      <w:r>
        <w:rPr>
          <w:bCs/>
          <w:sz w:val="24"/>
          <w:szCs w:val="24"/>
        </w:rPr>
        <w:t>ПРАВИЛА</w:t>
      </w:r>
    </w:p>
    <w:p>
      <w:pPr>
        <w:pStyle w:val="Normal"/>
        <w:ind w:right="-259" w:hanging="0"/>
        <w:jc w:val="center"/>
        <w:rPr>
          <w:bCs/>
          <w:sz w:val="24"/>
          <w:szCs w:val="24"/>
        </w:rPr>
      </w:pPr>
      <w:r>
        <w:rPr>
          <w:bCs/>
          <w:sz w:val="24"/>
          <w:szCs w:val="24"/>
        </w:rPr>
        <w:t>внутреннего трудового распорядка для работников</w:t>
      </w:r>
    </w:p>
    <w:p>
      <w:pPr>
        <w:pStyle w:val="Normal"/>
        <w:ind w:right="-259" w:hanging="0"/>
        <w:jc w:val="center"/>
        <w:rPr>
          <w:bCs/>
          <w:sz w:val="24"/>
          <w:szCs w:val="24"/>
        </w:rPr>
      </w:pPr>
      <w:r>
        <w:rPr>
          <w:bCs/>
          <w:sz w:val="24"/>
          <w:szCs w:val="24"/>
        </w:rPr>
        <w:t>Муниципального учреждения дополнительного образования</w:t>
      </w:r>
    </w:p>
    <w:p>
      <w:pPr>
        <w:pStyle w:val="Normal"/>
        <w:ind w:right="-259" w:hanging="0"/>
        <w:jc w:val="center"/>
        <w:rPr>
          <w:bCs/>
          <w:sz w:val="24"/>
          <w:szCs w:val="24"/>
        </w:rPr>
      </w:pPr>
      <w:r>
        <w:rPr>
          <w:bCs/>
          <w:sz w:val="24"/>
          <w:szCs w:val="24"/>
        </w:rPr>
        <w:t>«Информационный методический центр»</w:t>
      </w:r>
    </w:p>
    <w:p>
      <w:pPr>
        <w:pStyle w:val="Normal"/>
        <w:ind w:right="-259" w:hanging="0"/>
        <w:jc w:val="center"/>
        <w:rPr>
          <w:bCs/>
          <w:sz w:val="24"/>
          <w:szCs w:val="24"/>
        </w:rPr>
      </w:pPr>
      <w:r>
        <w:rPr>
          <w:bCs/>
          <w:sz w:val="24"/>
          <w:szCs w:val="24"/>
        </w:rPr>
      </w:r>
    </w:p>
    <w:p>
      <w:pPr>
        <w:pStyle w:val="Normal"/>
        <w:ind w:right="-259" w:hanging="0"/>
        <w:jc w:val="center"/>
        <w:rPr>
          <w:b/>
          <w:b/>
          <w:bCs/>
          <w:sz w:val="24"/>
          <w:szCs w:val="24"/>
        </w:rPr>
      </w:pPr>
      <w:r>
        <w:rPr>
          <w:b/>
          <w:bCs/>
          <w:sz w:val="24"/>
          <w:szCs w:val="24"/>
        </w:rPr>
      </w:r>
    </w:p>
    <w:p>
      <w:pPr>
        <w:pStyle w:val="Normal"/>
        <w:ind w:right="-259" w:hanging="0"/>
        <w:jc w:val="center"/>
        <w:rPr>
          <w:b/>
          <w:b/>
          <w:bCs/>
          <w:sz w:val="24"/>
          <w:szCs w:val="24"/>
        </w:rPr>
      </w:pPr>
      <w:r>
        <w:rPr>
          <w:b/>
          <w:bCs/>
          <w:sz w:val="24"/>
          <w:szCs w:val="24"/>
        </w:rPr>
      </w:r>
    </w:p>
    <w:p>
      <w:pPr>
        <w:pStyle w:val="Normal"/>
        <w:numPr>
          <w:ilvl w:val="0"/>
          <w:numId w:val="1"/>
        </w:numPr>
        <w:tabs>
          <w:tab w:val="left" w:pos="4280" w:leader="none"/>
        </w:tabs>
        <w:ind w:left="4280" w:hanging="351"/>
        <w:rPr>
          <w:b/>
          <w:b/>
          <w:bCs/>
          <w:sz w:val="24"/>
          <w:szCs w:val="24"/>
        </w:rPr>
      </w:pPr>
      <w:r>
        <w:rPr>
          <w:b/>
          <w:bCs/>
          <w:sz w:val="24"/>
          <w:szCs w:val="24"/>
        </w:rPr>
        <w:t>Общие положения</w:t>
      </w:r>
    </w:p>
    <w:p>
      <w:pPr>
        <w:pStyle w:val="Normal"/>
        <w:spacing w:lineRule="auto" w:line="235"/>
        <w:ind w:left="620" w:hanging="0"/>
        <w:jc w:val="both"/>
        <w:rPr>
          <w:sz w:val="20"/>
          <w:szCs w:val="20"/>
        </w:rPr>
      </w:pPr>
      <w:r>
        <w:rPr>
          <w:sz w:val="24"/>
          <w:szCs w:val="24"/>
        </w:rPr>
        <w:t>Настоящие Правила внутреннего трудового распорядка (далее - Правила) разработаны</w:t>
      </w:r>
    </w:p>
    <w:p>
      <w:pPr>
        <w:pStyle w:val="Normal"/>
        <w:spacing w:lineRule="exact" w:line="11"/>
        <w:jc w:val="both"/>
        <w:rPr>
          <w:sz w:val="20"/>
          <w:szCs w:val="20"/>
        </w:rPr>
      </w:pPr>
      <w:r>
        <w:rPr>
          <w:sz w:val="20"/>
          <w:szCs w:val="20"/>
        </w:rPr>
      </w:r>
    </w:p>
    <w:p>
      <w:pPr>
        <w:pStyle w:val="Normal"/>
        <w:numPr>
          <w:ilvl w:val="0"/>
          <w:numId w:val="2"/>
        </w:numPr>
        <w:tabs>
          <w:tab w:val="left" w:pos="466" w:leader="none"/>
        </w:tabs>
        <w:spacing w:lineRule="auto" w:line="235"/>
        <w:ind w:left="260" w:hanging="0"/>
        <w:jc w:val="both"/>
        <w:rPr>
          <w:sz w:val="24"/>
          <w:szCs w:val="24"/>
        </w:rPr>
      </w:pPr>
      <w:r>
        <w:rPr>
          <w:sz w:val="24"/>
          <w:szCs w:val="24"/>
        </w:rPr>
        <w:t>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pPr>
        <w:pStyle w:val="Normal"/>
        <w:spacing w:lineRule="exact" w:line="18"/>
        <w:jc w:val="both"/>
        <w:rPr>
          <w:sz w:val="24"/>
          <w:szCs w:val="24"/>
        </w:rPr>
      </w:pPr>
      <w:r>
        <w:rPr>
          <w:sz w:val="24"/>
          <w:szCs w:val="24"/>
        </w:rPr>
      </w:r>
    </w:p>
    <w:p>
      <w:pPr>
        <w:pStyle w:val="Normal"/>
        <w:spacing w:lineRule="auto" w:line="235"/>
        <w:ind w:left="260" w:hanging="0"/>
        <w:jc w:val="both"/>
        <w:rPr>
          <w:sz w:val="24"/>
          <w:szCs w:val="24"/>
        </w:rPr>
      </w:pPr>
      <w:r>
        <w:rPr>
          <w:sz w:val="24"/>
          <w:szCs w:val="24"/>
        </w:rPr>
        <w:t>1.2.Правила внутреннего трудового распорядка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w:t>
      </w:r>
    </w:p>
    <w:p>
      <w:pPr>
        <w:pStyle w:val="Normal"/>
        <w:spacing w:lineRule="exact" w:line="15"/>
        <w:jc w:val="both"/>
        <w:rPr>
          <w:sz w:val="24"/>
          <w:szCs w:val="24"/>
        </w:rPr>
      </w:pPr>
      <w:r>
        <w:rPr>
          <w:sz w:val="24"/>
          <w:szCs w:val="24"/>
        </w:rPr>
      </w:r>
    </w:p>
    <w:p>
      <w:pPr>
        <w:pStyle w:val="Normal"/>
        <w:spacing w:lineRule="auto" w:line="235"/>
        <w:ind w:left="260" w:hanging="0"/>
        <w:jc w:val="both"/>
        <w:rPr>
          <w:sz w:val="24"/>
          <w:szCs w:val="24"/>
        </w:rPr>
      </w:pPr>
      <w:r>
        <w:rPr>
          <w:sz w:val="24"/>
          <w:szCs w:val="24"/>
        </w:rPr>
        <w:t>муниципальном учреждении дополнительного образования «Информационный методический центр» города Дмитрова.</w:t>
      </w:r>
    </w:p>
    <w:p>
      <w:pPr>
        <w:pStyle w:val="Normal"/>
        <w:spacing w:lineRule="exact" w:line="16"/>
        <w:jc w:val="both"/>
        <w:rPr>
          <w:sz w:val="24"/>
          <w:szCs w:val="24"/>
        </w:rPr>
      </w:pPr>
      <w:r>
        <w:rPr>
          <w:sz w:val="24"/>
          <w:szCs w:val="24"/>
        </w:rPr>
      </w:r>
    </w:p>
    <w:p>
      <w:pPr>
        <w:pStyle w:val="Normal"/>
        <w:spacing w:lineRule="auto" w:line="235"/>
        <w:ind w:left="260" w:hanging="0"/>
        <w:jc w:val="both"/>
        <w:rPr>
          <w:sz w:val="24"/>
          <w:szCs w:val="24"/>
        </w:rPr>
      </w:pPr>
      <w:r>
        <w:rPr>
          <w:sz w:val="24"/>
          <w:szCs w:val="24"/>
        </w:rPr>
        <w:t>1.3.Правила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pPr>
        <w:pStyle w:val="Normal"/>
        <w:spacing w:lineRule="exact" w:line="18"/>
        <w:jc w:val="both"/>
        <w:rPr>
          <w:sz w:val="24"/>
          <w:szCs w:val="24"/>
        </w:rPr>
      </w:pPr>
      <w:r>
        <w:rPr>
          <w:sz w:val="24"/>
          <w:szCs w:val="24"/>
        </w:rPr>
      </w:r>
    </w:p>
    <w:p>
      <w:pPr>
        <w:pStyle w:val="Normal"/>
        <w:spacing w:lineRule="auto" w:line="232"/>
        <w:ind w:left="260" w:right="20" w:hanging="0"/>
        <w:jc w:val="both"/>
        <w:rPr>
          <w:sz w:val="24"/>
          <w:szCs w:val="24"/>
        </w:rPr>
      </w:pPr>
      <w:r>
        <w:rPr>
          <w:sz w:val="24"/>
          <w:szCs w:val="24"/>
        </w:rPr>
        <w:t>Дисциплина в учреждении поддерживается на основе уважения человеческого достоинства работников.</w:t>
      </w:r>
    </w:p>
    <w:p>
      <w:pPr>
        <w:pStyle w:val="Normal"/>
        <w:spacing w:lineRule="exact" w:line="16"/>
        <w:jc w:val="both"/>
        <w:rPr>
          <w:sz w:val="24"/>
          <w:szCs w:val="24"/>
        </w:rPr>
      </w:pPr>
      <w:r>
        <w:rPr>
          <w:sz w:val="24"/>
          <w:szCs w:val="24"/>
        </w:rPr>
      </w:r>
    </w:p>
    <w:p>
      <w:pPr>
        <w:pStyle w:val="Normal"/>
        <w:spacing w:lineRule="auto" w:line="235"/>
        <w:ind w:left="260" w:hanging="0"/>
        <w:jc w:val="both"/>
        <w:rPr>
          <w:sz w:val="24"/>
          <w:szCs w:val="24"/>
        </w:rPr>
      </w:pPr>
      <w:r>
        <w:rPr>
          <w:sz w:val="24"/>
          <w:szCs w:val="24"/>
        </w:rPr>
        <w:t>1.4. Правила утверждаются работодателем с учетом мнения выборного органа первичной профсоюзной организации (ст.190 ТК РФ) в порядке, установленном ст. 372 ТК РФ для принятия локальных нормативных актов.</w:t>
      </w:r>
    </w:p>
    <w:p>
      <w:pPr>
        <w:pStyle w:val="Normal"/>
        <w:spacing w:lineRule="exact" w:line="11"/>
        <w:jc w:val="both"/>
        <w:rPr>
          <w:sz w:val="24"/>
          <w:szCs w:val="24"/>
        </w:rPr>
      </w:pPr>
      <w:r>
        <w:rPr>
          <w:sz w:val="24"/>
          <w:szCs w:val="24"/>
        </w:rPr>
      </w:r>
    </w:p>
    <w:p>
      <w:pPr>
        <w:pStyle w:val="Normal"/>
        <w:spacing w:lineRule="auto" w:line="235"/>
        <w:ind w:left="260" w:right="20" w:hanging="0"/>
        <w:jc w:val="both"/>
        <w:rPr>
          <w:sz w:val="24"/>
          <w:szCs w:val="24"/>
        </w:rPr>
      </w:pPr>
      <w:r>
        <w:rPr>
          <w:sz w:val="24"/>
          <w:szCs w:val="24"/>
        </w:rPr>
        <w:t>1.5.Правила обязательны для всех работников, заключивших трудовой договор с работодателем (в том числе и совместителей), и руководителя учреждения.</w:t>
      </w:r>
    </w:p>
    <w:p>
      <w:pPr>
        <w:pStyle w:val="Normal"/>
        <w:spacing w:lineRule="exact" w:line="11"/>
        <w:jc w:val="both"/>
        <w:rPr>
          <w:sz w:val="24"/>
          <w:szCs w:val="24"/>
        </w:rPr>
      </w:pPr>
      <w:r>
        <w:rPr>
          <w:sz w:val="24"/>
          <w:szCs w:val="24"/>
        </w:rPr>
      </w:r>
    </w:p>
    <w:p>
      <w:pPr>
        <w:pStyle w:val="Normal"/>
        <w:spacing w:lineRule="auto" w:line="235"/>
        <w:ind w:left="260" w:right="20" w:hanging="0"/>
        <w:jc w:val="both"/>
        <w:rPr>
          <w:sz w:val="24"/>
          <w:szCs w:val="24"/>
        </w:rPr>
      </w:pPr>
      <w:r>
        <w:rPr>
          <w:sz w:val="24"/>
          <w:szCs w:val="24"/>
        </w:rPr>
        <w:t>1.6.Правила доводятся до сведения каждого работника, состоящего или вступающего в трудовые отношения с работодателем, в обязательном порядке.</w:t>
      </w:r>
    </w:p>
    <w:p>
      <w:pPr>
        <w:pStyle w:val="Normal"/>
        <w:spacing w:lineRule="exact" w:line="4"/>
        <w:jc w:val="both"/>
        <w:rPr>
          <w:sz w:val="20"/>
          <w:szCs w:val="20"/>
        </w:rPr>
      </w:pPr>
      <w:r>
        <w:rPr>
          <w:sz w:val="20"/>
          <w:szCs w:val="20"/>
        </w:rPr>
      </w:r>
    </w:p>
    <w:p>
      <w:pPr>
        <w:pStyle w:val="Normal"/>
        <w:numPr>
          <w:ilvl w:val="1"/>
          <w:numId w:val="3"/>
        </w:numPr>
        <w:tabs>
          <w:tab w:val="left" w:pos="2400" w:leader="none"/>
        </w:tabs>
        <w:ind w:left="2400" w:hanging="704"/>
        <w:jc w:val="both"/>
        <w:rPr>
          <w:b/>
          <w:b/>
          <w:bCs/>
          <w:sz w:val="24"/>
          <w:szCs w:val="24"/>
        </w:rPr>
      </w:pPr>
      <w:r>
        <w:rPr>
          <w:b/>
          <w:bCs/>
          <w:sz w:val="24"/>
          <w:szCs w:val="24"/>
        </w:rPr>
        <w:t>Порядок приема, перевода и увольнения работников</w:t>
      </w:r>
    </w:p>
    <w:p>
      <w:pPr>
        <w:pStyle w:val="Normal"/>
        <w:spacing w:lineRule="auto" w:line="237"/>
        <w:ind w:left="260" w:hanging="0"/>
        <w:jc w:val="both"/>
        <w:rPr>
          <w:b/>
          <w:b/>
          <w:bCs/>
          <w:sz w:val="24"/>
          <w:szCs w:val="24"/>
        </w:rPr>
      </w:pPr>
      <w:r>
        <w:rPr>
          <w:sz w:val="24"/>
          <w:szCs w:val="24"/>
        </w:rPr>
        <w:t>2.1.</w:t>
      </w:r>
      <w:r>
        <w:rPr>
          <w:i/>
          <w:iCs/>
          <w:sz w:val="24"/>
          <w:szCs w:val="24"/>
        </w:rPr>
        <w:t>Порядок приема на работу:</w:t>
      </w:r>
    </w:p>
    <w:p>
      <w:pPr>
        <w:pStyle w:val="Normal"/>
        <w:spacing w:lineRule="exact" w:line="10"/>
        <w:jc w:val="both"/>
        <w:rPr>
          <w:b/>
          <w:b/>
          <w:bCs/>
          <w:sz w:val="24"/>
          <w:szCs w:val="24"/>
        </w:rPr>
      </w:pPr>
      <w:r>
        <w:rPr>
          <w:b/>
          <w:bCs/>
          <w:sz w:val="24"/>
          <w:szCs w:val="24"/>
        </w:rPr>
      </w:r>
    </w:p>
    <w:p>
      <w:pPr>
        <w:pStyle w:val="Normal"/>
        <w:spacing w:lineRule="auto" w:line="235"/>
        <w:ind w:left="260" w:right="20" w:hanging="0"/>
        <w:jc w:val="both"/>
        <w:rPr>
          <w:b/>
          <w:b/>
          <w:bCs/>
          <w:sz w:val="24"/>
          <w:szCs w:val="24"/>
        </w:rPr>
      </w:pPr>
      <w:r>
        <w:rPr>
          <w:sz w:val="24"/>
          <w:szCs w:val="24"/>
        </w:rPr>
        <w:t>2.1.1.Перед заключением трудового договора лицо, поступающее на работу в учреждение, обязано предъявить работодателю:</w:t>
      </w:r>
    </w:p>
    <w:p>
      <w:pPr>
        <w:pStyle w:val="Normal"/>
        <w:spacing w:lineRule="exact" w:line="11"/>
        <w:jc w:val="both"/>
        <w:rPr>
          <w:b/>
          <w:b/>
          <w:bCs/>
          <w:sz w:val="24"/>
          <w:szCs w:val="24"/>
        </w:rPr>
      </w:pPr>
      <w:r>
        <w:rPr>
          <w:b/>
          <w:bCs/>
          <w:sz w:val="24"/>
          <w:szCs w:val="24"/>
        </w:rPr>
      </w:r>
    </w:p>
    <w:p>
      <w:pPr>
        <w:pStyle w:val="Normal"/>
        <w:ind w:left="260" w:right="20" w:hanging="0"/>
        <w:jc w:val="both"/>
        <w:rPr>
          <w:b/>
          <w:b/>
          <w:bCs/>
          <w:sz w:val="24"/>
          <w:szCs w:val="24"/>
        </w:rPr>
      </w:pPr>
      <w:r>
        <w:rPr>
          <w:sz w:val="24"/>
          <w:szCs w:val="24"/>
        </w:rPr>
        <w:t>паспорт или иной документ, удостоверяющий личность (иной документ, удостоверяющий личность, выданный органами внутренних дел); трудовую книжку (кроме случаев, когда работник поступает на работу по совместительству или впервые);</w:t>
      </w:r>
    </w:p>
    <w:p>
      <w:pPr>
        <w:pStyle w:val="Normal"/>
        <w:spacing w:lineRule="exact" w:line="266"/>
        <w:jc w:val="both"/>
        <w:rPr>
          <w:b/>
          <w:b/>
          <w:bCs/>
          <w:sz w:val="24"/>
          <w:szCs w:val="24"/>
        </w:rPr>
      </w:pPr>
      <w:r>
        <w:rPr>
          <w:b/>
          <w:bCs/>
          <w:sz w:val="24"/>
          <w:szCs w:val="24"/>
        </w:rPr>
      </w:r>
    </w:p>
    <w:p>
      <w:pPr>
        <w:pStyle w:val="Normal"/>
        <w:spacing w:lineRule="auto" w:line="235"/>
        <w:ind w:left="260" w:hanging="0"/>
        <w:jc w:val="both"/>
        <w:rPr>
          <w:b/>
          <w:b/>
          <w:bCs/>
          <w:sz w:val="24"/>
          <w:szCs w:val="24"/>
        </w:rPr>
      </w:pPr>
      <w:r>
        <w:rPr>
          <w:sz w:val="24"/>
          <w:szCs w:val="24"/>
        </w:rPr>
        <w:t>страховое свидетельство государственного пенсионного страхования;</w:t>
      </w:r>
    </w:p>
    <w:p>
      <w:pPr>
        <w:pStyle w:val="Normal"/>
        <w:spacing w:lineRule="exact" w:line="15"/>
        <w:jc w:val="both"/>
        <w:rPr>
          <w:b/>
          <w:b/>
          <w:bCs/>
          <w:sz w:val="24"/>
          <w:szCs w:val="24"/>
        </w:rPr>
      </w:pPr>
      <w:r>
        <w:rPr>
          <w:b/>
          <w:bCs/>
          <w:sz w:val="24"/>
          <w:szCs w:val="24"/>
        </w:rPr>
      </w:r>
    </w:p>
    <w:p>
      <w:pPr>
        <w:pStyle w:val="Normal"/>
        <w:ind w:left="260" w:hanging="0"/>
        <w:jc w:val="both"/>
        <w:rPr>
          <w:b/>
          <w:b/>
          <w:bCs/>
          <w:sz w:val="24"/>
          <w:szCs w:val="24"/>
        </w:rPr>
      </w:pPr>
      <w:r>
        <w:rPr>
          <w:sz w:val="24"/>
          <w:szCs w:val="24"/>
        </w:rPr>
        <w:t>военный билет (временное удостоверение), удостоверение граждан, подлежащих призыву на военную службу; документ об образовании;</w:t>
      </w:r>
    </w:p>
    <w:p>
      <w:pPr>
        <w:pStyle w:val="Normal"/>
        <w:spacing w:lineRule="exact" w:line="263"/>
        <w:jc w:val="both"/>
        <w:rPr>
          <w:b/>
          <w:b/>
          <w:bCs/>
          <w:sz w:val="24"/>
          <w:szCs w:val="24"/>
        </w:rPr>
      </w:pPr>
      <w:r>
        <w:rPr>
          <w:b/>
          <w:bCs/>
          <w:sz w:val="24"/>
          <w:szCs w:val="24"/>
        </w:rPr>
      </w:r>
    </w:p>
    <w:p>
      <w:pPr>
        <w:pStyle w:val="Normal"/>
        <w:spacing w:lineRule="auto" w:line="235"/>
        <w:ind w:left="260" w:hanging="0"/>
        <w:jc w:val="both"/>
        <w:rPr>
          <w:b/>
          <w:b/>
          <w:bCs/>
          <w:sz w:val="24"/>
          <w:szCs w:val="24"/>
        </w:rPr>
      </w:pPr>
      <w:r>
        <w:rPr>
          <w:sz w:val="24"/>
          <w:szCs w:val="24"/>
        </w:rPr>
        <w:t>справку о наличии (отсутствии) судимости и (или) факта уголовного преследования либо</w:t>
      </w:r>
    </w:p>
    <w:p>
      <w:pPr>
        <w:pStyle w:val="Normal"/>
        <w:spacing w:lineRule="exact" w:line="4"/>
        <w:jc w:val="both"/>
        <w:rPr>
          <w:b/>
          <w:b/>
          <w:bCs/>
          <w:sz w:val="24"/>
          <w:szCs w:val="24"/>
        </w:rPr>
      </w:pPr>
      <w:r>
        <w:rPr>
          <w:b/>
          <w:bCs/>
          <w:sz w:val="24"/>
          <w:szCs w:val="24"/>
        </w:rPr>
      </w:r>
    </w:p>
    <w:p>
      <w:pPr>
        <w:pStyle w:val="Normal"/>
        <w:numPr>
          <w:ilvl w:val="0"/>
          <w:numId w:val="3"/>
        </w:numPr>
        <w:tabs>
          <w:tab w:val="left" w:pos="440" w:leader="none"/>
        </w:tabs>
        <w:ind w:left="440" w:hanging="180"/>
        <w:jc w:val="both"/>
        <w:rPr>
          <w:sz w:val="24"/>
          <w:szCs w:val="24"/>
        </w:rPr>
      </w:pPr>
      <w:r>
        <w:rPr>
          <w:sz w:val="24"/>
          <w:szCs w:val="24"/>
        </w:rPr>
        <w:t>прекращении уголовного преследования по реабилитирующим основаниям.</w:t>
      </w:r>
    </w:p>
    <w:p>
      <w:pPr>
        <w:pStyle w:val="Normal"/>
        <w:spacing w:lineRule="exact" w:line="10"/>
        <w:jc w:val="both"/>
        <w:rPr>
          <w:sz w:val="20"/>
          <w:szCs w:val="20"/>
        </w:rPr>
      </w:pPr>
      <w:r>
        <w:rPr>
          <w:sz w:val="20"/>
          <w:szCs w:val="20"/>
        </w:rPr>
      </w:r>
    </w:p>
    <w:p>
      <w:pPr>
        <w:sectPr>
          <w:footerReference w:type="default" r:id="rId3"/>
          <w:type w:val="nextPage"/>
          <w:pgSz w:w="11906" w:h="16838"/>
          <w:pgMar w:left="1440" w:right="844" w:header="0" w:top="1128" w:footer="0" w:bottom="1106" w:gutter="0"/>
          <w:pgNumType w:fmt="decimal"/>
          <w:formProt w:val="false"/>
          <w:titlePg/>
          <w:textDirection w:val="lrTb"/>
          <w:docGrid w:type="default" w:linePitch="100" w:charSpace="4096"/>
        </w:sectPr>
        <w:pStyle w:val="Normal"/>
        <w:spacing w:lineRule="auto" w:line="235"/>
        <w:ind w:left="260" w:hanging="0"/>
        <w:jc w:val="both"/>
        <w:rPr>
          <w:sz w:val="20"/>
          <w:szCs w:val="20"/>
        </w:rPr>
      </w:pPr>
      <w:r>
        <w:rPr>
          <w:sz w:val="24"/>
          <w:szCs w:val="24"/>
        </w:rPr>
        <w:t>2.1.2.При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pPr>
        <w:pStyle w:val="Normal"/>
        <w:spacing w:lineRule="auto" w:line="235"/>
        <w:ind w:left="260" w:hanging="0"/>
        <w:jc w:val="both"/>
        <w:rPr>
          <w:sz w:val="20"/>
          <w:szCs w:val="20"/>
        </w:rPr>
      </w:pPr>
      <w:r>
        <w:rPr>
          <w:sz w:val="24"/>
          <w:szCs w:val="24"/>
        </w:rPr>
        <w:t>2.1.3.Прием на работу оформляется приказом работодателя, изданным на основании заключенного трудового договора, составленного в письменной форме в двух экземплярах, один из которых хранится в образовательном учреждении, другой - у работника.</w:t>
      </w:r>
    </w:p>
    <w:p>
      <w:pPr>
        <w:pStyle w:val="Normal"/>
        <w:spacing w:lineRule="exact" w:line="14"/>
        <w:jc w:val="both"/>
        <w:rPr>
          <w:sz w:val="20"/>
          <w:szCs w:val="20"/>
        </w:rPr>
      </w:pPr>
      <w:r>
        <w:rPr>
          <w:sz w:val="20"/>
          <w:szCs w:val="20"/>
        </w:rPr>
      </w:r>
    </w:p>
    <w:p>
      <w:pPr>
        <w:pStyle w:val="Normal"/>
        <w:spacing w:lineRule="auto" w:line="235"/>
        <w:ind w:left="260" w:hanging="0"/>
        <w:jc w:val="both"/>
        <w:rPr>
          <w:sz w:val="20"/>
          <w:szCs w:val="20"/>
        </w:rPr>
      </w:pPr>
      <w:r>
        <w:rPr>
          <w:sz w:val="24"/>
          <w:szCs w:val="24"/>
        </w:rPr>
        <w:t>Приказ объявляется работнику под роспись в 3-дневный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pPr>
        <w:pStyle w:val="Normal"/>
        <w:spacing w:lineRule="exact" w:line="17"/>
        <w:jc w:val="both"/>
        <w:rPr>
          <w:sz w:val="20"/>
          <w:szCs w:val="20"/>
        </w:rPr>
      </w:pPr>
      <w:r>
        <w:rPr>
          <w:sz w:val="20"/>
          <w:szCs w:val="20"/>
        </w:rPr>
      </w:r>
    </w:p>
    <w:p>
      <w:pPr>
        <w:pStyle w:val="Normal"/>
        <w:spacing w:lineRule="auto" w:line="235"/>
        <w:ind w:left="260" w:hanging="0"/>
        <w:jc w:val="both"/>
        <w:rPr>
          <w:sz w:val="20"/>
          <w:szCs w:val="20"/>
        </w:rPr>
      </w:pPr>
      <w:r>
        <w:rPr>
          <w:sz w:val="24"/>
          <w:szCs w:val="24"/>
        </w:rPr>
        <w:t>Фактическое допущение работника к работе с ведома или по поручению работодателя считается заключением трудового договора независимо от того, был ли он оформлен надлежащим образом.</w:t>
      </w:r>
    </w:p>
    <w:p>
      <w:pPr>
        <w:pStyle w:val="Normal"/>
        <w:spacing w:lineRule="exact" w:line="11"/>
        <w:jc w:val="both"/>
        <w:rPr>
          <w:sz w:val="20"/>
          <w:szCs w:val="20"/>
        </w:rPr>
      </w:pPr>
      <w:r>
        <w:rPr>
          <w:sz w:val="20"/>
          <w:szCs w:val="20"/>
        </w:rPr>
      </w:r>
    </w:p>
    <w:p>
      <w:pPr>
        <w:pStyle w:val="Normal"/>
        <w:spacing w:lineRule="auto" w:line="235"/>
        <w:ind w:left="260" w:right="20" w:hanging="0"/>
        <w:jc w:val="both"/>
        <w:rPr>
          <w:sz w:val="20"/>
          <w:szCs w:val="20"/>
        </w:rPr>
      </w:pPr>
      <w:r>
        <w:rPr>
          <w:sz w:val="24"/>
          <w:szCs w:val="24"/>
        </w:rPr>
        <w:t>2.1.4.Руководители, специалисты и технический персонал принимаются на должности, наименование которых соответствует штатному расписанию.</w:t>
      </w:r>
    </w:p>
    <w:p>
      <w:pPr>
        <w:pStyle w:val="Normal"/>
        <w:tabs>
          <w:tab w:val="left" w:pos="940" w:leader="none"/>
        </w:tabs>
        <w:ind w:left="260" w:hanging="0"/>
        <w:jc w:val="both"/>
        <w:rPr>
          <w:sz w:val="20"/>
          <w:szCs w:val="20"/>
        </w:rPr>
      </w:pPr>
      <w:r>
        <w:rPr>
          <w:sz w:val="24"/>
          <w:szCs w:val="24"/>
        </w:rPr>
        <w:t>2.1.5.Обязательными условиями для включения в трудовой договор являются:</w:t>
      </w:r>
    </w:p>
    <w:p>
      <w:pPr>
        <w:pStyle w:val="Normal"/>
        <w:spacing w:lineRule="exact" w:line="2"/>
        <w:jc w:val="both"/>
        <w:rPr>
          <w:sz w:val="20"/>
          <w:szCs w:val="20"/>
        </w:rPr>
      </w:pPr>
      <w:r>
        <w:rPr>
          <w:sz w:val="20"/>
          <w:szCs w:val="20"/>
        </w:rPr>
      </w:r>
    </w:p>
    <w:p>
      <w:pPr>
        <w:pStyle w:val="Normal"/>
        <w:ind w:left="260" w:hanging="0"/>
        <w:jc w:val="both"/>
        <w:rPr>
          <w:sz w:val="20"/>
          <w:szCs w:val="20"/>
        </w:rPr>
      </w:pPr>
      <w:r>
        <w:rPr>
          <w:sz w:val="24"/>
          <w:szCs w:val="24"/>
        </w:rPr>
        <w:t>место работы (с указанием структурного подразделения);</w:t>
      </w:r>
    </w:p>
    <w:p>
      <w:pPr>
        <w:pStyle w:val="Normal"/>
        <w:tabs>
          <w:tab w:val="left" w:pos="1340" w:leader="none"/>
          <w:tab w:val="left" w:pos="2420" w:leader="none"/>
          <w:tab w:val="left" w:pos="3380" w:leader="none"/>
          <w:tab w:val="left" w:pos="3680" w:leader="none"/>
          <w:tab w:val="left" w:pos="4280" w:leader="none"/>
          <w:tab w:val="left" w:pos="5580" w:leader="none"/>
          <w:tab w:val="left" w:pos="7280" w:leader="none"/>
          <w:tab w:val="left" w:pos="8780" w:leader="none"/>
        </w:tabs>
        <w:spacing w:lineRule="auto" w:line="235"/>
        <w:ind w:left="260" w:hanging="0"/>
        <w:jc w:val="both"/>
        <w:rPr>
          <w:sz w:val="20"/>
          <w:szCs w:val="20"/>
        </w:rPr>
      </w:pPr>
      <w:r>
        <w:rPr>
          <w:sz w:val="24"/>
          <w:szCs w:val="24"/>
        </w:rPr>
        <w:t>трудовая</w:t>
        <w:tab/>
        <w:t>функция</w:t>
      </w:r>
      <w:r>
        <w:rPr>
          <w:sz w:val="20"/>
          <w:szCs w:val="20"/>
        </w:rPr>
        <w:tab/>
      </w:r>
      <w:r>
        <w:rPr>
          <w:sz w:val="24"/>
          <w:szCs w:val="24"/>
        </w:rPr>
        <w:t>(работа</w:t>
      </w:r>
      <w:r>
        <w:rPr>
          <w:sz w:val="20"/>
          <w:szCs w:val="20"/>
        </w:rPr>
        <w:tab/>
      </w:r>
      <w:r>
        <w:rPr>
          <w:sz w:val="24"/>
          <w:szCs w:val="24"/>
        </w:rPr>
        <w:t>в</w:t>
      </w:r>
      <w:r>
        <w:rPr>
          <w:sz w:val="20"/>
          <w:szCs w:val="20"/>
        </w:rPr>
        <w:tab/>
      </w:r>
      <w:r>
        <w:rPr>
          <w:sz w:val="24"/>
          <w:szCs w:val="24"/>
        </w:rPr>
        <w:t>(по)</w:t>
      </w:r>
      <w:r>
        <w:rPr>
          <w:sz w:val="20"/>
          <w:szCs w:val="20"/>
        </w:rPr>
        <w:tab/>
      </w:r>
      <w:r>
        <w:rPr>
          <w:sz w:val="24"/>
          <w:szCs w:val="24"/>
        </w:rPr>
        <w:t>должности</w:t>
      </w:r>
      <w:r>
        <w:rPr>
          <w:sz w:val="20"/>
          <w:szCs w:val="20"/>
        </w:rPr>
        <w:tab/>
      </w:r>
      <w:r>
        <w:rPr>
          <w:i/>
          <w:iCs/>
          <w:sz w:val="24"/>
          <w:szCs w:val="24"/>
        </w:rPr>
        <w:t>(наименование</w:t>
        <w:tab/>
        <w:t>должностей</w:t>
        <w:tab/>
        <w:t>должно</w:t>
      </w:r>
    </w:p>
    <w:p>
      <w:pPr>
        <w:pStyle w:val="Normal"/>
        <w:spacing w:lineRule="exact" w:line="3"/>
        <w:jc w:val="both"/>
        <w:rPr>
          <w:sz w:val="20"/>
          <w:szCs w:val="20"/>
        </w:rPr>
      </w:pPr>
      <w:r>
        <w:rPr>
          <w:sz w:val="20"/>
          <w:szCs w:val="20"/>
        </w:rPr>
      </w:r>
    </w:p>
    <w:p>
      <w:pPr>
        <w:pStyle w:val="Normal"/>
        <w:tabs>
          <w:tab w:val="left" w:pos="2440" w:leader="none"/>
          <w:tab w:val="left" w:pos="4280" w:leader="none"/>
          <w:tab w:val="left" w:pos="6000" w:leader="none"/>
          <w:tab w:val="left" w:pos="6380" w:leader="none"/>
          <w:tab w:val="left" w:pos="7480" w:leader="none"/>
        </w:tabs>
        <w:ind w:left="260" w:hanging="0"/>
        <w:jc w:val="both"/>
        <w:rPr>
          <w:sz w:val="20"/>
          <w:szCs w:val="20"/>
        </w:rPr>
      </w:pPr>
      <w:r>
        <w:rPr>
          <w:i/>
          <w:iCs/>
          <w:sz w:val="24"/>
          <w:szCs w:val="24"/>
        </w:rPr>
        <w:t>соответствовать</w:t>
        <w:tab/>
        <w:t>наименованию,</w:t>
        <w:tab/>
        <w:t>приведенному</w:t>
      </w:r>
      <w:r>
        <w:rPr>
          <w:sz w:val="20"/>
          <w:szCs w:val="20"/>
        </w:rPr>
        <w:tab/>
      </w:r>
      <w:r>
        <w:rPr>
          <w:i/>
          <w:iCs/>
          <w:sz w:val="24"/>
          <w:szCs w:val="24"/>
        </w:rPr>
        <w:t>в</w:t>
        <w:tab/>
        <w:t>Разделе</w:t>
      </w:r>
      <w:r>
        <w:rPr>
          <w:sz w:val="20"/>
          <w:szCs w:val="20"/>
        </w:rPr>
        <w:tab/>
      </w:r>
      <w:r>
        <w:rPr>
          <w:i/>
          <w:iCs/>
          <w:sz w:val="24"/>
          <w:szCs w:val="24"/>
        </w:rPr>
        <w:t>«Квалификационные</w:t>
      </w:r>
    </w:p>
    <w:p>
      <w:pPr>
        <w:pStyle w:val="Normal"/>
        <w:tabs>
          <w:tab w:val="left" w:pos="2140" w:leader="none"/>
          <w:tab w:val="left" w:pos="3620" w:leader="none"/>
          <w:tab w:val="left" w:pos="5020" w:leader="none"/>
          <w:tab w:val="left" w:pos="6580" w:leader="none"/>
          <w:tab w:val="left" w:pos="7580" w:leader="none"/>
        </w:tabs>
        <w:spacing w:lineRule="auto" w:line="235"/>
        <w:ind w:left="260" w:hanging="0"/>
        <w:jc w:val="both"/>
        <w:rPr>
          <w:sz w:val="20"/>
          <w:szCs w:val="20"/>
        </w:rPr>
      </w:pPr>
      <w:r>
        <w:rPr>
          <w:i/>
          <w:iCs/>
          <w:sz w:val="24"/>
          <w:szCs w:val="24"/>
        </w:rPr>
        <w:t>характеристики</w:t>
        <w:tab/>
        <w:t>должностей</w:t>
        <w:tab/>
        <w:t>работников</w:t>
        <w:tab/>
        <w:t>образования»</w:t>
        <w:tab/>
        <w:t>Единого</w:t>
        <w:tab/>
        <w:t>квалификационного</w:t>
      </w:r>
    </w:p>
    <w:p>
      <w:pPr>
        <w:pStyle w:val="Normal"/>
        <w:spacing w:lineRule="exact" w:line="4"/>
        <w:jc w:val="both"/>
        <w:rPr>
          <w:sz w:val="20"/>
          <w:szCs w:val="20"/>
        </w:rPr>
      </w:pPr>
      <w:r>
        <w:rPr>
          <w:sz w:val="20"/>
          <w:szCs w:val="20"/>
        </w:rPr>
      </w:r>
    </w:p>
    <w:p>
      <w:pPr>
        <w:pStyle w:val="Normal"/>
        <w:tabs>
          <w:tab w:val="left" w:pos="1660" w:leader="none"/>
          <w:tab w:val="left" w:pos="3120" w:leader="none"/>
          <w:tab w:val="left" w:pos="4860" w:leader="none"/>
          <w:tab w:val="left" w:pos="6420" w:leader="none"/>
          <w:tab w:val="left" w:pos="7960" w:leader="none"/>
        </w:tabs>
        <w:ind w:left="260" w:hanging="0"/>
        <w:jc w:val="both"/>
        <w:rPr>
          <w:sz w:val="20"/>
          <w:szCs w:val="20"/>
        </w:rPr>
      </w:pPr>
      <w:r>
        <w:rPr>
          <w:i/>
          <w:iCs/>
          <w:sz w:val="24"/>
          <w:szCs w:val="24"/>
        </w:rPr>
        <w:t>справочника</w:t>
        <w:tab/>
        <w:t>должностей</w:t>
        <w:tab/>
        <w:t>руководителей,</w:t>
        <w:tab/>
        <w:t>специалистов</w:t>
        <w:tab/>
        <w:t>и  служащих,</w:t>
        <w:tab/>
        <w:t>утверждённого</w:t>
      </w:r>
    </w:p>
    <w:p>
      <w:pPr>
        <w:pStyle w:val="Normal"/>
        <w:tabs>
          <w:tab w:val="left" w:pos="1540" w:leader="none"/>
          <w:tab w:val="left" w:pos="4120" w:leader="none"/>
          <w:tab w:val="left" w:pos="5120" w:leader="none"/>
          <w:tab w:val="left" w:pos="5700" w:leader="none"/>
          <w:tab w:val="left" w:pos="6220" w:leader="none"/>
          <w:tab w:val="left" w:pos="7340" w:leader="none"/>
          <w:tab w:val="left" w:pos="8100" w:leader="none"/>
          <w:tab w:val="left" w:pos="8540" w:leader="none"/>
          <w:tab w:val="left" w:pos="9040" w:leader="none"/>
        </w:tabs>
        <w:spacing w:lineRule="auto" w:line="235"/>
        <w:ind w:left="260" w:hanging="0"/>
        <w:jc w:val="both"/>
        <w:rPr>
          <w:sz w:val="20"/>
          <w:szCs w:val="20"/>
        </w:rPr>
      </w:pPr>
      <w:r>
        <w:rPr>
          <w:i/>
          <w:iCs/>
          <w:sz w:val="24"/>
          <w:szCs w:val="24"/>
        </w:rPr>
        <w:t>Приказом</w:t>
        <w:tab/>
        <w:t>Минздравсоцразвития</w:t>
        <w:tab/>
        <w:t>России</w:t>
        <w:tab/>
        <w:t>от</w:t>
        <w:tab/>
        <w:t>26</w:t>
        <w:tab/>
        <w:t>августа</w:t>
        <w:tab/>
        <w:t>2010</w:t>
        <w:tab/>
        <w:t>г.</w:t>
      </w:r>
      <w:r>
        <w:rPr>
          <w:sz w:val="20"/>
          <w:szCs w:val="20"/>
        </w:rPr>
        <w:tab/>
      </w:r>
      <w:r>
        <w:rPr>
          <w:i/>
          <w:iCs/>
          <w:sz w:val="24"/>
          <w:szCs w:val="24"/>
        </w:rPr>
        <w:t>№</w:t>
        <w:tab/>
        <w:t>761н)</w:t>
      </w:r>
    </w:p>
    <w:p>
      <w:pPr>
        <w:pStyle w:val="Normal"/>
        <w:spacing w:lineRule="exact" w:line="3"/>
        <w:jc w:val="both"/>
        <w:rPr>
          <w:sz w:val="20"/>
          <w:szCs w:val="20"/>
        </w:rPr>
      </w:pPr>
      <w:r>
        <w:rPr>
          <w:sz w:val="20"/>
          <w:szCs w:val="20"/>
        </w:rPr>
      </w:r>
    </w:p>
    <w:p>
      <w:pPr>
        <w:pStyle w:val="Normal"/>
        <w:ind w:left="260" w:hanging="0"/>
        <w:jc w:val="both"/>
        <w:rPr>
          <w:sz w:val="20"/>
          <w:szCs w:val="20"/>
        </w:rPr>
      </w:pPr>
      <w:r>
        <w:rPr>
          <w:sz w:val="24"/>
          <w:szCs w:val="24"/>
        </w:rPr>
        <w:t xml:space="preserve">квалификационная категория </w:t>
      </w:r>
      <w:r>
        <w:rPr>
          <w:i/>
          <w:iCs/>
          <w:sz w:val="24"/>
          <w:szCs w:val="24"/>
        </w:rPr>
        <w:t>(указать наличие квалификационной категории и дату ее</w:t>
      </w:r>
    </w:p>
    <w:p>
      <w:pPr>
        <w:pStyle w:val="Normal"/>
        <w:spacing w:lineRule="auto" w:line="235"/>
        <w:ind w:left="260" w:hanging="0"/>
        <w:jc w:val="both"/>
        <w:rPr>
          <w:sz w:val="20"/>
          <w:szCs w:val="20"/>
        </w:rPr>
      </w:pPr>
      <w:r>
        <w:rPr>
          <w:i/>
          <w:iCs/>
          <w:sz w:val="24"/>
          <w:szCs w:val="24"/>
        </w:rPr>
        <w:t>присвоения в соответствии с аттестационным листом)</w:t>
      </w:r>
      <w:r>
        <w:rPr>
          <w:sz w:val="24"/>
          <w:szCs w:val="24"/>
        </w:rPr>
        <w:t>;</w:t>
      </w:r>
    </w:p>
    <w:p>
      <w:pPr>
        <w:pStyle w:val="Normal"/>
        <w:spacing w:lineRule="exact" w:line="3"/>
        <w:jc w:val="both"/>
        <w:rPr>
          <w:sz w:val="20"/>
          <w:szCs w:val="20"/>
        </w:rPr>
      </w:pPr>
      <w:r>
        <w:rPr>
          <w:sz w:val="20"/>
          <w:szCs w:val="20"/>
        </w:rPr>
      </w:r>
    </w:p>
    <w:p>
      <w:pPr>
        <w:pStyle w:val="Normal"/>
        <w:ind w:left="260" w:hanging="0"/>
        <w:jc w:val="both"/>
        <w:rPr>
          <w:sz w:val="20"/>
          <w:szCs w:val="20"/>
        </w:rPr>
      </w:pPr>
      <w:r>
        <w:rPr>
          <w:sz w:val="24"/>
          <w:szCs w:val="24"/>
        </w:rPr>
        <w:t>дата начала работы, а также срок его действия и обстоятельства (причины), послужившие</w:t>
      </w:r>
    </w:p>
    <w:p>
      <w:pPr>
        <w:pStyle w:val="Normal"/>
        <w:spacing w:lineRule="auto" w:line="235"/>
        <w:ind w:left="260" w:hanging="0"/>
        <w:jc w:val="both"/>
        <w:rPr>
          <w:sz w:val="20"/>
          <w:szCs w:val="20"/>
        </w:rPr>
      </w:pPr>
      <w:r>
        <w:rPr>
          <w:sz w:val="24"/>
          <w:szCs w:val="24"/>
        </w:rPr>
        <w:t>основанием для заключения срочного трудового договора;</w:t>
      </w:r>
    </w:p>
    <w:p>
      <w:pPr>
        <w:pStyle w:val="Normal"/>
        <w:spacing w:lineRule="exact" w:line="4"/>
        <w:jc w:val="both"/>
        <w:rPr>
          <w:sz w:val="20"/>
          <w:szCs w:val="20"/>
        </w:rPr>
      </w:pPr>
      <w:r>
        <w:rPr>
          <w:sz w:val="20"/>
          <w:szCs w:val="20"/>
        </w:rPr>
      </w:r>
    </w:p>
    <w:p>
      <w:pPr>
        <w:pStyle w:val="Normal"/>
        <w:ind w:left="260" w:hanging="0"/>
        <w:jc w:val="both"/>
        <w:rPr>
          <w:sz w:val="20"/>
          <w:szCs w:val="20"/>
        </w:rPr>
      </w:pPr>
      <w:r>
        <w:rPr>
          <w:sz w:val="24"/>
          <w:szCs w:val="24"/>
        </w:rPr>
        <w:t>характеристики  условий  труда,  компенсации  и  льготы  за  работу  с  вредными  и  (или)</w:t>
      </w:r>
    </w:p>
    <w:p>
      <w:pPr>
        <w:pStyle w:val="Normal"/>
        <w:spacing w:lineRule="auto" w:line="235"/>
        <w:ind w:left="260" w:hanging="0"/>
        <w:jc w:val="both"/>
        <w:rPr>
          <w:sz w:val="20"/>
          <w:szCs w:val="20"/>
        </w:rPr>
      </w:pPr>
      <w:r>
        <w:rPr>
          <w:sz w:val="24"/>
          <w:szCs w:val="24"/>
        </w:rPr>
        <w:t>опасными условиями труда;</w:t>
      </w:r>
    </w:p>
    <w:p>
      <w:pPr>
        <w:pStyle w:val="Normal"/>
        <w:spacing w:lineRule="exact" w:line="3"/>
        <w:jc w:val="both"/>
        <w:rPr>
          <w:sz w:val="20"/>
          <w:szCs w:val="20"/>
        </w:rPr>
      </w:pPr>
      <w:r>
        <w:rPr>
          <w:sz w:val="20"/>
          <w:szCs w:val="20"/>
        </w:rPr>
      </w:r>
    </w:p>
    <w:p>
      <w:pPr>
        <w:pStyle w:val="Normal"/>
        <w:ind w:left="260" w:hanging="0"/>
        <w:jc w:val="both"/>
        <w:rPr>
          <w:sz w:val="20"/>
          <w:szCs w:val="20"/>
        </w:rPr>
      </w:pPr>
      <w:r>
        <w:rPr>
          <w:sz w:val="24"/>
          <w:szCs w:val="24"/>
        </w:rPr>
        <w:t>режим труда и отдыха (в части, отличающейся от настоящих Правил);</w:t>
      </w:r>
    </w:p>
    <w:p>
      <w:pPr>
        <w:pStyle w:val="Normal"/>
        <w:spacing w:lineRule="auto" w:line="235"/>
        <w:ind w:left="260" w:hanging="0"/>
        <w:jc w:val="both"/>
        <w:rPr>
          <w:sz w:val="20"/>
          <w:szCs w:val="20"/>
        </w:rPr>
      </w:pPr>
      <w:r>
        <w:rPr>
          <w:sz w:val="24"/>
          <w:szCs w:val="24"/>
        </w:rPr>
        <w:t>условия оплаты труда (размер ставки или должностного оклада, доплаты, надбавки, иные</w:t>
      </w:r>
    </w:p>
    <w:p>
      <w:pPr>
        <w:pStyle w:val="Normal"/>
        <w:spacing w:lineRule="exact" w:line="3"/>
        <w:jc w:val="both"/>
        <w:rPr>
          <w:sz w:val="20"/>
          <w:szCs w:val="20"/>
        </w:rPr>
      </w:pPr>
      <w:r>
        <w:rPr>
          <w:sz w:val="20"/>
          <w:szCs w:val="20"/>
        </w:rPr>
      </w:r>
    </w:p>
    <w:p>
      <w:pPr>
        <w:pStyle w:val="Normal"/>
        <w:ind w:left="260" w:hanging="0"/>
        <w:jc w:val="both"/>
        <w:rPr>
          <w:sz w:val="20"/>
          <w:szCs w:val="20"/>
        </w:rPr>
      </w:pPr>
      <w:r>
        <w:rPr>
          <w:sz w:val="24"/>
          <w:szCs w:val="24"/>
        </w:rPr>
        <w:t>выплаты);</w:t>
      </w:r>
    </w:p>
    <w:p>
      <w:pPr>
        <w:pStyle w:val="Normal"/>
        <w:tabs>
          <w:tab w:val="left" w:pos="940" w:leader="none"/>
          <w:tab w:val="left" w:pos="1260" w:leader="none"/>
          <w:tab w:val="left" w:pos="2240" w:leader="none"/>
          <w:tab w:val="left" w:pos="3700" w:leader="none"/>
          <w:tab w:val="left" w:pos="5200" w:leader="none"/>
          <w:tab w:val="left" w:pos="7120" w:leader="none"/>
          <w:tab w:val="left" w:pos="8360" w:leader="none"/>
          <w:tab w:val="left" w:pos="8640" w:leader="none"/>
        </w:tabs>
        <w:spacing w:lineRule="auto" w:line="235"/>
        <w:ind w:left="260" w:hanging="0"/>
        <w:jc w:val="both"/>
        <w:rPr>
          <w:sz w:val="20"/>
          <w:szCs w:val="20"/>
        </w:rPr>
      </w:pPr>
      <w:r>
        <w:rPr>
          <w:sz w:val="24"/>
          <w:szCs w:val="24"/>
        </w:rPr>
        <w:t>виды</w:t>
        <w:tab/>
        <w:t>и</w:t>
        <w:tab/>
        <w:t>условия</w:t>
        <w:tab/>
        <w:t>социального</w:t>
        <w:tab/>
        <w:t>страхования,</w:t>
        <w:tab/>
        <w:t>непосредственно</w:t>
        <w:tab/>
        <w:t>связанные</w:t>
        <w:tab/>
        <w:t>с</w:t>
        <w:tab/>
        <w:t>трудовой</w:t>
      </w:r>
    </w:p>
    <w:p>
      <w:pPr>
        <w:pStyle w:val="Normal"/>
        <w:spacing w:lineRule="exact" w:line="4"/>
        <w:jc w:val="both"/>
        <w:rPr>
          <w:sz w:val="20"/>
          <w:szCs w:val="20"/>
        </w:rPr>
      </w:pPr>
      <w:r>
        <w:rPr>
          <w:sz w:val="20"/>
          <w:szCs w:val="20"/>
        </w:rPr>
      </w:r>
    </w:p>
    <w:p>
      <w:pPr>
        <w:pStyle w:val="Normal"/>
        <w:ind w:left="260" w:hanging="0"/>
        <w:jc w:val="both"/>
        <w:rPr>
          <w:sz w:val="20"/>
          <w:szCs w:val="20"/>
        </w:rPr>
      </w:pPr>
      <w:r>
        <w:rPr>
          <w:sz w:val="24"/>
          <w:szCs w:val="24"/>
        </w:rPr>
        <w:t>деятельностью.</w:t>
      </w:r>
    </w:p>
    <w:p>
      <w:pPr>
        <w:pStyle w:val="Normal"/>
        <w:spacing w:lineRule="exact" w:line="10"/>
        <w:jc w:val="both"/>
        <w:rPr>
          <w:sz w:val="20"/>
          <w:szCs w:val="20"/>
        </w:rPr>
      </w:pPr>
      <w:r>
        <w:rPr>
          <w:sz w:val="20"/>
          <w:szCs w:val="20"/>
        </w:rPr>
      </w:r>
    </w:p>
    <w:p>
      <w:pPr>
        <w:pStyle w:val="Normal"/>
        <w:spacing w:lineRule="auto" w:line="235"/>
        <w:ind w:left="260" w:hanging="0"/>
        <w:jc w:val="both"/>
        <w:rPr>
          <w:sz w:val="20"/>
          <w:szCs w:val="20"/>
        </w:rPr>
      </w:pPr>
      <w:r>
        <w:rPr>
          <w:sz w:val="24"/>
          <w:szCs w:val="24"/>
        </w:rPr>
        <w:t>Данные обязательные условия трудового договора могут быть изменены только по соглашению сторон и в письменной форме.</w:t>
      </w:r>
    </w:p>
    <w:p>
      <w:pPr>
        <w:pStyle w:val="Normal"/>
        <w:tabs>
          <w:tab w:val="left" w:pos="940" w:leader="none"/>
        </w:tabs>
        <w:ind w:left="260" w:hanging="0"/>
        <w:jc w:val="both"/>
        <w:rPr>
          <w:sz w:val="20"/>
          <w:szCs w:val="20"/>
        </w:rPr>
      </w:pPr>
      <w:r>
        <w:rPr>
          <w:sz w:val="24"/>
          <w:szCs w:val="24"/>
        </w:rPr>
        <w:t>2.1.6.</w:t>
      </w:r>
      <w:r>
        <w:rPr>
          <w:sz w:val="20"/>
          <w:szCs w:val="20"/>
        </w:rPr>
        <w:t>Т</w:t>
      </w:r>
      <w:r>
        <w:rPr>
          <w:sz w:val="24"/>
          <w:szCs w:val="24"/>
        </w:rPr>
        <w:t>рудовой договор с работником заключается на неопределенный срок.</w:t>
      </w:r>
    </w:p>
    <w:p>
      <w:pPr>
        <w:pStyle w:val="Normal"/>
        <w:spacing w:lineRule="exact" w:line="14"/>
        <w:jc w:val="both"/>
        <w:rPr>
          <w:sz w:val="20"/>
          <w:szCs w:val="20"/>
        </w:rPr>
      </w:pPr>
      <w:r>
        <w:rPr>
          <w:sz w:val="20"/>
          <w:szCs w:val="20"/>
        </w:rPr>
      </w:r>
    </w:p>
    <w:p>
      <w:pPr>
        <w:pStyle w:val="Normal"/>
        <w:spacing w:lineRule="auto" w:line="232"/>
        <w:ind w:left="260" w:right="20" w:hanging="0"/>
        <w:jc w:val="both"/>
        <w:rPr>
          <w:sz w:val="20"/>
          <w:szCs w:val="20"/>
        </w:rPr>
      </w:pPr>
      <w:r>
        <w:rPr>
          <w:sz w:val="24"/>
          <w:szCs w:val="24"/>
        </w:rPr>
        <w:t>Срочный трудовой договор может заключаться по инициативе работодателя в следующих случаях:</w:t>
      </w:r>
    </w:p>
    <w:p>
      <w:pPr>
        <w:pStyle w:val="Normal"/>
        <w:spacing w:lineRule="exact" w:line="5"/>
        <w:jc w:val="both"/>
        <w:rPr>
          <w:sz w:val="20"/>
          <w:szCs w:val="20"/>
        </w:rPr>
      </w:pPr>
      <w:r>
        <w:rPr>
          <w:sz w:val="20"/>
          <w:szCs w:val="20"/>
        </w:rPr>
      </w:r>
    </w:p>
    <w:p>
      <w:pPr>
        <w:pStyle w:val="Normal"/>
        <w:tabs>
          <w:tab w:val="left" w:pos="800" w:leader="none"/>
          <w:tab w:val="left" w:pos="1740" w:leader="none"/>
          <w:tab w:val="left" w:pos="2920" w:leader="none"/>
          <w:tab w:val="left" w:pos="4800" w:leader="none"/>
          <w:tab w:val="left" w:pos="6120" w:leader="none"/>
          <w:tab w:val="left" w:pos="6520" w:leader="none"/>
          <w:tab w:val="left" w:pos="7620" w:leader="none"/>
          <w:tab w:val="left" w:pos="7940" w:leader="none"/>
          <w:tab w:val="left" w:pos="9480" w:leader="none"/>
        </w:tabs>
        <w:ind w:left="260" w:hanging="0"/>
        <w:jc w:val="both"/>
        <w:rPr>
          <w:sz w:val="20"/>
          <w:szCs w:val="20"/>
        </w:rPr>
      </w:pPr>
      <w:r>
        <w:rPr>
          <w:sz w:val="24"/>
          <w:szCs w:val="24"/>
        </w:rPr>
        <w:t>для</w:t>
        <w:tab/>
        <w:t>замены</w:t>
        <w:tab/>
        <w:t>временно</w:t>
        <w:tab/>
        <w:t>отсутствующего</w:t>
        <w:tab/>
        <w:t>работника,</w:t>
        <w:tab/>
        <w:t>за</w:t>
        <w:tab/>
        <w:t>которым</w:t>
        <w:tab/>
        <w:t>в</w:t>
        <w:tab/>
        <w:t>соответствии</w:t>
        <w:tab/>
        <w:t>с</w:t>
      </w:r>
    </w:p>
    <w:p>
      <w:pPr>
        <w:pStyle w:val="Normal"/>
        <w:spacing w:lineRule="auto" w:line="235"/>
        <w:ind w:left="260" w:hanging="0"/>
        <w:jc w:val="both"/>
        <w:rPr>
          <w:sz w:val="20"/>
          <w:szCs w:val="20"/>
        </w:rPr>
      </w:pPr>
      <w:r>
        <w:rPr>
          <w:sz w:val="24"/>
          <w:szCs w:val="24"/>
        </w:rPr>
        <w:t>законодательством сохраняется место работы;</w:t>
      </w:r>
    </w:p>
    <w:p>
      <w:pPr>
        <w:pStyle w:val="Normal"/>
        <w:spacing w:lineRule="exact" w:line="3"/>
        <w:jc w:val="both"/>
        <w:rPr>
          <w:sz w:val="20"/>
          <w:szCs w:val="20"/>
        </w:rPr>
      </w:pPr>
      <w:r>
        <w:rPr>
          <w:sz w:val="20"/>
          <w:szCs w:val="20"/>
        </w:rPr>
      </w:r>
    </w:p>
    <w:p>
      <w:pPr>
        <w:pStyle w:val="Normal"/>
        <w:tabs>
          <w:tab w:val="left" w:pos="760" w:leader="none"/>
          <w:tab w:val="left" w:pos="2160" w:leader="none"/>
          <w:tab w:val="left" w:pos="3260" w:leader="none"/>
          <w:tab w:val="left" w:pos="4840" w:leader="none"/>
          <w:tab w:val="left" w:pos="5800" w:leader="none"/>
          <w:tab w:val="left" w:pos="6080" w:leader="none"/>
          <w:tab w:val="left" w:pos="6620" w:leader="none"/>
          <w:tab w:val="left" w:pos="7360" w:leader="none"/>
          <w:tab w:val="left" w:pos="7620" w:leader="none"/>
          <w:tab w:val="left" w:pos="8640" w:leader="none"/>
          <w:tab w:val="left" w:pos="9380" w:leader="none"/>
        </w:tabs>
        <w:ind w:left="260" w:hanging="0"/>
        <w:jc w:val="both"/>
        <w:rPr>
          <w:sz w:val="20"/>
          <w:szCs w:val="20"/>
        </w:rPr>
      </w:pPr>
      <w:r>
        <w:rPr>
          <w:sz w:val="24"/>
          <w:szCs w:val="24"/>
        </w:rPr>
        <w:t>для</w:t>
        <w:tab/>
        <w:t>выполнения</w:t>
        <w:tab/>
        <w:t>заведомо</w:t>
        <w:tab/>
        <w:t>определенной</w:t>
        <w:tab/>
        <w:t>работы,</w:t>
        <w:tab/>
        <w:t>в</w:t>
        <w:tab/>
        <w:t>том</w:t>
        <w:tab/>
        <w:t>числе</w:t>
        <w:tab/>
        <w:t>в</w:t>
        <w:tab/>
        <w:t>случаях,</w:t>
        <w:tab/>
        <w:t>когда</w:t>
      </w:r>
      <w:r>
        <w:rPr>
          <w:sz w:val="20"/>
          <w:szCs w:val="20"/>
        </w:rPr>
        <w:tab/>
      </w:r>
      <w:r>
        <w:rPr/>
        <w:t>ее</w:t>
      </w:r>
    </w:p>
    <w:p>
      <w:pPr>
        <w:pStyle w:val="Normal"/>
        <w:spacing w:lineRule="auto" w:line="235"/>
        <w:ind w:left="260" w:hanging="0"/>
        <w:jc w:val="both"/>
        <w:rPr>
          <w:sz w:val="20"/>
          <w:szCs w:val="20"/>
        </w:rPr>
      </w:pPr>
      <w:r>
        <w:rPr>
          <w:sz w:val="24"/>
          <w:szCs w:val="24"/>
        </w:rPr>
        <w:t>окончание не может быть определено конкретной датой;</w:t>
      </w:r>
    </w:p>
    <w:p>
      <w:pPr>
        <w:pStyle w:val="Normal"/>
        <w:spacing w:lineRule="exact" w:line="3"/>
        <w:jc w:val="both"/>
        <w:rPr>
          <w:sz w:val="20"/>
          <w:szCs w:val="20"/>
        </w:rPr>
      </w:pPr>
      <w:r>
        <w:rPr>
          <w:sz w:val="20"/>
          <w:szCs w:val="20"/>
        </w:rPr>
      </w:r>
    </w:p>
    <w:p>
      <w:pPr>
        <w:pStyle w:val="Normal"/>
        <w:ind w:left="260" w:hanging="0"/>
        <w:jc w:val="both"/>
        <w:rPr>
          <w:sz w:val="20"/>
          <w:szCs w:val="20"/>
        </w:rPr>
      </w:pPr>
      <w:r>
        <w:rPr>
          <w:sz w:val="24"/>
          <w:szCs w:val="24"/>
        </w:rPr>
        <w:t>для выполнения временных (до двух месяцев) работ;</w:t>
      </w:r>
    </w:p>
    <w:p>
      <w:pPr>
        <w:pStyle w:val="Normal"/>
        <w:spacing w:lineRule="exact" w:line="10"/>
        <w:jc w:val="both"/>
        <w:rPr>
          <w:sz w:val="20"/>
          <w:szCs w:val="20"/>
        </w:rPr>
      </w:pPr>
      <w:r>
        <w:rPr>
          <w:sz w:val="20"/>
          <w:szCs w:val="20"/>
        </w:rPr>
      </w:r>
    </w:p>
    <w:p>
      <w:pPr>
        <w:pStyle w:val="Normal"/>
        <w:spacing w:lineRule="auto" w:line="235"/>
        <w:ind w:left="260" w:right="20" w:hanging="0"/>
        <w:jc w:val="both"/>
        <w:rPr>
          <w:sz w:val="20"/>
          <w:szCs w:val="20"/>
        </w:rPr>
      </w:pPr>
      <w:r>
        <w:rPr>
          <w:sz w:val="24"/>
          <w:szCs w:val="24"/>
        </w:rPr>
        <w:t>при заключении договора с лицами, направленными органами службы занятости населения на работы временного характера и общественные работы.</w:t>
      </w:r>
    </w:p>
    <w:p>
      <w:pPr>
        <w:pStyle w:val="Normal"/>
        <w:spacing w:lineRule="exact" w:line="12"/>
        <w:jc w:val="both"/>
        <w:rPr>
          <w:sz w:val="20"/>
          <w:szCs w:val="20"/>
        </w:rPr>
      </w:pPr>
      <w:r>
        <w:rPr>
          <w:sz w:val="20"/>
          <w:szCs w:val="20"/>
        </w:rPr>
      </w:r>
    </w:p>
    <w:p>
      <w:pPr>
        <w:pStyle w:val="Normal"/>
        <w:spacing w:lineRule="auto" w:line="235"/>
        <w:ind w:left="260" w:hanging="0"/>
        <w:jc w:val="both"/>
        <w:rPr>
          <w:sz w:val="20"/>
          <w:szCs w:val="20"/>
        </w:rPr>
      </w:pPr>
      <w:r>
        <w:rPr>
          <w:sz w:val="24"/>
          <w:szCs w:val="24"/>
        </w:rPr>
        <w:t>2.1.7.По инициативе работодателя при заключении трудового договора может быть предусмотрено условие об испытании работника в целях проверки его соответствия поручаемой работе.</w:t>
      </w:r>
    </w:p>
    <w:p>
      <w:pPr>
        <w:pStyle w:val="Normal"/>
        <w:spacing w:lineRule="exact" w:line="4"/>
        <w:jc w:val="both"/>
        <w:rPr>
          <w:sz w:val="20"/>
          <w:szCs w:val="20"/>
        </w:rPr>
      </w:pPr>
      <w:r>
        <w:rPr>
          <w:sz w:val="20"/>
          <w:szCs w:val="20"/>
        </w:rPr>
      </w:r>
    </w:p>
    <w:p>
      <w:pPr>
        <w:pStyle w:val="Normal"/>
        <w:ind w:left="260" w:hanging="0"/>
        <w:jc w:val="both"/>
        <w:rPr>
          <w:sz w:val="20"/>
          <w:szCs w:val="20"/>
        </w:rPr>
      </w:pPr>
      <w:r>
        <w:rPr>
          <w:sz w:val="24"/>
          <w:szCs w:val="24"/>
        </w:rPr>
        <w:t>Испытание не устанавливается:</w:t>
      </w:r>
    </w:p>
    <w:p>
      <w:pPr>
        <w:pStyle w:val="Normal"/>
        <w:spacing w:lineRule="auto" w:line="235"/>
        <w:ind w:left="260" w:hanging="0"/>
        <w:jc w:val="both"/>
        <w:rPr>
          <w:sz w:val="20"/>
          <w:szCs w:val="20"/>
        </w:rPr>
      </w:pPr>
      <w:r>
        <w:rPr>
          <w:sz w:val="24"/>
          <w:szCs w:val="24"/>
        </w:rPr>
        <w:t>беременным женщинам и лицам, имеющим детей в возрасте до полутора лет;</w:t>
      </w:r>
    </w:p>
    <w:p>
      <w:pPr>
        <w:pStyle w:val="Normal"/>
        <w:spacing w:lineRule="exact" w:line="3"/>
        <w:jc w:val="both"/>
        <w:rPr>
          <w:sz w:val="20"/>
          <w:szCs w:val="20"/>
        </w:rPr>
      </w:pPr>
      <w:r>
        <w:rPr>
          <w:sz w:val="20"/>
          <w:szCs w:val="20"/>
        </w:rPr>
      </w:r>
    </w:p>
    <w:p>
      <w:pPr>
        <w:pStyle w:val="Normal"/>
        <w:ind w:left="260" w:hanging="0"/>
        <w:jc w:val="both"/>
        <w:rPr>
          <w:sz w:val="20"/>
          <w:szCs w:val="20"/>
        </w:rPr>
      </w:pPr>
      <w:r>
        <w:rPr>
          <w:sz w:val="24"/>
          <w:szCs w:val="24"/>
        </w:rPr>
        <w:t>лицам, не достигшим возраста 18 лет;</w:t>
      </w:r>
    </w:p>
    <w:p>
      <w:pPr>
        <w:pStyle w:val="Normal"/>
        <w:tabs>
          <w:tab w:val="left" w:pos="1200" w:leader="none"/>
          <w:tab w:val="left" w:pos="2800" w:leader="none"/>
          <w:tab w:val="left" w:pos="4060" w:leader="none"/>
          <w:tab w:val="left" w:pos="6120" w:leader="none"/>
          <w:tab w:val="left" w:pos="7860" w:leader="none"/>
        </w:tabs>
        <w:ind w:left="260" w:hanging="0"/>
        <w:jc w:val="both"/>
        <w:rPr>
          <w:sz w:val="20"/>
          <w:szCs w:val="20"/>
        </w:rPr>
      </w:pPr>
      <w:r>
        <w:rPr>
          <w:sz w:val="24"/>
          <w:szCs w:val="24"/>
        </w:rPr>
        <w:t>лицам,</w:t>
        <w:tab/>
        <w:t>окончившим</w:t>
        <w:tab/>
        <w:t>имеющие</w:t>
        <w:tab/>
        <w:t>государственную</w:t>
        <w:tab/>
        <w:t>аккредитацию</w:t>
      </w:r>
      <w:r>
        <w:rPr>
          <w:sz w:val="20"/>
          <w:szCs w:val="20"/>
        </w:rPr>
        <w:tab/>
      </w:r>
      <w:r>
        <w:rPr>
          <w:sz w:val="23"/>
          <w:szCs w:val="23"/>
        </w:rPr>
        <w:t>образовательные</w:t>
      </w:r>
    </w:p>
    <w:p>
      <w:pPr>
        <w:pStyle w:val="Normal"/>
        <w:spacing w:lineRule="exact" w:line="15"/>
        <w:jc w:val="both"/>
        <w:rPr>
          <w:sz w:val="20"/>
          <w:szCs w:val="20"/>
        </w:rPr>
      </w:pPr>
      <w:r>
        <w:rPr>
          <w:sz w:val="20"/>
          <w:szCs w:val="20"/>
        </w:rPr>
      </w:r>
    </w:p>
    <w:p>
      <w:pPr>
        <w:sectPr>
          <w:footerReference w:type="default" r:id="rId4"/>
          <w:type w:val="nextPage"/>
          <w:pgSz w:w="11906" w:h="16838"/>
          <w:pgMar w:left="1440" w:right="844" w:header="0" w:top="1135" w:footer="0" w:bottom="1072" w:gutter="0"/>
          <w:pgNumType w:fmt="decimal"/>
          <w:formProt w:val="false"/>
          <w:textDirection w:val="lrTb"/>
          <w:docGrid w:type="default" w:linePitch="100" w:charSpace="4096"/>
        </w:sectPr>
        <w:pStyle w:val="Normal"/>
        <w:spacing w:lineRule="auto" w:line="232"/>
        <w:ind w:left="260" w:right="20" w:hanging="0"/>
        <w:jc w:val="both"/>
        <w:rPr>
          <w:sz w:val="20"/>
          <w:szCs w:val="20"/>
        </w:rPr>
      </w:pPr>
      <w:r>
        <w:rPr>
          <w:sz w:val="24"/>
          <w:szCs w:val="24"/>
        </w:rPr>
        <w:t>учреждения среднего и высшего профессионального образования и впервые поступающим на работу по полученной специальности;</w:t>
      </w:r>
    </w:p>
    <w:p>
      <w:pPr>
        <w:pStyle w:val="Normal"/>
        <w:tabs>
          <w:tab w:val="left" w:pos="1100" w:leader="none"/>
          <w:tab w:val="left" w:pos="2840" w:leader="none"/>
          <w:tab w:val="left" w:pos="3240" w:leader="none"/>
          <w:tab w:val="left" w:pos="4080" w:leader="none"/>
          <w:tab w:val="left" w:pos="4360" w:leader="none"/>
          <w:tab w:val="left" w:pos="5360" w:leader="none"/>
          <w:tab w:val="left" w:pos="6440" w:leader="none"/>
          <w:tab w:val="left" w:pos="6840" w:leader="none"/>
          <w:tab w:val="left" w:pos="7820" w:leader="none"/>
          <w:tab w:val="left" w:pos="9340" w:leader="none"/>
        </w:tabs>
        <w:ind w:left="260" w:hanging="0"/>
        <w:jc w:val="both"/>
        <w:rPr>
          <w:sz w:val="20"/>
          <w:szCs w:val="20"/>
        </w:rPr>
      </w:pPr>
      <w:r>
        <w:rPr>
          <w:sz w:val="24"/>
          <w:szCs w:val="24"/>
        </w:rPr>
        <w:t>лицам,</w:t>
        <w:tab/>
        <w:t>приглашенным</w:t>
        <w:tab/>
        <w:t>на</w:t>
        <w:tab/>
        <w:t>работу</w:t>
        <w:tab/>
        <w:t>в</w:t>
        <w:tab/>
        <w:t>порядке</w:t>
        <w:tab/>
        <w:t>перевода</w:t>
        <w:tab/>
        <w:t>от</w:t>
        <w:tab/>
        <w:t>другого</w:t>
        <w:tab/>
        <w:t>работодателя</w:t>
      </w:r>
      <w:r>
        <w:rPr>
          <w:sz w:val="20"/>
          <w:szCs w:val="20"/>
        </w:rPr>
        <w:tab/>
      </w:r>
      <w:r>
        <w:rPr>
          <w:sz w:val="23"/>
          <w:szCs w:val="23"/>
        </w:rPr>
        <w:t>по</w:t>
      </w:r>
    </w:p>
    <w:p>
      <w:pPr>
        <w:pStyle w:val="Normal"/>
        <w:spacing w:lineRule="exact" w:line="2"/>
        <w:jc w:val="both"/>
        <w:rPr>
          <w:sz w:val="20"/>
          <w:szCs w:val="20"/>
        </w:rPr>
      </w:pPr>
      <w:r>
        <w:rPr>
          <w:sz w:val="20"/>
          <w:szCs w:val="20"/>
        </w:rPr>
      </w:r>
    </w:p>
    <w:p>
      <w:pPr>
        <w:pStyle w:val="Normal"/>
        <w:ind w:left="260" w:hanging="0"/>
        <w:jc w:val="both"/>
        <w:rPr>
          <w:sz w:val="20"/>
          <w:szCs w:val="20"/>
        </w:rPr>
      </w:pPr>
      <w:r>
        <w:rPr>
          <w:sz w:val="24"/>
          <w:szCs w:val="24"/>
        </w:rPr>
        <w:t>согласованию между работодателями;</w:t>
      </w:r>
    </w:p>
    <w:p>
      <w:pPr>
        <w:pStyle w:val="Normal"/>
        <w:tabs>
          <w:tab w:val="left" w:pos="1120" w:leader="none"/>
          <w:tab w:val="left" w:pos="2340" w:leader="none"/>
          <w:tab w:val="left" w:pos="4000" w:leader="none"/>
          <w:tab w:val="left" w:pos="6200" w:leader="none"/>
          <w:tab w:val="left" w:pos="7480" w:leader="none"/>
          <w:tab w:val="left" w:pos="8300" w:leader="none"/>
        </w:tabs>
        <w:ind w:left="260" w:hanging="0"/>
        <w:jc w:val="both"/>
        <w:rPr>
          <w:sz w:val="20"/>
          <w:szCs w:val="20"/>
        </w:rPr>
      </w:pPr>
      <w:r>
        <w:rPr>
          <w:sz w:val="24"/>
          <w:szCs w:val="24"/>
        </w:rPr>
        <w:t>лицам,</w:t>
        <w:tab/>
        <w:t>имеющим</w:t>
        <w:tab/>
        <w:t>действующую</w:t>
        <w:tab/>
        <w:t>квалификационную</w:t>
        <w:tab/>
        <w:t>категорию</w:t>
      </w:r>
      <w:r>
        <w:rPr>
          <w:sz w:val="20"/>
          <w:szCs w:val="20"/>
        </w:rPr>
        <w:tab/>
      </w:r>
      <w:r>
        <w:rPr>
          <w:sz w:val="24"/>
          <w:szCs w:val="24"/>
        </w:rPr>
        <w:t>(п.4.7.</w:t>
      </w:r>
      <w:r>
        <w:rPr>
          <w:sz w:val="20"/>
          <w:szCs w:val="20"/>
        </w:rPr>
        <w:tab/>
      </w:r>
      <w:r>
        <w:rPr>
          <w:sz w:val="23"/>
          <w:szCs w:val="23"/>
        </w:rPr>
        <w:t>Отраслевого</w:t>
      </w:r>
    </w:p>
    <w:p>
      <w:pPr>
        <w:pStyle w:val="Normal"/>
        <w:spacing w:lineRule="exact" w:line="2"/>
        <w:jc w:val="both"/>
        <w:rPr>
          <w:sz w:val="20"/>
          <w:szCs w:val="20"/>
        </w:rPr>
      </w:pPr>
      <w:r>
        <w:rPr>
          <w:sz w:val="20"/>
          <w:szCs w:val="20"/>
        </w:rPr>
      </w:r>
    </w:p>
    <w:p>
      <w:pPr>
        <w:pStyle w:val="Normal"/>
        <w:ind w:left="260" w:hanging="0"/>
        <w:jc w:val="both"/>
        <w:rPr>
          <w:sz w:val="20"/>
          <w:szCs w:val="20"/>
        </w:rPr>
      </w:pPr>
      <w:r>
        <w:rPr>
          <w:sz w:val="24"/>
          <w:szCs w:val="24"/>
        </w:rPr>
        <w:t>территориального соглашения).</w:t>
      </w:r>
    </w:p>
    <w:p>
      <w:pPr>
        <w:pStyle w:val="Normal"/>
        <w:spacing w:lineRule="exact" w:line="10"/>
        <w:jc w:val="both"/>
        <w:rPr>
          <w:sz w:val="20"/>
          <w:szCs w:val="20"/>
        </w:rPr>
      </w:pPr>
      <w:r>
        <w:rPr>
          <w:sz w:val="20"/>
          <w:szCs w:val="20"/>
        </w:rPr>
      </w:r>
    </w:p>
    <w:p>
      <w:pPr>
        <w:pStyle w:val="Normal"/>
        <w:ind w:left="260" w:hanging="0"/>
        <w:jc w:val="both"/>
        <w:rPr>
          <w:sz w:val="20"/>
          <w:szCs w:val="20"/>
        </w:rPr>
      </w:pPr>
      <w:r>
        <w:rPr>
          <w:sz w:val="24"/>
          <w:szCs w:val="24"/>
        </w:rPr>
        <w:t>2.1.8. Срок испытания не может превышать трех месяцев, а для руководителя учреждения, его заместителей, руководителя структурного подразделения - не более шести месяцев.</w:t>
      </w:r>
    </w:p>
    <w:p>
      <w:pPr>
        <w:pStyle w:val="Normal"/>
        <w:spacing w:lineRule="auto" w:line="235"/>
        <w:ind w:left="260" w:right="20" w:hanging="0"/>
        <w:jc w:val="both"/>
        <w:rPr>
          <w:sz w:val="20"/>
          <w:szCs w:val="20"/>
        </w:rPr>
      </w:pPr>
      <w:r>
        <w:rPr>
          <w:sz w:val="24"/>
          <w:szCs w:val="24"/>
        </w:rPr>
        <w:t>2.1.9.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pPr>
        <w:pStyle w:val="Normal"/>
        <w:spacing w:lineRule="exact" w:line="11"/>
        <w:jc w:val="both"/>
        <w:rPr>
          <w:sz w:val="20"/>
          <w:szCs w:val="20"/>
        </w:rPr>
      </w:pPr>
      <w:r>
        <w:rPr>
          <w:sz w:val="20"/>
          <w:szCs w:val="20"/>
        </w:rPr>
      </w:r>
    </w:p>
    <w:p>
      <w:pPr>
        <w:pStyle w:val="Normal"/>
        <w:spacing w:lineRule="auto" w:line="235"/>
        <w:ind w:left="260" w:hanging="0"/>
        <w:jc w:val="both"/>
        <w:rPr>
          <w:sz w:val="20"/>
          <w:szCs w:val="20"/>
        </w:rPr>
      </w:pPr>
      <w:r>
        <w:rPr>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pPr>
        <w:pStyle w:val="Normal"/>
        <w:spacing w:lineRule="exact" w:line="17"/>
        <w:jc w:val="both"/>
        <w:rPr>
          <w:sz w:val="20"/>
          <w:szCs w:val="20"/>
        </w:rPr>
      </w:pPr>
      <w:r>
        <w:rPr>
          <w:sz w:val="20"/>
          <w:szCs w:val="20"/>
        </w:rPr>
      </w:r>
    </w:p>
    <w:p>
      <w:pPr>
        <w:pStyle w:val="Normal"/>
        <w:spacing w:lineRule="auto" w:line="232"/>
        <w:ind w:left="260" w:hanging="0"/>
        <w:jc w:val="both"/>
        <w:rPr>
          <w:sz w:val="20"/>
          <w:szCs w:val="20"/>
        </w:rPr>
      </w:pPr>
      <w:r>
        <w:rPr>
          <w:sz w:val="24"/>
          <w:szCs w:val="24"/>
        </w:rPr>
        <w:t>2.1.10. Трудовые книжки работников хранятся в учреждении. Бланки трудовых книжек и вкладыши к ним хранятся как документы строгой отчетности.</w:t>
      </w:r>
    </w:p>
    <w:p>
      <w:pPr>
        <w:pStyle w:val="Normal"/>
        <w:spacing w:lineRule="exact" w:line="16"/>
        <w:jc w:val="both"/>
        <w:rPr>
          <w:sz w:val="20"/>
          <w:szCs w:val="20"/>
        </w:rPr>
      </w:pPr>
      <w:r>
        <w:rPr>
          <w:sz w:val="20"/>
          <w:szCs w:val="20"/>
        </w:rPr>
      </w:r>
    </w:p>
    <w:p>
      <w:pPr>
        <w:pStyle w:val="Normal"/>
        <w:spacing w:lineRule="auto" w:line="235"/>
        <w:ind w:left="260" w:right="20" w:hanging="0"/>
        <w:jc w:val="both"/>
        <w:rPr>
          <w:sz w:val="20"/>
          <w:szCs w:val="20"/>
        </w:rPr>
      </w:pPr>
      <w:r>
        <w:rPr>
          <w:sz w:val="24"/>
          <w:szCs w:val="24"/>
        </w:rPr>
        <w:t>2.1.11.С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pPr>
        <w:pStyle w:val="Normal"/>
        <w:spacing w:lineRule="exact" w:line="19"/>
        <w:jc w:val="both"/>
        <w:rPr>
          <w:sz w:val="20"/>
          <w:szCs w:val="20"/>
        </w:rPr>
      </w:pPr>
      <w:r>
        <w:rPr>
          <w:sz w:val="20"/>
          <w:szCs w:val="20"/>
        </w:rPr>
      </w:r>
    </w:p>
    <w:p>
      <w:pPr>
        <w:pStyle w:val="Normal"/>
        <w:spacing w:lineRule="auto" w:line="235"/>
        <w:ind w:left="260" w:hanging="0"/>
        <w:jc w:val="both"/>
        <w:rPr>
          <w:sz w:val="20"/>
          <w:szCs w:val="20"/>
        </w:rPr>
      </w:pPr>
      <w:r>
        <w:rPr>
          <w:sz w:val="24"/>
          <w:szCs w:val="24"/>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pPr>
        <w:pStyle w:val="Normal"/>
        <w:spacing w:lineRule="exact" w:line="21"/>
        <w:jc w:val="both"/>
        <w:rPr>
          <w:sz w:val="20"/>
          <w:szCs w:val="20"/>
        </w:rPr>
      </w:pPr>
      <w:r>
        <w:rPr>
          <w:sz w:val="20"/>
          <w:szCs w:val="20"/>
        </w:rPr>
      </w:r>
    </w:p>
    <w:p>
      <w:pPr>
        <w:pStyle w:val="Normal"/>
        <w:spacing w:lineRule="auto" w:line="232"/>
        <w:ind w:left="260" w:right="20" w:hanging="0"/>
        <w:jc w:val="both"/>
        <w:rPr>
          <w:sz w:val="20"/>
          <w:szCs w:val="20"/>
        </w:rPr>
      </w:pPr>
      <w:r>
        <w:rPr>
          <w:sz w:val="24"/>
          <w:szCs w:val="24"/>
        </w:rPr>
        <w:t>2.1.12.Работники имеют право работать на условиях внутреннего и внешнего совместительства в порядке, предусмотренном ТК РФ.</w:t>
      </w:r>
    </w:p>
    <w:p>
      <w:pPr>
        <w:pStyle w:val="Normal"/>
        <w:spacing w:lineRule="exact" w:line="16"/>
        <w:jc w:val="both"/>
        <w:rPr>
          <w:sz w:val="20"/>
          <w:szCs w:val="20"/>
        </w:rPr>
      </w:pPr>
      <w:r>
        <w:rPr>
          <w:sz w:val="20"/>
          <w:szCs w:val="20"/>
        </w:rPr>
      </w:r>
    </w:p>
    <w:p>
      <w:pPr>
        <w:pStyle w:val="Normal"/>
        <w:spacing w:lineRule="auto" w:line="235"/>
        <w:ind w:left="260" w:hanging="0"/>
        <w:jc w:val="both"/>
        <w:rPr>
          <w:sz w:val="20"/>
          <w:szCs w:val="20"/>
        </w:rPr>
      </w:pPr>
      <w:r>
        <w:rPr>
          <w:sz w:val="24"/>
          <w:szCs w:val="24"/>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pPr>
        <w:pStyle w:val="Normal"/>
        <w:spacing w:lineRule="exact" w:line="12"/>
        <w:jc w:val="both"/>
        <w:rPr>
          <w:sz w:val="20"/>
          <w:szCs w:val="20"/>
        </w:rPr>
      </w:pPr>
      <w:r>
        <w:rPr>
          <w:sz w:val="20"/>
          <w:szCs w:val="20"/>
        </w:rPr>
      </w:r>
    </w:p>
    <w:p>
      <w:pPr>
        <w:pStyle w:val="Normal"/>
        <w:spacing w:lineRule="auto" w:line="235"/>
        <w:ind w:left="260" w:right="20" w:hanging="0"/>
        <w:jc w:val="both"/>
        <w:rPr>
          <w:sz w:val="20"/>
          <w:szCs w:val="20"/>
        </w:rPr>
      </w:pPr>
      <w:r>
        <w:rPr>
          <w:sz w:val="24"/>
          <w:szCs w:val="24"/>
        </w:rPr>
        <w:t>Должностные обязанности руководителя учреждения не могут исполняться по совместительству (п. 7 ст. 35 Закона РФ «Об образовании»).</w:t>
      </w:r>
    </w:p>
    <w:p>
      <w:pPr>
        <w:pStyle w:val="Normal"/>
        <w:spacing w:lineRule="exact" w:line="12"/>
        <w:jc w:val="both"/>
        <w:rPr>
          <w:sz w:val="20"/>
          <w:szCs w:val="20"/>
        </w:rPr>
      </w:pPr>
      <w:r>
        <w:rPr>
          <w:sz w:val="20"/>
          <w:szCs w:val="20"/>
        </w:rPr>
      </w:r>
    </w:p>
    <w:p>
      <w:pPr>
        <w:pStyle w:val="Normal"/>
        <w:spacing w:lineRule="auto" w:line="237"/>
        <w:ind w:left="260" w:hanging="0"/>
        <w:jc w:val="both"/>
        <w:rPr>
          <w:sz w:val="20"/>
          <w:szCs w:val="20"/>
        </w:rPr>
      </w:pPr>
      <w:r>
        <w:rPr>
          <w:sz w:val="24"/>
          <w:szCs w:val="24"/>
        </w:rPr>
        <w:t>2.1.13.При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pPr>
        <w:pStyle w:val="Normal"/>
        <w:tabs>
          <w:tab w:val="left" w:pos="940" w:leader="none"/>
        </w:tabs>
        <w:ind w:left="260" w:hanging="0"/>
        <w:jc w:val="both"/>
        <w:rPr>
          <w:sz w:val="20"/>
          <w:szCs w:val="20"/>
        </w:rPr>
      </w:pPr>
      <w:r>
        <w:rPr>
          <w:sz w:val="24"/>
          <w:szCs w:val="24"/>
        </w:rPr>
        <w:t>2.2.</w:t>
      </w:r>
      <w:r>
        <w:rPr>
          <w:sz w:val="23"/>
          <w:szCs w:val="23"/>
        </w:rPr>
        <w:t>Изменение условий трудового договора и перевод на другую работу:</w:t>
      </w:r>
    </w:p>
    <w:p>
      <w:pPr>
        <w:pStyle w:val="Normal"/>
        <w:spacing w:lineRule="exact" w:line="15"/>
        <w:jc w:val="both"/>
        <w:rPr>
          <w:sz w:val="20"/>
          <w:szCs w:val="20"/>
        </w:rPr>
      </w:pPr>
      <w:r>
        <w:rPr>
          <w:sz w:val="20"/>
          <w:szCs w:val="20"/>
        </w:rPr>
      </w:r>
    </w:p>
    <w:p>
      <w:pPr>
        <w:pStyle w:val="Normal"/>
        <w:spacing w:lineRule="auto" w:line="235"/>
        <w:ind w:left="260" w:right="20" w:hanging="0"/>
        <w:jc w:val="both"/>
        <w:rPr>
          <w:sz w:val="20"/>
          <w:szCs w:val="20"/>
        </w:rPr>
      </w:pPr>
      <w:r>
        <w:rPr>
          <w:sz w:val="24"/>
          <w:szCs w:val="24"/>
        </w:rPr>
        <w:t>2.2.1.Изменение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w:t>
      </w:r>
    </w:p>
    <w:p>
      <w:pPr>
        <w:pStyle w:val="Normal"/>
        <w:spacing w:lineRule="exact" w:line="15"/>
        <w:jc w:val="both"/>
        <w:rPr>
          <w:sz w:val="20"/>
          <w:szCs w:val="20"/>
        </w:rPr>
      </w:pPr>
      <w:r>
        <w:rPr>
          <w:sz w:val="20"/>
          <w:szCs w:val="20"/>
        </w:rPr>
      </w:r>
    </w:p>
    <w:p>
      <w:pPr>
        <w:pStyle w:val="Normal"/>
        <w:spacing w:lineRule="auto" w:line="235"/>
        <w:ind w:left="260" w:hanging="0"/>
        <w:jc w:val="both"/>
        <w:rPr>
          <w:sz w:val="20"/>
          <w:szCs w:val="20"/>
        </w:rPr>
      </w:pPr>
      <w:r>
        <w:rPr>
          <w:sz w:val="24"/>
          <w:szCs w:val="24"/>
        </w:rPr>
        <w:t>Изменение условий (содержания) трудового договора возможно по следующим основаниям:</w:t>
      </w:r>
    </w:p>
    <w:p>
      <w:pPr>
        <w:pStyle w:val="Normal"/>
        <w:tabs>
          <w:tab w:val="left" w:pos="600" w:leader="none"/>
          <w:tab w:val="left" w:pos="1860" w:leader="none"/>
          <w:tab w:val="left" w:pos="3500" w:leader="none"/>
          <w:tab w:val="left" w:pos="4780" w:leader="none"/>
          <w:tab w:val="left" w:pos="5780" w:leader="none"/>
          <w:tab w:val="left" w:pos="7000" w:leader="none"/>
          <w:tab w:val="left" w:pos="8100" w:leader="none"/>
          <w:tab w:val="left" w:pos="8520" w:leader="none"/>
        </w:tabs>
        <w:ind w:left="260" w:hanging="0"/>
        <w:jc w:val="both"/>
        <w:rPr>
          <w:sz w:val="20"/>
          <w:szCs w:val="20"/>
        </w:rPr>
      </w:pPr>
      <w:r>
        <w:rPr>
          <w:sz w:val="24"/>
          <w:szCs w:val="24"/>
        </w:rPr>
        <w:t>а)</w:t>
        <w:tab/>
        <w:t>изменение</w:t>
        <w:tab/>
        <w:t>определенных</w:t>
        <w:tab/>
        <w:t>сторонами</w:t>
        <w:tab/>
        <w:t>условий</w:t>
        <w:tab/>
        <w:t>трудового</w:t>
        <w:tab/>
        <w:t>договора</w:t>
        <w:tab/>
        <w:t>по</w:t>
      </w:r>
      <w:r>
        <w:rPr>
          <w:sz w:val="20"/>
          <w:szCs w:val="20"/>
        </w:rPr>
        <w:tab/>
      </w:r>
      <w:r>
        <w:rPr>
          <w:sz w:val="23"/>
          <w:szCs w:val="23"/>
        </w:rPr>
        <w:t>причинам,</w:t>
      </w:r>
    </w:p>
    <w:p>
      <w:pPr>
        <w:pStyle w:val="Normal"/>
        <w:spacing w:lineRule="exact" w:line="2"/>
        <w:jc w:val="both"/>
        <w:rPr>
          <w:sz w:val="20"/>
          <w:szCs w:val="20"/>
        </w:rPr>
      </w:pPr>
      <w:r>
        <w:rPr>
          <w:sz w:val="20"/>
          <w:szCs w:val="20"/>
        </w:rPr>
      </w:r>
    </w:p>
    <w:p>
      <w:pPr>
        <w:pStyle w:val="Normal"/>
        <w:ind w:left="260" w:hanging="0"/>
        <w:jc w:val="both"/>
        <w:rPr>
          <w:sz w:val="20"/>
          <w:szCs w:val="20"/>
        </w:rPr>
      </w:pPr>
      <w:r>
        <w:rPr>
          <w:sz w:val="24"/>
          <w:szCs w:val="24"/>
        </w:rPr>
        <w:t>связанным с изменением организационных или технологических условий труда;</w:t>
      </w:r>
    </w:p>
    <w:p>
      <w:pPr>
        <w:pStyle w:val="Normal"/>
        <w:spacing w:lineRule="auto" w:line="235"/>
        <w:ind w:left="260" w:hanging="0"/>
        <w:jc w:val="both"/>
        <w:rPr>
          <w:sz w:val="20"/>
          <w:szCs w:val="20"/>
        </w:rPr>
      </w:pPr>
      <w:r>
        <w:rPr>
          <w:sz w:val="24"/>
          <w:szCs w:val="24"/>
        </w:rPr>
        <w:t>б) перевод на другую работу (постоянное или временное изменение трудовой функции</w:t>
      </w:r>
    </w:p>
    <w:p>
      <w:pPr>
        <w:pStyle w:val="Normal"/>
        <w:spacing w:lineRule="exact" w:line="3"/>
        <w:jc w:val="both"/>
        <w:rPr>
          <w:sz w:val="20"/>
          <w:szCs w:val="20"/>
        </w:rPr>
      </w:pPr>
      <w:r>
        <w:rPr>
          <w:sz w:val="20"/>
          <w:szCs w:val="20"/>
        </w:rPr>
      </w:r>
    </w:p>
    <w:p>
      <w:pPr>
        <w:pStyle w:val="Normal"/>
        <w:ind w:left="260" w:hanging="0"/>
        <w:jc w:val="both"/>
        <w:rPr>
          <w:sz w:val="20"/>
          <w:szCs w:val="20"/>
        </w:rPr>
      </w:pPr>
      <w:r>
        <w:rPr>
          <w:sz w:val="24"/>
          <w:szCs w:val="24"/>
        </w:rPr>
        <w:t>работника или структурного подразделения, в котором он работает).</w:t>
      </w:r>
    </w:p>
    <w:p>
      <w:pPr>
        <w:pStyle w:val="Normal"/>
        <w:spacing w:lineRule="exact" w:line="10"/>
        <w:jc w:val="both"/>
        <w:rPr>
          <w:sz w:val="20"/>
          <w:szCs w:val="20"/>
        </w:rPr>
      </w:pPr>
      <w:r>
        <w:rPr>
          <w:sz w:val="20"/>
          <w:szCs w:val="20"/>
        </w:rPr>
      </w:r>
    </w:p>
    <w:p>
      <w:pPr>
        <w:sectPr>
          <w:footerReference w:type="default" r:id="rId5"/>
          <w:type w:val="nextPage"/>
          <w:pgSz w:w="11906" w:h="16838"/>
          <w:pgMar w:left="1440" w:right="844" w:header="0" w:top="1123" w:footer="0" w:bottom="796" w:gutter="0"/>
          <w:pgNumType w:fmt="decimal"/>
          <w:formProt w:val="false"/>
          <w:textDirection w:val="lrTb"/>
          <w:docGrid w:type="default" w:linePitch="100" w:charSpace="4096"/>
        </w:sectPr>
        <w:pStyle w:val="Normal"/>
        <w:spacing w:lineRule="auto" w:line="235"/>
        <w:ind w:left="260" w:right="20" w:hanging="0"/>
        <w:jc w:val="both"/>
        <w:rPr>
          <w:sz w:val="20"/>
          <w:szCs w:val="20"/>
        </w:rPr>
      </w:pPr>
      <w:r>
        <w:rPr>
          <w:sz w:val="24"/>
          <w:szCs w:val="24"/>
        </w:rPr>
        <w:t>2.2.2.В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w:t>
      </w:r>
    </w:p>
    <w:p>
      <w:pPr>
        <w:pStyle w:val="Normal"/>
        <w:spacing w:lineRule="auto" w:line="235"/>
        <w:ind w:left="260" w:right="20" w:hanging="0"/>
        <w:jc w:val="both"/>
        <w:rPr>
          <w:sz w:val="20"/>
          <w:szCs w:val="20"/>
        </w:rPr>
      </w:pPr>
      <w:r>
        <w:rPr>
          <w:sz w:val="24"/>
          <w:szCs w:val="24"/>
        </w:rPr>
        <w:t>инициативе работодателя, за исключением изменения трудовой функции работника (работы в должности по определённой специальности, квалификации).</w:t>
      </w:r>
    </w:p>
    <w:p>
      <w:pPr>
        <w:pStyle w:val="Normal"/>
        <w:spacing w:lineRule="exact" w:line="12"/>
        <w:jc w:val="both"/>
        <w:rPr>
          <w:sz w:val="20"/>
          <w:szCs w:val="20"/>
        </w:rPr>
      </w:pPr>
      <w:r>
        <w:rPr>
          <w:sz w:val="20"/>
          <w:szCs w:val="20"/>
        </w:rPr>
      </w:r>
    </w:p>
    <w:p>
      <w:pPr>
        <w:pStyle w:val="Normal"/>
        <w:numPr>
          <w:ilvl w:val="0"/>
          <w:numId w:val="4"/>
        </w:numPr>
        <w:tabs>
          <w:tab w:val="left" w:pos="644" w:leader="none"/>
        </w:tabs>
        <w:spacing w:lineRule="auto" w:line="235"/>
        <w:ind w:left="260" w:right="20" w:hanging="0"/>
        <w:jc w:val="both"/>
        <w:rPr>
          <w:sz w:val="24"/>
          <w:szCs w:val="24"/>
        </w:rPr>
      </w:pPr>
      <w:r>
        <w:rPr>
          <w:sz w:val="24"/>
          <w:szCs w:val="24"/>
        </w:rPr>
        <w:t>числу таких причин может относиться реорганизация учреждения (слияние, присоединение, разделение, выделение, преобразование), а также внутренняя реорганизация в учреждении.</w:t>
      </w:r>
    </w:p>
    <w:p>
      <w:pPr>
        <w:pStyle w:val="Normal"/>
        <w:spacing w:lineRule="exact" w:line="16"/>
        <w:jc w:val="both"/>
        <w:rPr>
          <w:sz w:val="24"/>
          <w:szCs w:val="24"/>
        </w:rPr>
      </w:pPr>
      <w:r>
        <w:rPr>
          <w:sz w:val="24"/>
          <w:szCs w:val="24"/>
        </w:rPr>
      </w:r>
    </w:p>
    <w:p>
      <w:pPr>
        <w:pStyle w:val="Normal"/>
        <w:spacing w:lineRule="auto" w:line="235"/>
        <w:ind w:left="260" w:hanging="0"/>
        <w:jc w:val="both"/>
        <w:rPr>
          <w:sz w:val="24"/>
          <w:szCs w:val="24"/>
        </w:rPr>
      </w:pPr>
      <w:r>
        <w:rPr>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pPr>
        <w:pStyle w:val="Normal"/>
        <w:spacing w:lineRule="exact" w:line="11"/>
        <w:jc w:val="both"/>
        <w:rPr>
          <w:sz w:val="24"/>
          <w:szCs w:val="24"/>
        </w:rPr>
      </w:pPr>
      <w:r>
        <w:rPr>
          <w:sz w:val="24"/>
          <w:szCs w:val="24"/>
        </w:rPr>
      </w:r>
    </w:p>
    <w:p>
      <w:pPr>
        <w:pStyle w:val="Normal"/>
        <w:spacing w:lineRule="auto" w:line="235"/>
        <w:ind w:left="260" w:right="20" w:hanging="0"/>
        <w:jc w:val="both"/>
        <w:rPr>
          <w:sz w:val="24"/>
          <w:szCs w:val="24"/>
        </w:rPr>
      </w:pPr>
      <w:r>
        <w:rPr>
          <w:sz w:val="24"/>
          <w:szCs w:val="24"/>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pPr>
        <w:pStyle w:val="Normal"/>
        <w:spacing w:lineRule="exact" w:line="20"/>
        <w:jc w:val="both"/>
        <w:rPr>
          <w:sz w:val="24"/>
          <w:szCs w:val="24"/>
        </w:rPr>
      </w:pPr>
      <w:r>
        <w:rPr>
          <w:sz w:val="24"/>
          <w:szCs w:val="24"/>
        </w:rPr>
      </w:r>
    </w:p>
    <w:p>
      <w:pPr>
        <w:pStyle w:val="Normal"/>
        <w:spacing w:lineRule="auto" w:line="235"/>
        <w:ind w:left="260" w:hanging="0"/>
        <w:jc w:val="both"/>
        <w:rPr>
          <w:sz w:val="24"/>
          <w:szCs w:val="24"/>
        </w:rPr>
      </w:pPr>
      <w:r>
        <w:rPr>
          <w:sz w:val="24"/>
          <w:szCs w:val="24"/>
        </w:rPr>
        <w:t>2.2.3.Перевод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pPr>
        <w:pStyle w:val="Normal"/>
        <w:spacing w:lineRule="exact" w:line="11"/>
        <w:jc w:val="both"/>
        <w:rPr>
          <w:sz w:val="24"/>
          <w:szCs w:val="24"/>
        </w:rPr>
      </w:pPr>
      <w:r>
        <w:rPr>
          <w:sz w:val="24"/>
          <w:szCs w:val="24"/>
        </w:rPr>
      </w:r>
    </w:p>
    <w:p>
      <w:pPr>
        <w:pStyle w:val="Normal"/>
        <w:spacing w:lineRule="auto" w:line="235"/>
        <w:ind w:left="260" w:hanging="0"/>
        <w:jc w:val="both"/>
        <w:rPr>
          <w:sz w:val="24"/>
          <w:szCs w:val="24"/>
        </w:rPr>
      </w:pPr>
      <w:r>
        <w:rPr>
          <w:sz w:val="24"/>
          <w:szCs w:val="24"/>
        </w:rPr>
        <w:t>2.2.4.По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pPr>
        <w:pStyle w:val="Normal"/>
        <w:spacing w:lineRule="exact" w:line="20"/>
        <w:jc w:val="both"/>
        <w:rPr>
          <w:sz w:val="24"/>
          <w:szCs w:val="24"/>
        </w:rPr>
      </w:pPr>
      <w:r>
        <w:rPr>
          <w:sz w:val="24"/>
          <w:szCs w:val="24"/>
        </w:rPr>
      </w:r>
    </w:p>
    <w:p>
      <w:pPr>
        <w:pStyle w:val="Normal"/>
        <w:spacing w:lineRule="auto" w:line="235"/>
        <w:ind w:left="260" w:hanging="0"/>
        <w:jc w:val="both"/>
        <w:rPr>
          <w:sz w:val="24"/>
          <w:szCs w:val="24"/>
        </w:rPr>
      </w:pPr>
      <w:r>
        <w:rPr>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pPr>
        <w:pStyle w:val="Normal"/>
        <w:spacing w:lineRule="exact" w:line="11"/>
        <w:jc w:val="both"/>
        <w:rPr>
          <w:sz w:val="24"/>
          <w:szCs w:val="24"/>
        </w:rPr>
      </w:pPr>
      <w:r>
        <w:rPr>
          <w:sz w:val="24"/>
          <w:szCs w:val="24"/>
        </w:rPr>
      </w:r>
    </w:p>
    <w:p>
      <w:pPr>
        <w:pStyle w:val="Normal"/>
        <w:spacing w:lineRule="auto" w:line="235"/>
        <w:ind w:left="260" w:right="20" w:hanging="0"/>
        <w:jc w:val="both"/>
        <w:rPr>
          <w:sz w:val="24"/>
          <w:szCs w:val="24"/>
        </w:rPr>
      </w:pPr>
      <w:r>
        <w:rPr>
          <w:sz w:val="24"/>
          <w:szCs w:val="24"/>
        </w:rPr>
        <w:t>2.2.5.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pPr>
        <w:pStyle w:val="Normal"/>
        <w:spacing w:lineRule="exact" w:line="16"/>
        <w:jc w:val="both"/>
        <w:rPr>
          <w:sz w:val="24"/>
          <w:szCs w:val="24"/>
        </w:rPr>
      </w:pPr>
      <w:r>
        <w:rPr>
          <w:sz w:val="24"/>
          <w:szCs w:val="24"/>
        </w:rPr>
      </w:r>
    </w:p>
    <w:p>
      <w:pPr>
        <w:pStyle w:val="Normal"/>
        <w:spacing w:lineRule="auto" w:line="232"/>
        <w:ind w:left="260" w:right="20" w:hanging="0"/>
        <w:jc w:val="both"/>
        <w:rPr>
          <w:sz w:val="24"/>
          <w:szCs w:val="24"/>
        </w:rPr>
      </w:pPr>
      <w:r>
        <w:rPr>
          <w:sz w:val="24"/>
          <w:szCs w:val="24"/>
        </w:rPr>
        <w:t>При этом перевод на работу, требующую более низкой квалификации, допускается только с письменного согласия работника.</w:t>
      </w:r>
    </w:p>
    <w:p>
      <w:pPr>
        <w:pStyle w:val="Normal"/>
        <w:spacing w:lineRule="exact" w:line="16"/>
        <w:jc w:val="both"/>
        <w:rPr>
          <w:sz w:val="24"/>
          <w:szCs w:val="24"/>
        </w:rPr>
      </w:pPr>
      <w:r>
        <w:rPr>
          <w:sz w:val="24"/>
          <w:szCs w:val="24"/>
        </w:rPr>
      </w:r>
    </w:p>
    <w:p>
      <w:pPr>
        <w:pStyle w:val="Normal"/>
        <w:spacing w:lineRule="auto" w:line="232"/>
        <w:ind w:left="260" w:right="20" w:hanging="0"/>
        <w:jc w:val="both"/>
        <w:rPr>
          <w:sz w:val="24"/>
          <w:szCs w:val="24"/>
        </w:rPr>
      </w:pPr>
      <w:r>
        <w:rPr>
          <w:sz w:val="24"/>
          <w:szCs w:val="24"/>
        </w:rPr>
        <w:t>Размер оплаты труда при временном переводе не может быть ниже среднего заработка по работе, обусловленной трудовым договором.</w:t>
      </w:r>
    </w:p>
    <w:p>
      <w:pPr>
        <w:pStyle w:val="Normal"/>
        <w:spacing w:lineRule="exact" w:line="16"/>
        <w:jc w:val="both"/>
        <w:rPr>
          <w:sz w:val="24"/>
          <w:szCs w:val="24"/>
        </w:rPr>
      </w:pPr>
      <w:r>
        <w:rPr>
          <w:sz w:val="24"/>
          <w:szCs w:val="24"/>
        </w:rPr>
      </w:r>
    </w:p>
    <w:p>
      <w:pPr>
        <w:pStyle w:val="Normal"/>
        <w:spacing w:lineRule="auto" w:line="235"/>
        <w:ind w:left="260" w:hanging="0"/>
        <w:jc w:val="both"/>
        <w:rPr>
          <w:sz w:val="24"/>
          <w:szCs w:val="24"/>
        </w:rPr>
      </w:pPr>
      <w:r>
        <w:rPr>
          <w:sz w:val="24"/>
          <w:szCs w:val="24"/>
        </w:rPr>
        <w:t>Часть работы, выполняемой в порядке временного перевода, произведенная сверх продолжительности, соответствующей трудовому договору, оплачивается как сверхурочная.</w:t>
      </w:r>
    </w:p>
    <w:p>
      <w:pPr>
        <w:pStyle w:val="Normal"/>
        <w:spacing w:lineRule="exact" w:line="11"/>
        <w:jc w:val="both"/>
        <w:rPr>
          <w:sz w:val="24"/>
          <w:szCs w:val="24"/>
        </w:rPr>
      </w:pPr>
      <w:r>
        <w:rPr>
          <w:sz w:val="24"/>
          <w:szCs w:val="24"/>
        </w:rPr>
      </w:r>
    </w:p>
    <w:p>
      <w:pPr>
        <w:pStyle w:val="Normal"/>
        <w:spacing w:lineRule="auto" w:line="235"/>
        <w:ind w:left="260" w:hanging="0"/>
        <w:jc w:val="both"/>
        <w:rPr>
          <w:sz w:val="24"/>
          <w:szCs w:val="24"/>
        </w:rPr>
      </w:pPr>
      <w:r>
        <w:rPr>
          <w:sz w:val="24"/>
          <w:szCs w:val="24"/>
        </w:rPr>
        <w:t>2.2.6.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pPr>
        <w:pStyle w:val="Normal"/>
        <w:spacing w:lineRule="exact" w:line="20"/>
        <w:jc w:val="both"/>
        <w:rPr>
          <w:sz w:val="24"/>
          <w:szCs w:val="24"/>
        </w:rPr>
      </w:pPr>
      <w:r>
        <w:rPr>
          <w:sz w:val="24"/>
          <w:szCs w:val="24"/>
        </w:rPr>
      </w:r>
    </w:p>
    <w:p>
      <w:pPr>
        <w:pStyle w:val="Normal"/>
        <w:spacing w:lineRule="auto" w:line="232"/>
        <w:ind w:left="260" w:right="20" w:hanging="0"/>
        <w:jc w:val="both"/>
        <w:rPr>
          <w:sz w:val="24"/>
          <w:szCs w:val="24"/>
        </w:rPr>
      </w:pPr>
      <w:r>
        <w:rPr>
          <w:sz w:val="24"/>
          <w:szCs w:val="24"/>
        </w:rPr>
        <w:t>2.2.7. Перевод работника на другую работу в соответствии с медицинским заключением производится в порядке, предусмотренном ст. ст. 73, 182, 254 ТК РФ.</w:t>
      </w:r>
    </w:p>
    <w:p>
      <w:pPr>
        <w:pStyle w:val="Normal"/>
        <w:spacing w:lineRule="exact" w:line="16"/>
        <w:jc w:val="both"/>
        <w:rPr>
          <w:sz w:val="24"/>
          <w:szCs w:val="24"/>
        </w:rPr>
      </w:pPr>
      <w:r>
        <w:rPr>
          <w:sz w:val="24"/>
          <w:szCs w:val="24"/>
        </w:rPr>
      </w:r>
    </w:p>
    <w:p>
      <w:pPr>
        <w:pStyle w:val="Normal"/>
        <w:spacing w:lineRule="auto" w:line="232"/>
        <w:ind w:left="260" w:right="20" w:hanging="0"/>
        <w:jc w:val="both"/>
        <w:rPr>
          <w:sz w:val="24"/>
          <w:szCs w:val="24"/>
        </w:rPr>
      </w:pPr>
      <w:r>
        <w:rPr>
          <w:sz w:val="24"/>
          <w:szCs w:val="24"/>
        </w:rPr>
        <w:t>2.2.8. Работодатель обязан в соответствии со ст. 76 ТК РФ отстранить от работы (не допускать к работе) работника:</w:t>
      </w:r>
    </w:p>
    <w:p>
      <w:pPr>
        <w:pStyle w:val="Normal"/>
        <w:spacing w:lineRule="exact" w:line="16"/>
        <w:jc w:val="both"/>
        <w:rPr>
          <w:sz w:val="24"/>
          <w:szCs w:val="24"/>
        </w:rPr>
      </w:pPr>
      <w:r>
        <w:rPr>
          <w:sz w:val="24"/>
          <w:szCs w:val="24"/>
        </w:rPr>
      </w:r>
    </w:p>
    <w:p>
      <w:pPr>
        <w:pStyle w:val="Normal"/>
        <w:ind w:left="260" w:right="20" w:hanging="0"/>
        <w:jc w:val="both"/>
        <w:rPr>
          <w:sz w:val="24"/>
          <w:szCs w:val="24"/>
        </w:rPr>
      </w:pPr>
      <w:r>
        <w:rPr>
          <w:sz w:val="24"/>
          <w:szCs w:val="24"/>
        </w:rPr>
        <w:t>появившегося на работе в состоянии алкогольного, наркотического или иного токсического опьянения; не прошедшего в установленном порядке обучение и проверку знаний и навыков в области охраны труда;</w:t>
      </w:r>
    </w:p>
    <w:p>
      <w:pPr>
        <w:sectPr>
          <w:footerReference w:type="default" r:id="rId6"/>
          <w:type w:val="nextPage"/>
          <w:pgSz w:w="11906" w:h="16838"/>
          <w:pgMar w:left="1440" w:right="844" w:header="0" w:top="1135" w:footer="0" w:bottom="1075" w:gutter="0"/>
          <w:pgNumType w:fmt="decimal"/>
          <w:formProt w:val="false"/>
          <w:textDirection w:val="lrTb"/>
          <w:docGrid w:type="default" w:linePitch="100" w:charSpace="4096"/>
        </w:sectPr>
        <w:pStyle w:val="Normal"/>
        <w:spacing w:lineRule="auto" w:line="235"/>
        <w:ind w:left="260" w:hanging="0"/>
        <w:jc w:val="both"/>
        <w:rPr>
          <w:sz w:val="24"/>
          <w:szCs w:val="24"/>
        </w:rPr>
      </w:pPr>
      <w:r>
        <w:rPr>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pPr>
        <w:pStyle w:val="Normal"/>
        <w:spacing w:lineRule="auto" w:line="235"/>
        <w:ind w:left="260" w:hanging="0"/>
        <w:jc w:val="both"/>
        <w:rPr>
          <w:sz w:val="20"/>
          <w:szCs w:val="20"/>
        </w:rPr>
      </w:pPr>
      <w:r>
        <w:rPr>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pPr>
        <w:pStyle w:val="Normal"/>
        <w:spacing w:lineRule="exact" w:line="12"/>
        <w:jc w:val="both"/>
        <w:rPr>
          <w:sz w:val="20"/>
          <w:szCs w:val="20"/>
        </w:rPr>
      </w:pPr>
      <w:r>
        <w:rPr>
          <w:sz w:val="20"/>
          <w:szCs w:val="20"/>
        </w:rPr>
      </w:r>
    </w:p>
    <w:p>
      <w:pPr>
        <w:pStyle w:val="Normal"/>
        <w:numPr>
          <w:ilvl w:val="0"/>
          <w:numId w:val="5"/>
        </w:numPr>
        <w:tabs>
          <w:tab w:val="left" w:pos="500" w:leader="none"/>
        </w:tabs>
        <w:spacing w:lineRule="auto" w:line="235"/>
        <w:ind w:left="260" w:right="20" w:hanging="0"/>
        <w:jc w:val="both"/>
        <w:rPr>
          <w:sz w:val="24"/>
          <w:szCs w:val="24"/>
        </w:rPr>
      </w:pPr>
      <w:r>
        <w:rPr>
          <w:sz w:val="24"/>
          <w:szCs w:val="24"/>
        </w:rPr>
        <w:t>других случаях, предусмотренных федеральными законами и иными нормативными правовыми актами Российской Федерации.</w:t>
      </w:r>
    </w:p>
    <w:p>
      <w:pPr>
        <w:pStyle w:val="Normal"/>
        <w:spacing w:lineRule="exact" w:line="1"/>
        <w:jc w:val="both"/>
        <w:rPr>
          <w:sz w:val="24"/>
          <w:szCs w:val="24"/>
        </w:rPr>
      </w:pPr>
      <w:r>
        <w:rPr>
          <w:sz w:val="24"/>
          <w:szCs w:val="24"/>
        </w:rPr>
      </w:r>
    </w:p>
    <w:p>
      <w:pPr>
        <w:pStyle w:val="Normal"/>
        <w:ind w:left="260" w:hanging="0"/>
        <w:jc w:val="both"/>
        <w:rPr>
          <w:sz w:val="24"/>
          <w:szCs w:val="24"/>
        </w:rPr>
      </w:pPr>
      <w:r>
        <w:rPr>
          <w:sz w:val="24"/>
          <w:szCs w:val="24"/>
        </w:rPr>
        <w:t>2.3.</w:t>
      </w:r>
      <w:r>
        <w:rPr>
          <w:i/>
          <w:iCs/>
          <w:sz w:val="23"/>
          <w:szCs w:val="23"/>
        </w:rPr>
        <w:t>Прекращение трудового договора:</w:t>
      </w:r>
    </w:p>
    <w:p>
      <w:pPr>
        <w:pStyle w:val="Normal"/>
        <w:spacing w:lineRule="exact" w:line="15"/>
        <w:jc w:val="both"/>
        <w:rPr>
          <w:sz w:val="24"/>
          <w:szCs w:val="24"/>
        </w:rPr>
      </w:pPr>
      <w:r>
        <w:rPr>
          <w:sz w:val="24"/>
          <w:szCs w:val="24"/>
        </w:rPr>
      </w:r>
    </w:p>
    <w:p>
      <w:pPr>
        <w:pStyle w:val="Normal"/>
        <w:spacing w:lineRule="auto" w:line="232"/>
        <w:ind w:left="260" w:hanging="0"/>
        <w:jc w:val="both"/>
        <w:rPr>
          <w:sz w:val="24"/>
          <w:szCs w:val="24"/>
        </w:rPr>
      </w:pPr>
      <w:r>
        <w:rPr>
          <w:sz w:val="24"/>
          <w:szCs w:val="24"/>
        </w:rPr>
        <w:t>2.3.1.Прекращение трудового договора может иметь место только по основаниям, предусмотренным трудовым законодательством.</w:t>
      </w:r>
    </w:p>
    <w:p>
      <w:pPr>
        <w:pStyle w:val="Normal"/>
        <w:spacing w:lineRule="exact" w:line="16"/>
        <w:jc w:val="both"/>
        <w:rPr>
          <w:sz w:val="24"/>
          <w:szCs w:val="24"/>
        </w:rPr>
      </w:pPr>
      <w:r>
        <w:rPr>
          <w:sz w:val="24"/>
          <w:szCs w:val="24"/>
        </w:rPr>
      </w:r>
    </w:p>
    <w:p>
      <w:pPr>
        <w:pStyle w:val="Normal"/>
        <w:spacing w:lineRule="auto" w:line="232"/>
        <w:ind w:left="260" w:hanging="0"/>
        <w:jc w:val="both"/>
        <w:rPr>
          <w:sz w:val="24"/>
          <w:szCs w:val="24"/>
        </w:rPr>
      </w:pPr>
      <w:r>
        <w:rPr>
          <w:sz w:val="24"/>
          <w:szCs w:val="24"/>
        </w:rPr>
        <w:t>2.3.2.Трудовой договор может быть в любое время расторгнут по соглашению сторон трудового договора.</w:t>
      </w:r>
    </w:p>
    <w:p>
      <w:pPr>
        <w:pStyle w:val="Normal"/>
        <w:spacing w:lineRule="exact" w:line="3"/>
        <w:jc w:val="both"/>
        <w:rPr>
          <w:sz w:val="24"/>
          <w:szCs w:val="24"/>
        </w:rPr>
      </w:pPr>
      <w:r>
        <w:rPr>
          <w:sz w:val="24"/>
          <w:szCs w:val="24"/>
        </w:rPr>
      </w:r>
    </w:p>
    <w:p>
      <w:pPr>
        <w:pStyle w:val="Normal"/>
        <w:ind w:left="260" w:hanging="0"/>
        <w:jc w:val="both"/>
        <w:rPr>
          <w:sz w:val="24"/>
          <w:szCs w:val="24"/>
        </w:rPr>
      </w:pPr>
      <w:r>
        <w:rPr>
          <w:sz w:val="24"/>
          <w:szCs w:val="24"/>
        </w:rPr>
        <w:t>2.3.3. Срочный трудовой договор прекращается с истечением срока его действия.</w:t>
      </w:r>
    </w:p>
    <w:p>
      <w:pPr>
        <w:pStyle w:val="Normal"/>
        <w:spacing w:lineRule="exact" w:line="9"/>
        <w:jc w:val="both"/>
        <w:rPr>
          <w:sz w:val="24"/>
          <w:szCs w:val="24"/>
        </w:rPr>
      </w:pPr>
      <w:r>
        <w:rPr>
          <w:sz w:val="24"/>
          <w:szCs w:val="24"/>
        </w:rPr>
      </w:r>
    </w:p>
    <w:p>
      <w:pPr>
        <w:pStyle w:val="Normal"/>
        <w:spacing w:lineRule="auto" w:line="235"/>
        <w:ind w:left="260" w:hanging="0"/>
        <w:jc w:val="both"/>
        <w:rPr>
          <w:sz w:val="24"/>
          <w:szCs w:val="24"/>
        </w:rPr>
      </w:pPr>
      <w:r>
        <w:rPr>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pPr>
        <w:pStyle w:val="Normal"/>
        <w:spacing w:lineRule="exact" w:line="14"/>
        <w:jc w:val="both"/>
        <w:rPr>
          <w:sz w:val="24"/>
          <w:szCs w:val="24"/>
        </w:rPr>
      </w:pPr>
      <w:r>
        <w:rPr>
          <w:sz w:val="24"/>
          <w:szCs w:val="24"/>
        </w:rPr>
      </w:r>
    </w:p>
    <w:p>
      <w:pPr>
        <w:pStyle w:val="Normal"/>
        <w:spacing w:lineRule="auto" w:line="235"/>
        <w:ind w:left="260" w:right="20" w:hanging="0"/>
        <w:jc w:val="both"/>
        <w:rPr>
          <w:sz w:val="24"/>
          <w:szCs w:val="24"/>
        </w:rPr>
      </w:pPr>
      <w:r>
        <w:rPr>
          <w:sz w:val="24"/>
          <w:szCs w:val="24"/>
        </w:rPr>
        <w:t>Трудовой договор, заключенный на время выполнения определенной работы, прекращается по завершении этой работы.</w:t>
      </w:r>
    </w:p>
    <w:p>
      <w:pPr>
        <w:pStyle w:val="Normal"/>
        <w:spacing w:lineRule="exact" w:line="11"/>
        <w:jc w:val="both"/>
        <w:rPr>
          <w:sz w:val="24"/>
          <w:szCs w:val="24"/>
        </w:rPr>
      </w:pPr>
      <w:r>
        <w:rPr>
          <w:sz w:val="24"/>
          <w:szCs w:val="24"/>
        </w:rPr>
      </w:r>
    </w:p>
    <w:p>
      <w:pPr>
        <w:pStyle w:val="Normal"/>
        <w:spacing w:lineRule="auto" w:line="235"/>
        <w:ind w:left="260" w:hanging="0"/>
        <w:jc w:val="both"/>
        <w:rPr>
          <w:sz w:val="24"/>
          <w:szCs w:val="24"/>
        </w:rPr>
      </w:pPr>
      <w:r>
        <w:rPr>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pPr>
        <w:pStyle w:val="Normal"/>
        <w:spacing w:lineRule="exact" w:line="9"/>
        <w:jc w:val="both"/>
        <w:rPr>
          <w:sz w:val="24"/>
          <w:szCs w:val="24"/>
        </w:rPr>
      </w:pPr>
      <w:r>
        <w:rPr>
          <w:sz w:val="24"/>
          <w:szCs w:val="24"/>
        </w:rPr>
      </w:r>
    </w:p>
    <w:p>
      <w:pPr>
        <w:pStyle w:val="Normal"/>
        <w:spacing w:lineRule="auto" w:line="235"/>
        <w:ind w:left="260" w:hanging="0"/>
        <w:jc w:val="both"/>
        <w:rPr>
          <w:sz w:val="24"/>
          <w:szCs w:val="24"/>
        </w:rPr>
      </w:pPr>
      <w:r>
        <w:rPr>
          <w:sz w:val="24"/>
          <w:szCs w:val="24"/>
        </w:rPr>
        <w:t>2.3.4.Работник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pPr>
        <w:pStyle w:val="Normal"/>
        <w:spacing w:lineRule="exact" w:line="20"/>
        <w:jc w:val="both"/>
        <w:rPr>
          <w:sz w:val="24"/>
          <w:szCs w:val="24"/>
        </w:rPr>
      </w:pPr>
      <w:r>
        <w:rPr>
          <w:sz w:val="24"/>
          <w:szCs w:val="24"/>
        </w:rPr>
      </w:r>
    </w:p>
    <w:p>
      <w:pPr>
        <w:pStyle w:val="Normal"/>
        <w:spacing w:lineRule="auto" w:line="235"/>
        <w:ind w:left="260" w:hanging="0"/>
        <w:jc w:val="both"/>
        <w:rPr>
          <w:sz w:val="24"/>
          <w:szCs w:val="24"/>
        </w:rPr>
      </w:pPr>
      <w:r>
        <w:rPr>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за исключением, когда на освобождаемое место в письменной форме приглашен другой работник, которому в соответствии с ТК РФ не может быть отказано в заключение трудового договора (перевод).</w:t>
      </w:r>
    </w:p>
    <w:p>
      <w:pPr>
        <w:pStyle w:val="Normal"/>
        <w:spacing w:lineRule="exact" w:line="14"/>
        <w:jc w:val="both"/>
        <w:rPr>
          <w:sz w:val="24"/>
          <w:szCs w:val="24"/>
        </w:rPr>
      </w:pPr>
      <w:r>
        <w:rPr>
          <w:sz w:val="24"/>
          <w:szCs w:val="24"/>
        </w:rPr>
      </w:r>
    </w:p>
    <w:p>
      <w:pPr>
        <w:pStyle w:val="Normal"/>
        <w:spacing w:lineRule="auto" w:line="235"/>
        <w:ind w:left="260" w:hanging="0"/>
        <w:jc w:val="both"/>
        <w:rPr>
          <w:sz w:val="24"/>
          <w:szCs w:val="24"/>
        </w:rPr>
      </w:pPr>
      <w:r>
        <w:rPr>
          <w:sz w:val="24"/>
          <w:szCs w:val="24"/>
        </w:rPr>
        <w:t xml:space="preserve">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w:t>
      </w:r>
      <w:r>
        <w:rPr>
          <w:i/>
          <w:iCs/>
          <w:sz w:val="24"/>
          <w:szCs w:val="24"/>
        </w:rPr>
        <w:t>(зачисление в образовательное учреждение,</w:t>
      </w:r>
      <w:r>
        <w:rPr>
          <w:sz w:val="24"/>
          <w:szCs w:val="24"/>
        </w:rPr>
        <w:t xml:space="preserve"> </w:t>
      </w:r>
      <w:r>
        <w:rPr>
          <w:i/>
          <w:iCs/>
          <w:sz w:val="24"/>
          <w:szCs w:val="24"/>
        </w:rPr>
        <w:t>переезд на другое место</w:t>
      </w:r>
      <w:r>
        <w:rPr>
          <w:sz w:val="24"/>
          <w:szCs w:val="24"/>
        </w:rPr>
        <w:t xml:space="preserve"> </w:t>
      </w:r>
      <w:r>
        <w:rPr>
          <w:i/>
          <w:iCs/>
          <w:sz w:val="24"/>
          <w:szCs w:val="24"/>
        </w:rPr>
        <w:t>жительства, выход на пенсию и т.п.)</w:t>
      </w:r>
      <w:r>
        <w:rPr>
          <w:sz w:val="24"/>
          <w:szCs w:val="24"/>
        </w:rPr>
        <w:t>,</w:t>
      </w:r>
      <w:r>
        <w:rPr>
          <w:i/>
          <w:iCs/>
          <w:sz w:val="24"/>
          <w:szCs w:val="24"/>
        </w:rPr>
        <w:t xml:space="preserve"> </w:t>
      </w:r>
      <w:r>
        <w:rPr>
          <w:sz w:val="24"/>
          <w:szCs w:val="24"/>
        </w:rPr>
        <w:t>а также в случаях установленного нарушения</w:t>
      </w:r>
      <w:r>
        <w:rPr>
          <w:i/>
          <w:iCs/>
          <w:sz w:val="24"/>
          <w:szCs w:val="24"/>
        </w:rPr>
        <w:t xml:space="preserve"> </w:t>
      </w:r>
      <w:r>
        <w:rPr>
          <w:sz w:val="24"/>
          <w:szCs w:val="24"/>
        </w:rPr>
        <w:t>работодателем норм трудового права.</w:t>
      </w:r>
    </w:p>
    <w:p>
      <w:pPr>
        <w:pStyle w:val="Normal"/>
        <w:spacing w:lineRule="exact" w:line="20"/>
        <w:jc w:val="both"/>
        <w:rPr>
          <w:sz w:val="24"/>
          <w:szCs w:val="24"/>
        </w:rPr>
      </w:pPr>
      <w:r>
        <w:rPr>
          <w:sz w:val="24"/>
          <w:szCs w:val="24"/>
        </w:rPr>
      </w:r>
    </w:p>
    <w:p>
      <w:pPr>
        <w:pStyle w:val="Normal"/>
        <w:spacing w:lineRule="auto" w:line="232"/>
        <w:ind w:left="260" w:right="20" w:hanging="0"/>
        <w:jc w:val="both"/>
        <w:rPr>
          <w:sz w:val="24"/>
          <w:szCs w:val="24"/>
        </w:rPr>
      </w:pPr>
      <w:r>
        <w:rPr>
          <w:sz w:val="24"/>
          <w:szCs w:val="24"/>
        </w:rPr>
        <w:t>По истечении срока предупреждения об увольнении работник имеет право прекратить работу.</w:t>
      </w:r>
    </w:p>
    <w:p>
      <w:pPr>
        <w:pStyle w:val="Normal"/>
        <w:spacing w:lineRule="exact" w:line="16"/>
        <w:jc w:val="both"/>
        <w:rPr>
          <w:sz w:val="24"/>
          <w:szCs w:val="24"/>
        </w:rPr>
      </w:pPr>
      <w:r>
        <w:rPr>
          <w:sz w:val="24"/>
          <w:szCs w:val="24"/>
        </w:rPr>
      </w:r>
    </w:p>
    <w:p>
      <w:pPr>
        <w:pStyle w:val="Normal"/>
        <w:spacing w:lineRule="auto" w:line="235"/>
        <w:ind w:left="260" w:hanging="0"/>
        <w:jc w:val="both"/>
        <w:rPr>
          <w:sz w:val="24"/>
          <w:szCs w:val="24"/>
        </w:rPr>
      </w:pPr>
      <w:r>
        <w:rPr>
          <w:sz w:val="24"/>
          <w:szCs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pPr>
        <w:pStyle w:val="Normal"/>
        <w:spacing w:lineRule="exact" w:line="11"/>
        <w:jc w:val="both"/>
        <w:rPr>
          <w:sz w:val="24"/>
          <w:szCs w:val="24"/>
        </w:rPr>
      </w:pPr>
      <w:r>
        <w:rPr>
          <w:sz w:val="24"/>
          <w:szCs w:val="24"/>
        </w:rPr>
      </w:r>
    </w:p>
    <w:p>
      <w:pPr>
        <w:pStyle w:val="Normal"/>
        <w:spacing w:lineRule="auto" w:line="235"/>
        <w:ind w:left="260" w:right="20" w:hanging="0"/>
        <w:jc w:val="both"/>
        <w:rPr>
          <w:sz w:val="24"/>
          <w:szCs w:val="24"/>
        </w:rPr>
      </w:pPr>
      <w:r>
        <w:rPr>
          <w:sz w:val="24"/>
          <w:szCs w:val="24"/>
        </w:rPr>
        <w:t>2.3.5. По соглашению между работником и работодателем трудовой договор может быть расторгнут и до истечения срока предупреждения об увольнении.</w:t>
      </w:r>
    </w:p>
    <w:p>
      <w:pPr>
        <w:pStyle w:val="Normal"/>
        <w:spacing w:lineRule="exact" w:line="11"/>
        <w:jc w:val="both"/>
        <w:rPr>
          <w:sz w:val="24"/>
          <w:szCs w:val="24"/>
        </w:rPr>
      </w:pPr>
      <w:r>
        <w:rPr>
          <w:sz w:val="24"/>
          <w:szCs w:val="24"/>
        </w:rPr>
      </w:r>
    </w:p>
    <w:p>
      <w:pPr>
        <w:pStyle w:val="Normal"/>
        <w:spacing w:lineRule="auto" w:line="235"/>
        <w:ind w:left="260" w:right="20" w:hanging="0"/>
        <w:jc w:val="both"/>
        <w:rPr>
          <w:sz w:val="24"/>
          <w:szCs w:val="24"/>
        </w:rPr>
      </w:pPr>
      <w:r>
        <w:rPr>
          <w:sz w:val="24"/>
          <w:szCs w:val="24"/>
        </w:rPr>
        <w:t>2.3.6.Работник,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pPr>
        <w:pStyle w:val="Normal"/>
        <w:spacing w:lineRule="exact" w:line="16"/>
        <w:jc w:val="both"/>
        <w:rPr>
          <w:sz w:val="24"/>
          <w:szCs w:val="24"/>
        </w:rPr>
      </w:pPr>
      <w:r>
        <w:rPr>
          <w:sz w:val="24"/>
          <w:szCs w:val="24"/>
        </w:rPr>
      </w:r>
    </w:p>
    <w:p>
      <w:pPr>
        <w:pStyle w:val="Normal"/>
        <w:spacing w:lineRule="auto" w:line="232"/>
        <w:ind w:left="260" w:hanging="0"/>
        <w:jc w:val="both"/>
        <w:rPr>
          <w:sz w:val="24"/>
          <w:szCs w:val="24"/>
        </w:rPr>
      </w:pPr>
      <w:r>
        <w:rPr>
          <w:sz w:val="24"/>
          <w:szCs w:val="24"/>
        </w:rPr>
        <w:t>2.3.7.Помимо оснований, предусмотренных ст. 81 ТК РФ и иными федеральными законами, дополнительными основаниями прекращения трудового договора с работником</w:t>
      </w:r>
    </w:p>
    <w:p>
      <w:pPr>
        <w:pStyle w:val="Normal"/>
        <w:spacing w:lineRule="exact" w:line="16"/>
        <w:jc w:val="both"/>
        <w:rPr>
          <w:sz w:val="24"/>
          <w:szCs w:val="24"/>
        </w:rPr>
      </w:pPr>
      <w:r>
        <w:rPr>
          <w:sz w:val="24"/>
          <w:szCs w:val="24"/>
        </w:rPr>
      </w:r>
    </w:p>
    <w:p>
      <w:pPr>
        <w:pStyle w:val="Normal"/>
        <w:numPr>
          <w:ilvl w:val="0"/>
          <w:numId w:val="5"/>
        </w:numPr>
        <w:tabs>
          <w:tab w:val="left" w:pos="509" w:leader="none"/>
        </w:tabs>
        <w:spacing w:lineRule="auto" w:line="232"/>
        <w:ind w:left="260" w:right="20" w:hanging="0"/>
        <w:jc w:val="both"/>
        <w:rPr>
          <w:sz w:val="24"/>
          <w:szCs w:val="24"/>
        </w:rPr>
      </w:pPr>
      <w:r>
        <w:rPr>
          <w:sz w:val="24"/>
          <w:szCs w:val="24"/>
        </w:rPr>
        <w:t>соответствии со ст. 336 ТК РФ является повторное в течение одного года грубое нарушение устава образовательного учреждения;</w:t>
      </w:r>
    </w:p>
    <w:p>
      <w:pPr>
        <w:pStyle w:val="Normal"/>
        <w:spacing w:lineRule="exact" w:line="3"/>
        <w:jc w:val="both"/>
        <w:rPr>
          <w:sz w:val="24"/>
          <w:szCs w:val="24"/>
        </w:rPr>
      </w:pPr>
      <w:r>
        <w:rPr>
          <w:sz w:val="24"/>
          <w:szCs w:val="24"/>
        </w:rPr>
      </w:r>
    </w:p>
    <w:p>
      <w:pPr>
        <w:pStyle w:val="Normal"/>
        <w:ind w:left="260" w:hanging="0"/>
        <w:jc w:val="both"/>
        <w:rPr>
          <w:sz w:val="24"/>
          <w:szCs w:val="24"/>
        </w:rPr>
      </w:pPr>
      <w:r>
        <w:rPr>
          <w:sz w:val="24"/>
          <w:szCs w:val="24"/>
        </w:rPr>
        <w:t>2.3.8. Прекращение трудового договора оформляется приказом работодателя.</w:t>
      </w:r>
    </w:p>
    <w:p>
      <w:pPr>
        <w:pStyle w:val="Normal"/>
        <w:spacing w:lineRule="exact" w:line="10"/>
        <w:jc w:val="both"/>
        <w:rPr>
          <w:sz w:val="24"/>
          <w:szCs w:val="24"/>
        </w:rPr>
      </w:pPr>
      <w:r>
        <w:rPr>
          <w:sz w:val="24"/>
          <w:szCs w:val="24"/>
        </w:rPr>
      </w:r>
    </w:p>
    <w:p>
      <w:pPr>
        <w:sectPr>
          <w:footerReference w:type="default" r:id="rId7"/>
          <w:type w:val="nextPage"/>
          <w:pgSz w:w="11906" w:h="16838"/>
          <w:pgMar w:left="1440" w:right="844" w:header="0" w:top="1135" w:footer="0" w:bottom="1072" w:gutter="0"/>
          <w:pgNumType w:fmt="decimal"/>
          <w:formProt w:val="false"/>
          <w:textDirection w:val="lrTb"/>
          <w:docGrid w:type="default" w:linePitch="100" w:charSpace="4096"/>
        </w:sectPr>
        <w:pStyle w:val="Normal"/>
        <w:spacing w:lineRule="auto" w:line="235"/>
        <w:ind w:left="260" w:hanging="0"/>
        <w:jc w:val="both"/>
        <w:rPr>
          <w:sz w:val="24"/>
          <w:szCs w:val="24"/>
        </w:rPr>
      </w:pPr>
      <w:r>
        <w:rPr>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pPr>
        <w:pStyle w:val="Normal"/>
        <w:spacing w:lineRule="auto" w:line="235"/>
        <w:ind w:left="260" w:hanging="0"/>
        <w:jc w:val="both"/>
        <w:rPr>
          <w:sz w:val="20"/>
          <w:szCs w:val="20"/>
        </w:rPr>
      </w:pPr>
      <w:r>
        <w:rPr>
          <w:sz w:val="24"/>
          <w:szCs w:val="24"/>
        </w:rPr>
        <w:t>2.3.9.Днем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pPr>
        <w:pStyle w:val="Normal"/>
        <w:spacing w:lineRule="exact" w:line="14"/>
        <w:jc w:val="both"/>
        <w:rPr>
          <w:sz w:val="20"/>
          <w:szCs w:val="20"/>
        </w:rPr>
      </w:pPr>
      <w:r>
        <w:rPr>
          <w:sz w:val="20"/>
          <w:szCs w:val="20"/>
        </w:rPr>
      </w:r>
    </w:p>
    <w:p>
      <w:pPr>
        <w:pStyle w:val="Normal"/>
        <w:spacing w:lineRule="auto" w:line="235"/>
        <w:ind w:left="260" w:right="20" w:hanging="0"/>
        <w:jc w:val="both"/>
        <w:rPr>
          <w:sz w:val="20"/>
          <w:szCs w:val="20"/>
        </w:rPr>
      </w:pPr>
      <w:r>
        <w:rPr>
          <w:sz w:val="24"/>
          <w:szCs w:val="24"/>
        </w:rPr>
        <w:t>2.3.10.В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pPr>
        <w:pStyle w:val="Normal"/>
        <w:spacing w:lineRule="exact" w:line="17"/>
        <w:jc w:val="both"/>
        <w:rPr>
          <w:sz w:val="20"/>
          <w:szCs w:val="20"/>
        </w:rPr>
      </w:pPr>
      <w:r>
        <w:rPr>
          <w:sz w:val="20"/>
          <w:szCs w:val="20"/>
        </w:rPr>
      </w:r>
    </w:p>
    <w:p>
      <w:pPr>
        <w:pStyle w:val="Normal"/>
        <w:spacing w:lineRule="auto" w:line="235"/>
        <w:ind w:left="260" w:hanging="0"/>
        <w:jc w:val="both"/>
        <w:rPr>
          <w:sz w:val="20"/>
          <w:szCs w:val="20"/>
        </w:rPr>
      </w:pPr>
      <w:r>
        <w:rPr>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pPr>
        <w:pStyle w:val="Normal"/>
        <w:spacing w:lineRule="exact" w:line="19"/>
        <w:jc w:val="both"/>
        <w:rPr>
          <w:sz w:val="20"/>
          <w:szCs w:val="20"/>
        </w:rPr>
      </w:pPr>
      <w:r>
        <w:rPr>
          <w:sz w:val="20"/>
          <w:szCs w:val="20"/>
        </w:rPr>
      </w:r>
    </w:p>
    <w:p>
      <w:pPr>
        <w:pStyle w:val="Normal"/>
        <w:spacing w:lineRule="auto" w:line="235"/>
        <w:ind w:left="260" w:hanging="0"/>
        <w:jc w:val="both"/>
        <w:rPr>
          <w:sz w:val="20"/>
          <w:szCs w:val="20"/>
        </w:rPr>
      </w:pPr>
      <w:r>
        <w:rPr>
          <w:sz w:val="24"/>
          <w:szCs w:val="24"/>
        </w:rPr>
        <w:t>2.3.11.При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pPr>
        <w:pStyle w:val="Normal"/>
        <w:spacing w:lineRule="exact" w:line="16"/>
        <w:jc w:val="both"/>
        <w:rPr>
          <w:sz w:val="20"/>
          <w:szCs w:val="20"/>
        </w:rPr>
      </w:pPr>
      <w:r>
        <w:rPr>
          <w:sz w:val="20"/>
          <w:szCs w:val="20"/>
        </w:rPr>
      </w:r>
    </w:p>
    <w:p>
      <w:pPr>
        <w:pStyle w:val="Normal"/>
        <w:numPr>
          <w:ilvl w:val="0"/>
          <w:numId w:val="6"/>
        </w:numPr>
        <w:tabs>
          <w:tab w:val="left" w:pos="966" w:leader="none"/>
        </w:tabs>
        <w:spacing w:lineRule="auto" w:line="235"/>
        <w:ind w:left="260" w:right="20" w:hanging="0"/>
        <w:jc w:val="center"/>
        <w:rPr>
          <w:b/>
          <w:b/>
          <w:bCs/>
          <w:sz w:val="24"/>
          <w:szCs w:val="24"/>
        </w:rPr>
      </w:pPr>
      <w:r>
        <w:rPr>
          <w:b/>
          <w:bCs/>
          <w:sz w:val="24"/>
          <w:szCs w:val="24"/>
        </w:rPr>
        <w:t>Основные права, обязанности сторон и ответственность сторон трудового договора</w:t>
      </w:r>
    </w:p>
    <w:p>
      <w:pPr>
        <w:pStyle w:val="Normal"/>
        <w:spacing w:lineRule="exact" w:line="1"/>
        <w:jc w:val="both"/>
        <w:rPr>
          <w:b/>
          <w:b/>
          <w:bCs/>
          <w:sz w:val="24"/>
          <w:szCs w:val="24"/>
        </w:rPr>
      </w:pPr>
      <w:r>
        <w:rPr>
          <w:b/>
          <w:bCs/>
          <w:sz w:val="24"/>
          <w:szCs w:val="24"/>
        </w:rPr>
      </w:r>
    </w:p>
    <w:p>
      <w:pPr>
        <w:pStyle w:val="Normal"/>
        <w:numPr>
          <w:ilvl w:val="0"/>
          <w:numId w:val="7"/>
        </w:numPr>
        <w:tabs>
          <w:tab w:val="left" w:pos="440" w:leader="none"/>
        </w:tabs>
        <w:spacing w:lineRule="auto" w:line="232"/>
        <w:ind w:left="440" w:hanging="180"/>
        <w:jc w:val="both"/>
        <w:rPr>
          <w:sz w:val="24"/>
          <w:szCs w:val="24"/>
        </w:rPr>
      </w:pPr>
      <w:r>
        <w:rPr>
          <w:sz w:val="24"/>
          <w:szCs w:val="24"/>
        </w:rPr>
        <w:t>1.</w:t>
      </w:r>
      <w:r>
        <w:rPr>
          <w:i/>
          <w:iCs/>
          <w:sz w:val="24"/>
          <w:szCs w:val="24"/>
        </w:rPr>
        <w:t>Работник имеет право:</w:t>
      </w:r>
    </w:p>
    <w:p>
      <w:pPr>
        <w:pStyle w:val="Normal"/>
        <w:spacing w:lineRule="exact" w:line="16"/>
        <w:jc w:val="both"/>
        <w:rPr>
          <w:sz w:val="24"/>
          <w:szCs w:val="24"/>
        </w:rPr>
      </w:pPr>
      <w:r>
        <w:rPr>
          <w:sz w:val="24"/>
          <w:szCs w:val="24"/>
        </w:rPr>
      </w:r>
    </w:p>
    <w:p>
      <w:pPr>
        <w:pStyle w:val="Normal"/>
        <w:numPr>
          <w:ilvl w:val="0"/>
          <w:numId w:val="8"/>
        </w:numPr>
        <w:tabs>
          <w:tab w:val="left" w:pos="442" w:leader="none"/>
        </w:tabs>
        <w:spacing w:lineRule="auto" w:line="232"/>
        <w:ind w:left="260" w:right="20" w:hanging="0"/>
        <w:jc w:val="both"/>
        <w:rPr>
          <w:sz w:val="24"/>
          <w:szCs w:val="24"/>
        </w:rPr>
      </w:pPr>
      <w:r>
        <w:rPr>
          <w:sz w:val="24"/>
          <w:szCs w:val="24"/>
        </w:rPr>
        <w:t>1.1.на заключение, изменение и расторжение трудового договора в порядке и на условиях, которые установлены ТК РФ, иными федеральными законами;</w:t>
      </w:r>
    </w:p>
    <w:p>
      <w:pPr>
        <w:pStyle w:val="Normal"/>
        <w:spacing w:lineRule="exact" w:line="3"/>
        <w:jc w:val="both"/>
        <w:rPr>
          <w:sz w:val="24"/>
          <w:szCs w:val="24"/>
        </w:rPr>
      </w:pPr>
      <w:r>
        <w:rPr>
          <w:sz w:val="24"/>
          <w:szCs w:val="24"/>
        </w:rPr>
      </w:r>
    </w:p>
    <w:p>
      <w:pPr>
        <w:pStyle w:val="Normal"/>
        <w:numPr>
          <w:ilvl w:val="0"/>
          <w:numId w:val="9"/>
        </w:numPr>
        <w:tabs>
          <w:tab w:val="left" w:pos="440" w:leader="none"/>
        </w:tabs>
        <w:ind w:left="440" w:hanging="180"/>
        <w:jc w:val="both"/>
        <w:rPr>
          <w:sz w:val="24"/>
          <w:szCs w:val="24"/>
        </w:rPr>
      </w:pPr>
      <w:r>
        <w:rPr>
          <w:sz w:val="24"/>
          <w:szCs w:val="24"/>
        </w:rPr>
        <w:t>1.2. на предоставление ему работы, обусловленной трудовым договором;</w:t>
      </w:r>
    </w:p>
    <w:p>
      <w:pPr>
        <w:pStyle w:val="Normal"/>
        <w:spacing w:lineRule="exact" w:line="9"/>
        <w:jc w:val="both"/>
        <w:rPr>
          <w:sz w:val="24"/>
          <w:szCs w:val="24"/>
        </w:rPr>
      </w:pPr>
      <w:r>
        <w:rPr>
          <w:sz w:val="24"/>
          <w:szCs w:val="24"/>
        </w:rPr>
      </w:r>
    </w:p>
    <w:p>
      <w:pPr>
        <w:pStyle w:val="Normal"/>
        <w:numPr>
          <w:ilvl w:val="0"/>
          <w:numId w:val="10"/>
        </w:numPr>
        <w:tabs>
          <w:tab w:val="left" w:pos="442" w:leader="none"/>
        </w:tabs>
        <w:spacing w:lineRule="auto" w:line="235"/>
        <w:ind w:left="260" w:right="20" w:hanging="0"/>
        <w:jc w:val="both"/>
        <w:rPr>
          <w:sz w:val="24"/>
          <w:szCs w:val="24"/>
        </w:rPr>
      </w:pPr>
      <w:r>
        <w:rPr>
          <w:sz w:val="24"/>
          <w:szCs w:val="24"/>
        </w:rPr>
        <w:t>1.3.на рабочее место, соответствующее государственным нормативным требованиям охраны труда и условиям, предусмотренным коллективным договором;</w:t>
      </w:r>
    </w:p>
    <w:p>
      <w:pPr>
        <w:pStyle w:val="Normal"/>
        <w:spacing w:lineRule="exact" w:line="11"/>
        <w:jc w:val="both"/>
        <w:rPr>
          <w:sz w:val="24"/>
          <w:szCs w:val="24"/>
        </w:rPr>
      </w:pPr>
      <w:r>
        <w:rPr>
          <w:sz w:val="24"/>
          <w:szCs w:val="24"/>
        </w:rPr>
      </w:r>
    </w:p>
    <w:p>
      <w:pPr>
        <w:pStyle w:val="Normal"/>
        <w:numPr>
          <w:ilvl w:val="0"/>
          <w:numId w:val="11"/>
        </w:numPr>
        <w:tabs>
          <w:tab w:val="left" w:pos="442" w:leader="none"/>
        </w:tabs>
        <w:spacing w:lineRule="auto" w:line="235"/>
        <w:ind w:left="260" w:right="20" w:hanging="0"/>
        <w:jc w:val="both"/>
        <w:rPr>
          <w:sz w:val="24"/>
          <w:szCs w:val="24"/>
        </w:rPr>
      </w:pPr>
      <w:r>
        <w:rPr>
          <w:sz w:val="24"/>
          <w:szCs w:val="24"/>
        </w:rPr>
        <w:t>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Normal"/>
        <w:spacing w:lineRule="exact" w:line="11"/>
        <w:jc w:val="both"/>
        <w:rPr>
          <w:sz w:val="24"/>
          <w:szCs w:val="24"/>
        </w:rPr>
      </w:pPr>
      <w:r>
        <w:rPr>
          <w:sz w:val="24"/>
          <w:szCs w:val="24"/>
        </w:rPr>
      </w:r>
    </w:p>
    <w:p>
      <w:pPr>
        <w:pStyle w:val="Normal"/>
        <w:numPr>
          <w:ilvl w:val="0"/>
          <w:numId w:val="12"/>
        </w:numPr>
        <w:tabs>
          <w:tab w:val="left" w:pos="442" w:leader="none"/>
        </w:tabs>
        <w:spacing w:lineRule="auto" w:line="235"/>
        <w:ind w:left="260" w:hanging="0"/>
        <w:jc w:val="both"/>
        <w:rPr>
          <w:sz w:val="24"/>
          <w:szCs w:val="24"/>
        </w:rPr>
      </w:pPr>
      <w:r>
        <w:rPr>
          <w:sz w:val="24"/>
          <w:szCs w:val="24"/>
        </w:rPr>
        <w:t>1.5.на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pPr>
        <w:pStyle w:val="Normal"/>
        <w:spacing w:lineRule="exact" w:line="13"/>
        <w:jc w:val="both"/>
        <w:rPr>
          <w:sz w:val="24"/>
          <w:szCs w:val="24"/>
        </w:rPr>
      </w:pPr>
      <w:r>
        <w:rPr>
          <w:sz w:val="24"/>
          <w:szCs w:val="24"/>
        </w:rPr>
      </w:r>
    </w:p>
    <w:p>
      <w:pPr>
        <w:pStyle w:val="Normal"/>
        <w:numPr>
          <w:ilvl w:val="0"/>
          <w:numId w:val="13"/>
        </w:numPr>
        <w:tabs>
          <w:tab w:val="left" w:pos="442" w:leader="none"/>
        </w:tabs>
        <w:spacing w:lineRule="auto" w:line="235"/>
        <w:ind w:left="260" w:right="20" w:hanging="0"/>
        <w:jc w:val="both"/>
        <w:rPr>
          <w:sz w:val="24"/>
          <w:szCs w:val="24"/>
        </w:rPr>
      </w:pPr>
      <w:r>
        <w:rPr>
          <w:sz w:val="24"/>
          <w:szCs w:val="24"/>
        </w:rPr>
        <w:t>1.6.на полную достоверную информацию об условиях труда и требованиях охраны труда на рабочем месте;</w:t>
      </w:r>
    </w:p>
    <w:p>
      <w:pPr>
        <w:pStyle w:val="Normal"/>
        <w:spacing w:lineRule="exact" w:line="11"/>
        <w:jc w:val="both"/>
        <w:rPr>
          <w:sz w:val="24"/>
          <w:szCs w:val="24"/>
        </w:rPr>
      </w:pPr>
      <w:r>
        <w:rPr>
          <w:sz w:val="24"/>
          <w:szCs w:val="24"/>
        </w:rPr>
      </w:r>
    </w:p>
    <w:p>
      <w:pPr>
        <w:pStyle w:val="Normal"/>
        <w:numPr>
          <w:ilvl w:val="0"/>
          <w:numId w:val="14"/>
        </w:numPr>
        <w:tabs>
          <w:tab w:val="left" w:pos="442" w:leader="none"/>
        </w:tabs>
        <w:spacing w:lineRule="auto" w:line="235"/>
        <w:ind w:left="260" w:hanging="0"/>
        <w:jc w:val="both"/>
        <w:rPr>
          <w:sz w:val="24"/>
          <w:szCs w:val="24"/>
        </w:rPr>
      </w:pPr>
      <w:r>
        <w:rPr>
          <w:sz w:val="24"/>
          <w:szCs w:val="24"/>
        </w:rPr>
        <w:t>1.7.на профессиональную подготовку, переподготовку и повышение своей квалификации в порядке, установленном ТК РФ, иными нормативными правовыми актами;</w:t>
      </w:r>
    </w:p>
    <w:p>
      <w:pPr>
        <w:pStyle w:val="Normal"/>
        <w:spacing w:lineRule="exact" w:line="16"/>
        <w:jc w:val="both"/>
        <w:rPr>
          <w:sz w:val="24"/>
          <w:szCs w:val="24"/>
        </w:rPr>
      </w:pPr>
      <w:r>
        <w:rPr>
          <w:sz w:val="24"/>
          <w:szCs w:val="24"/>
        </w:rPr>
      </w:r>
    </w:p>
    <w:p>
      <w:pPr>
        <w:pStyle w:val="Normal"/>
        <w:numPr>
          <w:ilvl w:val="0"/>
          <w:numId w:val="15"/>
        </w:numPr>
        <w:tabs>
          <w:tab w:val="left" w:pos="442" w:leader="none"/>
        </w:tabs>
        <w:spacing w:lineRule="auto" w:line="232"/>
        <w:ind w:left="260" w:right="20" w:hanging="0"/>
        <w:jc w:val="both"/>
        <w:rPr>
          <w:sz w:val="24"/>
          <w:szCs w:val="24"/>
        </w:rPr>
      </w:pPr>
      <w:r>
        <w:rPr>
          <w:sz w:val="24"/>
          <w:szCs w:val="24"/>
        </w:rPr>
        <w:t>1.8.на 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Normal"/>
        <w:spacing w:lineRule="exact" w:line="16"/>
        <w:jc w:val="both"/>
        <w:rPr>
          <w:sz w:val="24"/>
          <w:szCs w:val="24"/>
        </w:rPr>
      </w:pPr>
      <w:r>
        <w:rPr>
          <w:sz w:val="24"/>
          <w:szCs w:val="24"/>
        </w:rPr>
      </w:r>
    </w:p>
    <w:p>
      <w:pPr>
        <w:pStyle w:val="Normal"/>
        <w:numPr>
          <w:ilvl w:val="0"/>
          <w:numId w:val="16"/>
        </w:numPr>
        <w:tabs>
          <w:tab w:val="left" w:pos="442" w:leader="none"/>
        </w:tabs>
        <w:spacing w:lineRule="auto" w:line="232"/>
        <w:ind w:left="260" w:hanging="0"/>
        <w:jc w:val="both"/>
        <w:rPr>
          <w:sz w:val="24"/>
          <w:szCs w:val="24"/>
        </w:rPr>
      </w:pPr>
      <w:r>
        <w:rPr>
          <w:sz w:val="24"/>
          <w:szCs w:val="24"/>
        </w:rPr>
        <w:t>1.9.на участие в управлении учреждением в предусмотренных ТК РФ, иными федеральными законами, соглашениями и коллективным договором формах;</w:t>
      </w:r>
    </w:p>
    <w:p>
      <w:pPr>
        <w:pStyle w:val="Normal"/>
        <w:spacing w:lineRule="exact" w:line="16"/>
        <w:jc w:val="both"/>
        <w:rPr>
          <w:sz w:val="24"/>
          <w:szCs w:val="24"/>
        </w:rPr>
      </w:pPr>
      <w:r>
        <w:rPr>
          <w:sz w:val="24"/>
          <w:szCs w:val="24"/>
        </w:rPr>
      </w:r>
    </w:p>
    <w:p>
      <w:pPr>
        <w:pStyle w:val="Normal"/>
        <w:numPr>
          <w:ilvl w:val="0"/>
          <w:numId w:val="17"/>
        </w:numPr>
        <w:tabs>
          <w:tab w:val="left" w:pos="442" w:leader="none"/>
        </w:tabs>
        <w:spacing w:lineRule="auto" w:line="235"/>
        <w:ind w:left="260" w:right="20" w:hanging="0"/>
        <w:jc w:val="both"/>
        <w:rPr>
          <w:sz w:val="24"/>
          <w:szCs w:val="24"/>
        </w:rPr>
      </w:pPr>
      <w:r>
        <w:rPr>
          <w:sz w:val="24"/>
          <w:szCs w:val="24"/>
        </w:rPr>
        <w:t>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pPr>
        <w:pStyle w:val="Normal"/>
        <w:spacing w:lineRule="exact" w:line="11"/>
        <w:jc w:val="both"/>
        <w:rPr>
          <w:sz w:val="24"/>
          <w:szCs w:val="24"/>
        </w:rPr>
      </w:pPr>
      <w:r>
        <w:rPr>
          <w:sz w:val="24"/>
          <w:szCs w:val="24"/>
        </w:rPr>
      </w:r>
    </w:p>
    <w:p>
      <w:pPr>
        <w:pStyle w:val="Normal"/>
        <w:numPr>
          <w:ilvl w:val="0"/>
          <w:numId w:val="18"/>
        </w:numPr>
        <w:tabs>
          <w:tab w:val="left" w:pos="442" w:leader="none"/>
        </w:tabs>
        <w:spacing w:lineRule="auto" w:line="235"/>
        <w:ind w:left="260" w:right="20" w:hanging="0"/>
        <w:jc w:val="both"/>
        <w:rPr>
          <w:sz w:val="24"/>
          <w:szCs w:val="24"/>
        </w:rPr>
      </w:pPr>
      <w:r>
        <w:rPr>
          <w:sz w:val="24"/>
          <w:szCs w:val="24"/>
        </w:rPr>
        <w:t>1.11.на защиту своих трудовых прав, свобод и законных интересов всеми не запрещенными законом способами;</w:t>
      </w:r>
    </w:p>
    <w:p>
      <w:pPr>
        <w:pStyle w:val="Normal"/>
        <w:spacing w:lineRule="exact" w:line="11"/>
        <w:jc w:val="both"/>
        <w:rPr>
          <w:sz w:val="24"/>
          <w:szCs w:val="24"/>
        </w:rPr>
      </w:pPr>
      <w:r>
        <w:rPr>
          <w:sz w:val="24"/>
          <w:szCs w:val="24"/>
        </w:rPr>
      </w:r>
    </w:p>
    <w:p>
      <w:pPr>
        <w:pStyle w:val="Normal"/>
        <w:numPr>
          <w:ilvl w:val="0"/>
          <w:numId w:val="19"/>
        </w:numPr>
        <w:tabs>
          <w:tab w:val="left" w:pos="442" w:leader="none"/>
        </w:tabs>
        <w:spacing w:lineRule="auto" w:line="235"/>
        <w:ind w:left="260" w:right="20" w:hanging="0"/>
        <w:jc w:val="both"/>
        <w:rPr>
          <w:sz w:val="24"/>
          <w:szCs w:val="24"/>
        </w:rPr>
      </w:pPr>
      <w:r>
        <w:rPr>
          <w:sz w:val="24"/>
          <w:szCs w:val="24"/>
        </w:rPr>
        <w:t>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pPr>
        <w:pStyle w:val="Normal"/>
        <w:spacing w:lineRule="exact" w:line="11"/>
        <w:jc w:val="both"/>
        <w:rPr>
          <w:sz w:val="24"/>
          <w:szCs w:val="24"/>
        </w:rPr>
      </w:pPr>
      <w:r>
        <w:rPr>
          <w:sz w:val="24"/>
          <w:szCs w:val="24"/>
        </w:rPr>
      </w:r>
    </w:p>
    <w:p>
      <w:pPr>
        <w:pStyle w:val="Normal"/>
        <w:numPr>
          <w:ilvl w:val="0"/>
          <w:numId w:val="20"/>
        </w:numPr>
        <w:tabs>
          <w:tab w:val="left" w:pos="442" w:leader="none"/>
        </w:tabs>
        <w:spacing w:lineRule="auto" w:line="235"/>
        <w:ind w:left="260" w:right="20" w:hanging="0"/>
        <w:jc w:val="both"/>
        <w:rPr>
          <w:sz w:val="24"/>
          <w:szCs w:val="24"/>
        </w:rPr>
      </w:pPr>
      <w:r>
        <w:rPr>
          <w:sz w:val="24"/>
          <w:szCs w:val="24"/>
        </w:rPr>
        <w:t>1.13.на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pPr>
        <w:pStyle w:val="Normal"/>
        <w:spacing w:lineRule="exact" w:line="16"/>
        <w:jc w:val="both"/>
        <w:rPr>
          <w:sz w:val="24"/>
          <w:szCs w:val="24"/>
        </w:rPr>
      </w:pPr>
      <w:r>
        <w:rPr>
          <w:sz w:val="24"/>
          <w:szCs w:val="24"/>
        </w:rPr>
      </w:r>
    </w:p>
    <w:p>
      <w:pPr>
        <w:pStyle w:val="Normal"/>
        <w:numPr>
          <w:ilvl w:val="0"/>
          <w:numId w:val="21"/>
        </w:numPr>
        <w:tabs>
          <w:tab w:val="left" w:pos="442" w:leader="none"/>
        </w:tabs>
        <w:spacing w:lineRule="auto" w:line="232"/>
        <w:ind w:left="260" w:hanging="0"/>
        <w:jc w:val="both"/>
        <w:rPr>
          <w:sz w:val="24"/>
          <w:szCs w:val="24"/>
        </w:rPr>
      </w:pPr>
      <w:r>
        <w:rPr>
          <w:sz w:val="24"/>
          <w:szCs w:val="24"/>
        </w:rPr>
        <w:t>1.14.на обязательное социальное страхование в случаях, предусмотренных федеральными законами;</w:t>
      </w:r>
    </w:p>
    <w:p>
      <w:pPr>
        <w:pStyle w:val="Normal"/>
        <w:spacing w:lineRule="exact" w:line="16"/>
        <w:jc w:val="both"/>
        <w:rPr>
          <w:sz w:val="24"/>
          <w:szCs w:val="24"/>
        </w:rPr>
      </w:pPr>
      <w:r>
        <w:rPr>
          <w:sz w:val="24"/>
          <w:szCs w:val="24"/>
        </w:rPr>
      </w:r>
    </w:p>
    <w:p>
      <w:pPr>
        <w:pStyle w:val="Normal"/>
        <w:numPr>
          <w:ilvl w:val="0"/>
          <w:numId w:val="22"/>
        </w:numPr>
        <w:tabs>
          <w:tab w:val="left" w:pos="442" w:leader="none"/>
        </w:tabs>
        <w:spacing w:lineRule="auto" w:line="232"/>
        <w:ind w:left="260" w:right="20" w:hanging="0"/>
        <w:jc w:val="both"/>
        <w:rPr>
          <w:sz w:val="24"/>
          <w:szCs w:val="24"/>
        </w:rPr>
      </w:pPr>
      <w:r>
        <w:rPr>
          <w:sz w:val="24"/>
          <w:szCs w:val="24"/>
        </w:rPr>
        <w:t>1.15.пользоваться другими правами в соответствии с уставом образовательного учреждения, трудовым договором, законодательством Российской Федерации.</w:t>
      </w:r>
    </w:p>
    <w:p>
      <w:pPr>
        <w:pStyle w:val="Normal"/>
        <w:spacing w:lineRule="exact" w:line="3"/>
        <w:jc w:val="both"/>
        <w:rPr>
          <w:sz w:val="24"/>
          <w:szCs w:val="24"/>
        </w:rPr>
      </w:pPr>
      <w:r>
        <w:rPr>
          <w:sz w:val="24"/>
          <w:szCs w:val="24"/>
        </w:rPr>
      </w:r>
    </w:p>
    <w:p>
      <w:pPr>
        <w:sectPr>
          <w:footerReference w:type="default" r:id="rId8"/>
          <w:type w:val="nextPage"/>
          <w:pgSz w:w="11906" w:h="16838"/>
          <w:pgMar w:left="1440" w:right="844" w:header="0" w:top="1135" w:footer="0" w:bottom="792" w:gutter="0"/>
          <w:pgNumType w:fmt="decimal"/>
          <w:formProt w:val="false"/>
          <w:textDirection w:val="lrTb"/>
          <w:docGrid w:type="default" w:linePitch="100" w:charSpace="4096"/>
        </w:sectPr>
        <w:pStyle w:val="Normal"/>
        <w:numPr>
          <w:ilvl w:val="0"/>
          <w:numId w:val="23"/>
        </w:numPr>
        <w:tabs>
          <w:tab w:val="left" w:pos="440" w:leader="none"/>
        </w:tabs>
        <w:ind w:left="440" w:hanging="180"/>
        <w:jc w:val="both"/>
        <w:rPr>
          <w:sz w:val="24"/>
          <w:szCs w:val="24"/>
        </w:rPr>
      </w:pPr>
      <w:r>
        <w:rPr>
          <w:sz w:val="24"/>
          <w:szCs w:val="24"/>
        </w:rPr>
        <w:t>2.</w:t>
      </w:r>
      <w:r>
        <w:rPr>
          <w:i/>
          <w:iCs/>
          <w:sz w:val="24"/>
          <w:szCs w:val="24"/>
        </w:rPr>
        <w:t>Работник обязан:</w:t>
      </w:r>
    </w:p>
    <w:p>
      <w:pPr>
        <w:pStyle w:val="Normal"/>
        <w:spacing w:lineRule="auto" w:line="235"/>
        <w:ind w:left="260" w:hanging="0"/>
        <w:jc w:val="both"/>
        <w:rPr>
          <w:sz w:val="20"/>
          <w:szCs w:val="20"/>
        </w:rPr>
      </w:pPr>
      <w:r>
        <w:rPr>
          <w:sz w:val="24"/>
          <w:szCs w:val="24"/>
        </w:rPr>
        <w:t>3.2.1.добросовестно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pPr>
        <w:pStyle w:val="Normal"/>
        <w:spacing w:lineRule="exact" w:line="4"/>
        <w:jc w:val="both"/>
        <w:rPr>
          <w:sz w:val="20"/>
          <w:szCs w:val="20"/>
        </w:rPr>
      </w:pPr>
      <w:r>
        <w:rPr>
          <w:sz w:val="20"/>
          <w:szCs w:val="20"/>
        </w:rPr>
      </w:r>
    </w:p>
    <w:p>
      <w:pPr>
        <w:pStyle w:val="Normal"/>
        <w:tabs>
          <w:tab w:val="left" w:pos="940" w:leader="none"/>
        </w:tabs>
        <w:ind w:left="260" w:hanging="0"/>
        <w:jc w:val="both"/>
        <w:rPr>
          <w:sz w:val="20"/>
          <w:szCs w:val="20"/>
        </w:rPr>
      </w:pPr>
      <w:r>
        <w:rPr>
          <w:sz w:val="24"/>
          <w:szCs w:val="24"/>
        </w:rPr>
        <w:t>3.2.2.соблюдать требования по охране труда и обеспечению безопасности труда;</w:t>
      </w:r>
    </w:p>
    <w:p>
      <w:pPr>
        <w:pStyle w:val="Normal"/>
        <w:spacing w:lineRule="exact" w:line="10"/>
        <w:jc w:val="both"/>
        <w:rPr>
          <w:sz w:val="20"/>
          <w:szCs w:val="20"/>
        </w:rPr>
      </w:pPr>
      <w:r>
        <w:rPr>
          <w:sz w:val="20"/>
          <w:szCs w:val="20"/>
        </w:rPr>
      </w:r>
    </w:p>
    <w:p>
      <w:pPr>
        <w:pStyle w:val="Normal"/>
        <w:spacing w:lineRule="auto" w:line="235"/>
        <w:ind w:left="260" w:right="20" w:hanging="0"/>
        <w:jc w:val="both"/>
        <w:rPr>
          <w:sz w:val="20"/>
          <w:szCs w:val="20"/>
        </w:rPr>
      </w:pPr>
      <w:r>
        <w:rPr>
          <w:sz w:val="24"/>
          <w:szCs w:val="24"/>
        </w:rPr>
        <w:t>3.2.3.незамедлительно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pPr>
        <w:pStyle w:val="Normal"/>
        <w:spacing w:lineRule="exact" w:line="17"/>
        <w:jc w:val="both"/>
        <w:rPr>
          <w:sz w:val="20"/>
          <w:szCs w:val="20"/>
        </w:rPr>
      </w:pPr>
      <w:r>
        <w:rPr>
          <w:sz w:val="20"/>
          <w:szCs w:val="20"/>
        </w:rPr>
      </w:r>
    </w:p>
    <w:p>
      <w:pPr>
        <w:pStyle w:val="Normal"/>
        <w:spacing w:lineRule="auto" w:line="232"/>
        <w:ind w:left="260" w:hanging="0"/>
        <w:jc w:val="both"/>
        <w:rPr>
          <w:sz w:val="20"/>
          <w:szCs w:val="20"/>
        </w:rPr>
      </w:pPr>
      <w:r>
        <w:rPr>
          <w:sz w:val="24"/>
          <w:szCs w:val="24"/>
        </w:rPr>
        <w:t>3.2.4.бережно относиться к имуществу работодателя, в т.ч. к имуществу третьих лиц, находящихся у работодателя;</w:t>
      </w:r>
    </w:p>
    <w:p>
      <w:pPr>
        <w:pStyle w:val="Normal"/>
        <w:spacing w:lineRule="exact" w:line="4"/>
        <w:jc w:val="both"/>
        <w:rPr>
          <w:sz w:val="20"/>
          <w:szCs w:val="20"/>
        </w:rPr>
      </w:pPr>
      <w:r>
        <w:rPr>
          <w:sz w:val="20"/>
          <w:szCs w:val="20"/>
        </w:rPr>
      </w:r>
    </w:p>
    <w:p>
      <w:pPr>
        <w:pStyle w:val="Normal"/>
        <w:tabs>
          <w:tab w:val="left" w:pos="940" w:leader="none"/>
        </w:tabs>
        <w:ind w:left="260" w:hanging="0"/>
        <w:jc w:val="both"/>
        <w:rPr>
          <w:sz w:val="20"/>
          <w:szCs w:val="20"/>
        </w:rPr>
      </w:pPr>
      <w:r>
        <w:rPr>
          <w:sz w:val="24"/>
          <w:szCs w:val="24"/>
        </w:rPr>
        <w:t>3.2.5.</w:t>
      </w:r>
      <w:r>
        <w:rPr>
          <w:sz w:val="23"/>
          <w:szCs w:val="23"/>
        </w:rPr>
        <w:t>проходить периодические медицинские осмотры за счёт средств работодателя;</w:t>
      </w:r>
    </w:p>
    <w:p>
      <w:pPr>
        <w:pStyle w:val="Normal"/>
        <w:spacing w:lineRule="exact" w:line="10"/>
        <w:jc w:val="both"/>
        <w:rPr>
          <w:sz w:val="20"/>
          <w:szCs w:val="20"/>
        </w:rPr>
      </w:pPr>
      <w:r>
        <w:rPr>
          <w:sz w:val="20"/>
          <w:szCs w:val="20"/>
        </w:rPr>
      </w:r>
    </w:p>
    <w:p>
      <w:pPr>
        <w:pStyle w:val="Normal"/>
        <w:spacing w:lineRule="auto" w:line="235"/>
        <w:ind w:left="260" w:right="20" w:hanging="0"/>
        <w:jc w:val="both"/>
        <w:rPr>
          <w:sz w:val="20"/>
          <w:szCs w:val="20"/>
        </w:rPr>
      </w:pPr>
      <w:r>
        <w:rPr>
          <w:sz w:val="24"/>
          <w:szCs w:val="24"/>
        </w:rPr>
        <w:t>3.2.6.предъявлять при приеме на работу документы, предусмотренные трудовым законодательством;</w:t>
      </w:r>
    </w:p>
    <w:p>
      <w:pPr>
        <w:pStyle w:val="Normal"/>
        <w:spacing w:lineRule="exact" w:line="12"/>
        <w:jc w:val="both"/>
        <w:rPr>
          <w:sz w:val="20"/>
          <w:szCs w:val="20"/>
        </w:rPr>
      </w:pPr>
      <w:r>
        <w:rPr>
          <w:sz w:val="20"/>
          <w:szCs w:val="20"/>
        </w:rPr>
      </w:r>
    </w:p>
    <w:p>
      <w:pPr>
        <w:pStyle w:val="Normal"/>
        <w:spacing w:lineRule="auto" w:line="235"/>
        <w:ind w:left="260" w:right="20" w:hanging="0"/>
        <w:jc w:val="both"/>
        <w:rPr>
          <w:sz w:val="20"/>
          <w:szCs w:val="20"/>
        </w:rPr>
      </w:pPr>
      <w:r>
        <w:rPr>
          <w:sz w:val="24"/>
          <w:szCs w:val="24"/>
        </w:rPr>
        <w:t>3.2.7.содержать рабочее место, мебель, оборудование в исправном и аккуратном состоянии, поддерживать чистоту в помещениях образовательного учреждения;</w:t>
      </w:r>
    </w:p>
    <w:p>
      <w:pPr>
        <w:pStyle w:val="Normal"/>
        <w:spacing w:lineRule="exact" w:line="12"/>
        <w:jc w:val="both"/>
        <w:rPr>
          <w:sz w:val="20"/>
          <w:szCs w:val="20"/>
        </w:rPr>
      </w:pPr>
      <w:r>
        <w:rPr>
          <w:sz w:val="20"/>
          <w:szCs w:val="20"/>
        </w:rPr>
      </w:r>
    </w:p>
    <w:p>
      <w:pPr>
        <w:pStyle w:val="Normal"/>
        <w:spacing w:lineRule="auto" w:line="235"/>
        <w:ind w:left="260" w:hanging="0"/>
        <w:jc w:val="both"/>
        <w:rPr>
          <w:sz w:val="20"/>
          <w:szCs w:val="20"/>
        </w:rPr>
      </w:pPr>
      <w:r>
        <w:rPr>
          <w:sz w:val="24"/>
          <w:szCs w:val="24"/>
        </w:rPr>
        <w:t>3.2.8.экономно и рационально расходовать энергию, топливо и другие материальные ресурсы работодателя;</w:t>
      </w:r>
    </w:p>
    <w:p>
      <w:pPr>
        <w:pStyle w:val="Normal"/>
        <w:tabs>
          <w:tab w:val="left" w:pos="940" w:leader="none"/>
        </w:tabs>
        <w:ind w:left="260" w:hanging="0"/>
        <w:jc w:val="both"/>
        <w:rPr>
          <w:sz w:val="20"/>
          <w:szCs w:val="20"/>
        </w:rPr>
      </w:pPr>
      <w:r>
        <w:rPr>
          <w:sz w:val="24"/>
          <w:szCs w:val="24"/>
        </w:rPr>
        <w:t>3.2.9.уважительно и тактично относиться к коллегам по работе;</w:t>
      </w:r>
    </w:p>
    <w:p>
      <w:pPr>
        <w:pStyle w:val="Normal"/>
        <w:spacing w:lineRule="exact" w:line="15"/>
        <w:jc w:val="both"/>
        <w:rPr>
          <w:sz w:val="20"/>
          <w:szCs w:val="20"/>
        </w:rPr>
      </w:pPr>
      <w:r>
        <w:rPr>
          <w:sz w:val="20"/>
          <w:szCs w:val="20"/>
        </w:rPr>
      </w:r>
    </w:p>
    <w:p>
      <w:pPr>
        <w:pStyle w:val="Normal"/>
        <w:spacing w:lineRule="auto" w:line="235"/>
        <w:ind w:left="260" w:hanging="0"/>
        <w:jc w:val="both"/>
        <w:rPr>
          <w:sz w:val="20"/>
          <w:szCs w:val="20"/>
        </w:rPr>
      </w:pPr>
      <w:r>
        <w:rPr>
          <w:sz w:val="24"/>
          <w:szCs w:val="24"/>
        </w:rPr>
        <w:t>3.2.10.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pPr>
        <w:pStyle w:val="Normal"/>
        <w:tabs>
          <w:tab w:val="left" w:pos="940" w:leader="none"/>
        </w:tabs>
        <w:ind w:left="260" w:hanging="0"/>
        <w:jc w:val="both"/>
        <w:rPr>
          <w:sz w:val="20"/>
          <w:szCs w:val="20"/>
        </w:rPr>
      </w:pPr>
      <w:r>
        <w:rPr>
          <w:sz w:val="24"/>
          <w:szCs w:val="24"/>
        </w:rPr>
        <w:t>3.3.</w:t>
      </w:r>
      <w:r>
        <w:rPr>
          <w:i/>
          <w:iCs/>
          <w:sz w:val="24"/>
          <w:szCs w:val="24"/>
        </w:rPr>
        <w:t>Работодатель имеет право:</w:t>
      </w:r>
    </w:p>
    <w:p>
      <w:pPr>
        <w:pStyle w:val="Normal"/>
        <w:spacing w:lineRule="exact" w:line="14"/>
        <w:jc w:val="both"/>
        <w:rPr>
          <w:sz w:val="20"/>
          <w:szCs w:val="20"/>
        </w:rPr>
      </w:pPr>
      <w:r>
        <w:rPr>
          <w:sz w:val="20"/>
          <w:szCs w:val="20"/>
        </w:rPr>
      </w:r>
    </w:p>
    <w:p>
      <w:pPr>
        <w:pStyle w:val="Normal"/>
        <w:spacing w:lineRule="auto" w:line="232"/>
        <w:ind w:left="260" w:right="20" w:hanging="0"/>
        <w:jc w:val="both"/>
        <w:rPr>
          <w:sz w:val="20"/>
          <w:szCs w:val="20"/>
        </w:rPr>
      </w:pPr>
      <w:r>
        <w:rPr>
          <w:sz w:val="24"/>
          <w:szCs w:val="24"/>
        </w:rPr>
        <w:t>3.3.1.на управление образовательным учреждением, принятие решений в пределах полномочий, предусмотренных уставом учреждения;</w:t>
      </w:r>
    </w:p>
    <w:p>
      <w:pPr>
        <w:pStyle w:val="Normal"/>
        <w:spacing w:lineRule="exact" w:line="17"/>
        <w:jc w:val="both"/>
        <w:rPr>
          <w:sz w:val="20"/>
          <w:szCs w:val="20"/>
        </w:rPr>
      </w:pPr>
      <w:r>
        <w:rPr>
          <w:sz w:val="20"/>
          <w:szCs w:val="20"/>
        </w:rPr>
      </w:r>
    </w:p>
    <w:p>
      <w:pPr>
        <w:pStyle w:val="Normal"/>
        <w:spacing w:lineRule="auto" w:line="232"/>
        <w:ind w:left="260" w:hanging="0"/>
        <w:jc w:val="both"/>
        <w:rPr>
          <w:sz w:val="20"/>
          <w:szCs w:val="20"/>
        </w:rPr>
      </w:pPr>
      <w:r>
        <w:rPr>
          <w:sz w:val="24"/>
          <w:szCs w:val="24"/>
        </w:rPr>
        <w:t>3.3.2.на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pPr>
        <w:pStyle w:val="Normal"/>
        <w:spacing w:lineRule="exact" w:line="16"/>
        <w:jc w:val="both"/>
        <w:rPr>
          <w:sz w:val="20"/>
          <w:szCs w:val="20"/>
        </w:rPr>
      </w:pPr>
      <w:r>
        <w:rPr>
          <w:sz w:val="20"/>
          <w:szCs w:val="20"/>
        </w:rPr>
      </w:r>
    </w:p>
    <w:p>
      <w:pPr>
        <w:pStyle w:val="Normal"/>
        <w:spacing w:lineRule="auto" w:line="232"/>
        <w:ind w:left="260" w:right="20" w:hanging="0"/>
        <w:jc w:val="both"/>
        <w:rPr>
          <w:sz w:val="20"/>
          <w:szCs w:val="20"/>
        </w:rPr>
      </w:pPr>
      <w:r>
        <w:rPr>
          <w:sz w:val="24"/>
          <w:szCs w:val="24"/>
        </w:rPr>
        <w:t>3.3.3.на ведение коллективных переговоров через своих представителей и заключение коллективных договоров;</w:t>
      </w:r>
    </w:p>
    <w:p>
      <w:pPr>
        <w:pStyle w:val="Normal"/>
        <w:spacing w:lineRule="exact" w:line="4"/>
        <w:jc w:val="both"/>
        <w:rPr>
          <w:sz w:val="20"/>
          <w:szCs w:val="20"/>
        </w:rPr>
      </w:pPr>
      <w:r>
        <w:rPr>
          <w:sz w:val="20"/>
          <w:szCs w:val="20"/>
        </w:rPr>
      </w:r>
    </w:p>
    <w:p>
      <w:pPr>
        <w:pStyle w:val="Normal"/>
        <w:tabs>
          <w:tab w:val="left" w:pos="940" w:leader="none"/>
        </w:tabs>
        <w:ind w:left="260" w:hanging="0"/>
        <w:jc w:val="both"/>
        <w:rPr>
          <w:sz w:val="20"/>
          <w:szCs w:val="20"/>
        </w:rPr>
      </w:pPr>
      <w:r>
        <w:rPr>
          <w:sz w:val="24"/>
          <w:szCs w:val="24"/>
        </w:rPr>
        <w:t>3.3.4.на поощрение работников за добросовестный эффективный труд;</w:t>
      </w:r>
    </w:p>
    <w:p>
      <w:pPr>
        <w:pStyle w:val="Normal"/>
        <w:spacing w:lineRule="exact" w:line="10"/>
        <w:jc w:val="both"/>
        <w:rPr>
          <w:sz w:val="20"/>
          <w:szCs w:val="20"/>
        </w:rPr>
      </w:pPr>
      <w:r>
        <w:rPr>
          <w:sz w:val="20"/>
          <w:szCs w:val="20"/>
        </w:rPr>
      </w:r>
    </w:p>
    <w:p>
      <w:pPr>
        <w:pStyle w:val="Normal"/>
        <w:spacing w:lineRule="auto" w:line="235"/>
        <w:ind w:left="260" w:hanging="0"/>
        <w:jc w:val="both"/>
        <w:rPr>
          <w:sz w:val="20"/>
          <w:szCs w:val="20"/>
        </w:rPr>
      </w:pPr>
      <w:r>
        <w:rPr>
          <w:sz w:val="24"/>
          <w:szCs w:val="24"/>
        </w:rPr>
        <w:t>3.3.5.на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pPr>
        <w:pStyle w:val="Normal"/>
        <w:spacing w:lineRule="exact" w:line="17"/>
        <w:jc w:val="both"/>
        <w:rPr>
          <w:sz w:val="20"/>
          <w:szCs w:val="20"/>
        </w:rPr>
      </w:pPr>
      <w:r>
        <w:rPr>
          <w:sz w:val="20"/>
          <w:szCs w:val="20"/>
        </w:rPr>
      </w:r>
    </w:p>
    <w:p>
      <w:pPr>
        <w:pStyle w:val="Normal"/>
        <w:spacing w:lineRule="auto" w:line="232"/>
        <w:ind w:left="260" w:right="20" w:hanging="0"/>
        <w:jc w:val="both"/>
        <w:rPr>
          <w:sz w:val="20"/>
          <w:szCs w:val="20"/>
        </w:rPr>
      </w:pPr>
      <w:r>
        <w:rPr>
          <w:sz w:val="24"/>
          <w:szCs w:val="24"/>
        </w:rPr>
        <w:t>3.3.6.на привлечение работников к дисциплинарной и материальной ответственности в порядке, установленном ТК РФ, иными федеральными законами;</w:t>
      </w:r>
    </w:p>
    <w:p>
      <w:pPr>
        <w:pStyle w:val="Normal"/>
        <w:spacing w:lineRule="exact" w:line="16"/>
        <w:jc w:val="both"/>
        <w:rPr>
          <w:sz w:val="20"/>
          <w:szCs w:val="20"/>
        </w:rPr>
      </w:pPr>
      <w:r>
        <w:rPr>
          <w:sz w:val="20"/>
          <w:szCs w:val="20"/>
        </w:rPr>
      </w:r>
    </w:p>
    <w:p>
      <w:pPr>
        <w:pStyle w:val="Normal"/>
        <w:spacing w:lineRule="auto" w:line="232"/>
        <w:ind w:left="260" w:right="20" w:hanging="0"/>
        <w:jc w:val="both"/>
        <w:rPr>
          <w:sz w:val="20"/>
          <w:szCs w:val="20"/>
        </w:rPr>
      </w:pPr>
      <w:r>
        <w:rPr>
          <w:sz w:val="24"/>
          <w:szCs w:val="24"/>
        </w:rPr>
        <w:t>3.3.7.на принятие локальных нормативных актов, содержащих нормы трудового права, в порядке, установленном ТК РФ;</w:t>
      </w:r>
    </w:p>
    <w:p>
      <w:pPr>
        <w:pStyle w:val="Normal"/>
        <w:spacing w:lineRule="exact" w:line="17"/>
        <w:jc w:val="both"/>
        <w:rPr>
          <w:sz w:val="20"/>
          <w:szCs w:val="20"/>
        </w:rPr>
      </w:pPr>
      <w:r>
        <w:rPr>
          <w:sz w:val="20"/>
          <w:szCs w:val="20"/>
        </w:rPr>
      </w:r>
    </w:p>
    <w:p>
      <w:pPr>
        <w:pStyle w:val="Normal"/>
        <w:spacing w:lineRule="auto" w:line="232"/>
        <w:ind w:left="260" w:right="20" w:hanging="0"/>
        <w:jc w:val="both"/>
        <w:rPr>
          <w:sz w:val="20"/>
          <w:szCs w:val="20"/>
        </w:rPr>
      </w:pPr>
      <w:r>
        <w:rPr>
          <w:sz w:val="24"/>
          <w:szCs w:val="24"/>
        </w:rPr>
        <w:t>3.3.8. реализовывать иные права, определенные уставом образовательного учреждения, трудовым договором, законодательством Российской Федерации.</w:t>
      </w:r>
    </w:p>
    <w:p>
      <w:pPr>
        <w:pStyle w:val="Normal"/>
        <w:spacing w:lineRule="exact" w:line="4"/>
        <w:jc w:val="both"/>
        <w:rPr>
          <w:sz w:val="20"/>
          <w:szCs w:val="20"/>
        </w:rPr>
      </w:pPr>
      <w:r>
        <w:rPr>
          <w:sz w:val="20"/>
          <w:szCs w:val="20"/>
        </w:rPr>
      </w:r>
    </w:p>
    <w:p>
      <w:pPr>
        <w:pStyle w:val="Normal"/>
        <w:tabs>
          <w:tab w:val="left" w:pos="940" w:leader="none"/>
        </w:tabs>
        <w:ind w:left="260" w:hanging="0"/>
        <w:jc w:val="both"/>
        <w:rPr>
          <w:sz w:val="20"/>
          <w:szCs w:val="20"/>
        </w:rPr>
      </w:pPr>
      <w:r>
        <w:rPr>
          <w:sz w:val="24"/>
          <w:szCs w:val="24"/>
        </w:rPr>
        <w:t>3.4.</w:t>
      </w:r>
      <w:r>
        <w:rPr>
          <w:i/>
          <w:iCs/>
          <w:sz w:val="23"/>
          <w:szCs w:val="23"/>
        </w:rPr>
        <w:t>Работодатель обязан:</w:t>
      </w:r>
    </w:p>
    <w:p>
      <w:pPr>
        <w:pStyle w:val="Normal"/>
        <w:spacing w:lineRule="exact" w:line="10"/>
        <w:jc w:val="both"/>
        <w:rPr>
          <w:sz w:val="20"/>
          <w:szCs w:val="20"/>
        </w:rPr>
      </w:pPr>
      <w:r>
        <w:rPr>
          <w:sz w:val="20"/>
          <w:szCs w:val="20"/>
        </w:rPr>
      </w:r>
    </w:p>
    <w:p>
      <w:pPr>
        <w:pStyle w:val="Normal"/>
        <w:spacing w:lineRule="auto" w:line="235"/>
        <w:ind w:left="260" w:hanging="0"/>
        <w:jc w:val="both"/>
        <w:rPr>
          <w:sz w:val="20"/>
          <w:szCs w:val="20"/>
        </w:rPr>
      </w:pPr>
      <w:r>
        <w:rPr>
          <w:sz w:val="24"/>
          <w:szCs w:val="24"/>
        </w:rPr>
        <w:t>3.4.1.в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pPr>
        <w:pStyle w:val="Normal"/>
        <w:spacing w:lineRule="exact" w:line="14"/>
        <w:jc w:val="both"/>
        <w:rPr>
          <w:sz w:val="20"/>
          <w:szCs w:val="20"/>
        </w:rPr>
      </w:pPr>
      <w:r>
        <w:rPr>
          <w:sz w:val="20"/>
          <w:szCs w:val="20"/>
        </w:rPr>
      </w:r>
    </w:p>
    <w:p>
      <w:pPr>
        <w:pStyle w:val="Normal"/>
        <w:spacing w:lineRule="auto" w:line="235"/>
        <w:ind w:left="260" w:right="20" w:hanging="0"/>
        <w:jc w:val="both"/>
        <w:rPr>
          <w:sz w:val="20"/>
          <w:szCs w:val="20"/>
        </w:rPr>
      </w:pPr>
      <w:r>
        <w:rPr>
          <w:sz w:val="24"/>
          <w:szCs w:val="24"/>
        </w:rPr>
        <w:t>3.4.2.соблюдать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pPr>
        <w:pStyle w:val="Normal"/>
        <w:spacing w:lineRule="exact" w:line="4"/>
        <w:jc w:val="both"/>
        <w:rPr>
          <w:sz w:val="20"/>
          <w:szCs w:val="20"/>
        </w:rPr>
      </w:pPr>
      <w:r>
        <w:rPr>
          <w:sz w:val="20"/>
          <w:szCs w:val="20"/>
        </w:rPr>
      </w:r>
    </w:p>
    <w:p>
      <w:pPr>
        <w:pStyle w:val="Normal"/>
        <w:tabs>
          <w:tab w:val="left" w:pos="940" w:leader="none"/>
        </w:tabs>
        <w:ind w:left="260" w:hanging="0"/>
        <w:jc w:val="both"/>
        <w:rPr>
          <w:sz w:val="20"/>
          <w:szCs w:val="20"/>
        </w:rPr>
      </w:pPr>
      <w:r>
        <w:rPr>
          <w:sz w:val="24"/>
          <w:szCs w:val="24"/>
        </w:rPr>
        <w:t>3.4.3.</w:t>
      </w:r>
      <w:r>
        <w:rPr>
          <w:sz w:val="23"/>
          <w:szCs w:val="23"/>
        </w:rPr>
        <w:t>предоставлять работникам работу, обусловленную трудовым договором;</w:t>
      </w:r>
    </w:p>
    <w:p>
      <w:pPr>
        <w:pStyle w:val="Normal"/>
        <w:spacing w:lineRule="exact" w:line="10"/>
        <w:jc w:val="both"/>
        <w:rPr>
          <w:sz w:val="20"/>
          <w:szCs w:val="20"/>
        </w:rPr>
      </w:pPr>
      <w:r>
        <w:rPr>
          <w:sz w:val="20"/>
          <w:szCs w:val="20"/>
        </w:rPr>
      </w:r>
    </w:p>
    <w:p>
      <w:pPr>
        <w:pStyle w:val="Normal"/>
        <w:spacing w:lineRule="auto" w:line="235"/>
        <w:ind w:left="260" w:right="20" w:hanging="0"/>
        <w:jc w:val="both"/>
        <w:rPr>
          <w:sz w:val="20"/>
          <w:szCs w:val="20"/>
        </w:rPr>
      </w:pPr>
      <w:r>
        <w:rPr>
          <w:sz w:val="24"/>
          <w:szCs w:val="24"/>
        </w:rPr>
        <w:t>3.4.4. обеспечивать безопасность и условия труда, соответствующие государственным нормативным требованиям охраны труда;</w:t>
      </w:r>
    </w:p>
    <w:p>
      <w:pPr>
        <w:pStyle w:val="Normal"/>
        <w:spacing w:lineRule="exact" w:line="12"/>
        <w:jc w:val="both"/>
        <w:rPr>
          <w:sz w:val="20"/>
          <w:szCs w:val="20"/>
        </w:rPr>
      </w:pPr>
      <w:r>
        <w:rPr>
          <w:sz w:val="20"/>
          <w:szCs w:val="20"/>
        </w:rPr>
      </w:r>
    </w:p>
    <w:p>
      <w:pPr>
        <w:pStyle w:val="Normal"/>
        <w:spacing w:lineRule="auto" w:line="235"/>
        <w:ind w:left="260" w:right="20" w:hanging="0"/>
        <w:jc w:val="both"/>
        <w:rPr>
          <w:sz w:val="20"/>
          <w:szCs w:val="20"/>
        </w:rPr>
      </w:pPr>
      <w:r>
        <w:rPr>
          <w:sz w:val="24"/>
          <w:szCs w:val="24"/>
        </w:rPr>
        <w:t>3.4.5.обеспечивать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pStyle w:val="Normal"/>
        <w:spacing w:lineRule="exact" w:line="4"/>
        <w:jc w:val="both"/>
        <w:rPr>
          <w:sz w:val="20"/>
          <w:szCs w:val="20"/>
        </w:rPr>
      </w:pPr>
      <w:r>
        <w:rPr>
          <w:sz w:val="20"/>
          <w:szCs w:val="20"/>
        </w:rPr>
      </w:r>
    </w:p>
    <w:p>
      <w:pPr>
        <w:sectPr>
          <w:footerReference w:type="default" r:id="rId9"/>
          <w:type w:val="nextPage"/>
          <w:pgSz w:w="11906" w:h="16838"/>
          <w:pgMar w:left="1440" w:right="844" w:header="0" w:top="1135" w:footer="0" w:bottom="792" w:gutter="0"/>
          <w:pgNumType w:fmt="decimal"/>
          <w:formProt w:val="false"/>
          <w:textDirection w:val="lrTb"/>
          <w:docGrid w:type="default" w:linePitch="100" w:charSpace="4096"/>
        </w:sectPr>
        <w:pStyle w:val="Normal"/>
        <w:tabs>
          <w:tab w:val="left" w:pos="940" w:leader="none"/>
        </w:tabs>
        <w:ind w:left="260" w:hanging="0"/>
        <w:jc w:val="both"/>
        <w:rPr>
          <w:sz w:val="20"/>
          <w:szCs w:val="20"/>
        </w:rPr>
      </w:pPr>
      <w:r>
        <w:rPr>
          <w:sz w:val="24"/>
          <w:szCs w:val="24"/>
        </w:rPr>
        <w:t>3.4.6.обеспечивать работникам равную оплату за труд равной ценности;</w:t>
      </w:r>
    </w:p>
    <w:p>
      <w:pPr>
        <w:pStyle w:val="Normal"/>
        <w:spacing w:lineRule="auto" w:line="235"/>
        <w:ind w:left="260" w:right="20" w:hanging="0"/>
        <w:jc w:val="both"/>
        <w:rPr>
          <w:sz w:val="20"/>
          <w:szCs w:val="20"/>
        </w:rPr>
      </w:pPr>
      <w:r>
        <w:rPr>
          <w:sz w:val="24"/>
          <w:szCs w:val="24"/>
        </w:rPr>
        <w:t>3.4.7.выплачивать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pPr>
        <w:pStyle w:val="Normal"/>
        <w:spacing w:lineRule="exact" w:line="16"/>
        <w:jc w:val="both"/>
        <w:rPr>
          <w:sz w:val="20"/>
          <w:szCs w:val="20"/>
        </w:rPr>
      </w:pPr>
      <w:r>
        <w:rPr>
          <w:sz w:val="20"/>
          <w:szCs w:val="20"/>
        </w:rPr>
      </w:r>
    </w:p>
    <w:p>
      <w:pPr>
        <w:pStyle w:val="Normal"/>
        <w:spacing w:lineRule="auto" w:line="232"/>
        <w:ind w:left="260" w:hanging="0"/>
        <w:jc w:val="both"/>
        <w:rPr>
          <w:sz w:val="20"/>
          <w:szCs w:val="20"/>
        </w:rPr>
      </w:pPr>
      <w:r>
        <w:rPr>
          <w:sz w:val="24"/>
          <w:szCs w:val="24"/>
        </w:rPr>
        <w:t>3.4.8.вести коллективные переговоры, а также заключать коллективный договор в порядке, установленном ТК РФ;</w:t>
      </w:r>
    </w:p>
    <w:p>
      <w:pPr>
        <w:pStyle w:val="Normal"/>
        <w:spacing w:lineRule="exact" w:line="17"/>
        <w:jc w:val="both"/>
        <w:rPr>
          <w:sz w:val="20"/>
          <w:szCs w:val="20"/>
        </w:rPr>
      </w:pPr>
      <w:r>
        <w:rPr>
          <w:sz w:val="20"/>
          <w:szCs w:val="20"/>
        </w:rPr>
      </w:r>
    </w:p>
    <w:p>
      <w:pPr>
        <w:pStyle w:val="Normal"/>
        <w:spacing w:lineRule="auto" w:line="232"/>
        <w:ind w:left="260" w:right="20" w:hanging="0"/>
        <w:jc w:val="both"/>
        <w:rPr>
          <w:sz w:val="20"/>
          <w:szCs w:val="20"/>
        </w:rPr>
      </w:pPr>
      <w:r>
        <w:rPr>
          <w:sz w:val="24"/>
          <w:szCs w:val="24"/>
        </w:rPr>
        <w:t>3.4.9. знакомить работников под роспись с принимаемыми локальными нормативными актами, непосредственно связанными с их трудовой деятельностью;</w:t>
      </w:r>
    </w:p>
    <w:p>
      <w:pPr>
        <w:pStyle w:val="Normal"/>
        <w:spacing w:lineRule="exact" w:line="16"/>
        <w:jc w:val="both"/>
        <w:rPr>
          <w:sz w:val="20"/>
          <w:szCs w:val="20"/>
        </w:rPr>
      </w:pPr>
      <w:r>
        <w:rPr>
          <w:sz w:val="20"/>
          <w:szCs w:val="20"/>
        </w:rPr>
      </w:r>
    </w:p>
    <w:p>
      <w:pPr>
        <w:pStyle w:val="Normal"/>
        <w:spacing w:lineRule="auto" w:line="232"/>
        <w:ind w:left="260" w:hanging="0"/>
        <w:jc w:val="both"/>
        <w:rPr>
          <w:sz w:val="20"/>
          <w:szCs w:val="20"/>
        </w:rPr>
      </w:pPr>
      <w:r>
        <w:rPr>
          <w:sz w:val="24"/>
          <w:szCs w:val="24"/>
        </w:rPr>
        <w:t>3.4.10. обеспечивать бытовые нужды работников, связанные с исполнением ими трудовых обязанностей;</w:t>
      </w:r>
    </w:p>
    <w:p>
      <w:pPr>
        <w:pStyle w:val="Normal"/>
        <w:spacing w:lineRule="exact" w:line="16"/>
        <w:jc w:val="both"/>
        <w:rPr>
          <w:sz w:val="20"/>
          <w:szCs w:val="20"/>
        </w:rPr>
      </w:pPr>
      <w:r>
        <w:rPr>
          <w:sz w:val="20"/>
          <w:szCs w:val="20"/>
        </w:rPr>
      </w:r>
    </w:p>
    <w:p>
      <w:pPr>
        <w:pStyle w:val="Normal"/>
        <w:spacing w:lineRule="auto" w:line="232"/>
        <w:ind w:left="260" w:right="20" w:hanging="0"/>
        <w:jc w:val="both"/>
        <w:rPr>
          <w:sz w:val="20"/>
          <w:szCs w:val="20"/>
        </w:rPr>
      </w:pPr>
      <w:r>
        <w:rPr>
          <w:sz w:val="24"/>
          <w:szCs w:val="24"/>
        </w:rPr>
        <w:t>3.4.11.осуществлять обязательное социальное страхование работников в порядке, установленном федеральными законами;</w:t>
      </w:r>
    </w:p>
    <w:p>
      <w:pPr>
        <w:pStyle w:val="Normal"/>
        <w:spacing w:lineRule="exact" w:line="17"/>
        <w:jc w:val="both"/>
        <w:rPr>
          <w:sz w:val="20"/>
          <w:szCs w:val="20"/>
        </w:rPr>
      </w:pPr>
      <w:r>
        <w:rPr>
          <w:sz w:val="20"/>
          <w:szCs w:val="20"/>
        </w:rPr>
      </w:r>
    </w:p>
    <w:p>
      <w:pPr>
        <w:pStyle w:val="Normal"/>
        <w:spacing w:lineRule="auto" w:line="235"/>
        <w:ind w:left="260" w:hanging="0"/>
        <w:jc w:val="both"/>
        <w:rPr>
          <w:sz w:val="20"/>
          <w:szCs w:val="20"/>
        </w:rPr>
      </w:pPr>
      <w:r>
        <w:rPr>
          <w:sz w:val="24"/>
          <w:szCs w:val="24"/>
        </w:rPr>
        <w:t>3.4.12.возмещать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pPr>
        <w:pStyle w:val="Normal"/>
        <w:spacing w:lineRule="exact" w:line="18"/>
        <w:jc w:val="both"/>
        <w:rPr>
          <w:sz w:val="20"/>
          <w:szCs w:val="20"/>
        </w:rPr>
      </w:pPr>
      <w:r>
        <w:rPr>
          <w:sz w:val="20"/>
          <w:szCs w:val="20"/>
        </w:rPr>
      </w:r>
    </w:p>
    <w:p>
      <w:pPr>
        <w:pStyle w:val="Normal"/>
        <w:spacing w:lineRule="auto" w:line="237"/>
        <w:ind w:left="260" w:hanging="0"/>
        <w:jc w:val="both"/>
        <w:rPr>
          <w:sz w:val="20"/>
          <w:szCs w:val="20"/>
        </w:rPr>
      </w:pPr>
      <w:r>
        <w:rPr>
          <w:sz w:val="24"/>
          <w:szCs w:val="24"/>
        </w:rPr>
        <w:t>3.4.13.в случаях, предусмотренных ТК РФ, законами и иными нормативными правовыми актами, организовывать проведение за счет собственных средств (средств учредителя)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pPr>
        <w:pStyle w:val="Normal"/>
        <w:spacing w:lineRule="exact" w:line="14"/>
        <w:jc w:val="both"/>
        <w:rPr>
          <w:sz w:val="20"/>
          <w:szCs w:val="20"/>
        </w:rPr>
      </w:pPr>
      <w:r>
        <w:rPr>
          <w:sz w:val="20"/>
          <w:szCs w:val="20"/>
        </w:rPr>
      </w:r>
    </w:p>
    <w:p>
      <w:pPr>
        <w:pStyle w:val="Normal"/>
        <w:spacing w:lineRule="auto" w:line="235"/>
        <w:ind w:left="260" w:right="20" w:hanging="0"/>
        <w:jc w:val="both"/>
        <w:rPr>
          <w:sz w:val="20"/>
          <w:szCs w:val="20"/>
        </w:rPr>
      </w:pPr>
      <w:r>
        <w:rPr>
          <w:sz w:val="24"/>
          <w:szCs w:val="24"/>
        </w:rPr>
        <w:t>3.4.14. производить оплату командировочных расходов при направлении работника для повышения квалификации с отрывом от работы в другую местность.</w:t>
      </w:r>
    </w:p>
    <w:p>
      <w:pPr>
        <w:pStyle w:val="Normal"/>
        <w:spacing w:lineRule="exact" w:line="12"/>
        <w:jc w:val="both"/>
        <w:rPr>
          <w:sz w:val="20"/>
          <w:szCs w:val="20"/>
        </w:rPr>
      </w:pPr>
      <w:r>
        <w:rPr>
          <w:sz w:val="20"/>
          <w:szCs w:val="20"/>
        </w:rPr>
      </w:r>
    </w:p>
    <w:p>
      <w:pPr>
        <w:pStyle w:val="Normal"/>
        <w:spacing w:lineRule="auto" w:line="235"/>
        <w:ind w:left="260" w:right="20" w:hanging="0"/>
        <w:jc w:val="both"/>
        <w:rPr>
          <w:sz w:val="20"/>
          <w:szCs w:val="20"/>
        </w:rPr>
      </w:pPr>
      <w:r>
        <w:rPr>
          <w:sz w:val="24"/>
          <w:szCs w:val="24"/>
        </w:rPr>
        <w:t>3.4.15.не допускать работников к исполнению ими трудовых обязанностей в случае медицинских противопоказаний;</w:t>
      </w:r>
    </w:p>
    <w:p>
      <w:pPr>
        <w:pStyle w:val="Normal"/>
        <w:spacing w:lineRule="exact" w:line="12"/>
        <w:jc w:val="both"/>
        <w:rPr>
          <w:sz w:val="20"/>
          <w:szCs w:val="20"/>
        </w:rPr>
      </w:pPr>
      <w:r>
        <w:rPr>
          <w:sz w:val="20"/>
          <w:szCs w:val="20"/>
        </w:rPr>
      </w:r>
    </w:p>
    <w:p>
      <w:pPr>
        <w:pStyle w:val="Normal"/>
        <w:spacing w:lineRule="auto" w:line="235"/>
        <w:ind w:left="260" w:right="20" w:hanging="0"/>
        <w:jc w:val="both"/>
        <w:rPr>
          <w:sz w:val="20"/>
          <w:szCs w:val="20"/>
        </w:rPr>
      </w:pPr>
      <w:r>
        <w:rPr>
          <w:sz w:val="24"/>
          <w:szCs w:val="24"/>
        </w:rPr>
        <w:t>3.4.16.создавать условия для внедрения инноваций, обеспечивать формирование и реализацию инициатив работников образовательного учреждения;</w:t>
      </w:r>
    </w:p>
    <w:p>
      <w:pPr>
        <w:pStyle w:val="Normal"/>
        <w:ind w:left="260" w:hanging="0"/>
        <w:jc w:val="both"/>
        <w:rPr>
          <w:sz w:val="20"/>
          <w:szCs w:val="20"/>
        </w:rPr>
      </w:pPr>
      <w:r>
        <w:rPr>
          <w:sz w:val="24"/>
          <w:szCs w:val="24"/>
        </w:rPr>
        <w:t>3.4.17. создавать условия для непрерывного повышения квалификации работников;</w:t>
      </w:r>
    </w:p>
    <w:p>
      <w:pPr>
        <w:pStyle w:val="Normal"/>
        <w:spacing w:lineRule="exact" w:line="2"/>
        <w:jc w:val="both"/>
        <w:rPr>
          <w:sz w:val="20"/>
          <w:szCs w:val="20"/>
        </w:rPr>
      </w:pPr>
      <w:r>
        <w:rPr>
          <w:sz w:val="20"/>
          <w:szCs w:val="20"/>
        </w:rPr>
      </w:r>
    </w:p>
    <w:p>
      <w:pPr>
        <w:pStyle w:val="Normal"/>
        <w:ind w:left="260" w:hanging="0"/>
        <w:jc w:val="both"/>
        <w:rPr>
          <w:sz w:val="20"/>
          <w:szCs w:val="20"/>
        </w:rPr>
      </w:pPr>
      <w:r>
        <w:rPr>
          <w:sz w:val="24"/>
          <w:szCs w:val="24"/>
        </w:rPr>
        <w:t>3.4.18. поддерживать благоприятный морально-психологический климат в коллективе;</w:t>
      </w:r>
    </w:p>
    <w:p>
      <w:pPr>
        <w:pStyle w:val="Normal"/>
        <w:spacing w:lineRule="exact" w:line="10"/>
        <w:jc w:val="both"/>
        <w:rPr>
          <w:sz w:val="20"/>
          <w:szCs w:val="20"/>
        </w:rPr>
      </w:pPr>
      <w:r>
        <w:rPr>
          <w:sz w:val="20"/>
          <w:szCs w:val="20"/>
        </w:rPr>
      </w:r>
    </w:p>
    <w:p>
      <w:pPr>
        <w:pStyle w:val="Normal"/>
        <w:spacing w:lineRule="auto" w:line="235"/>
        <w:ind w:left="260" w:right="20" w:hanging="0"/>
        <w:jc w:val="both"/>
        <w:rPr>
          <w:sz w:val="20"/>
          <w:szCs w:val="20"/>
        </w:rPr>
      </w:pPr>
      <w:r>
        <w:rPr>
          <w:sz w:val="24"/>
          <w:szCs w:val="24"/>
        </w:rPr>
        <w:t>3.4.19.исполнять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pPr>
        <w:pStyle w:val="Normal"/>
        <w:spacing w:lineRule="exact" w:line="4"/>
        <w:jc w:val="both"/>
        <w:rPr>
          <w:sz w:val="20"/>
          <w:szCs w:val="20"/>
        </w:rPr>
      </w:pPr>
      <w:r>
        <w:rPr>
          <w:sz w:val="20"/>
          <w:szCs w:val="20"/>
        </w:rPr>
      </w:r>
    </w:p>
    <w:p>
      <w:pPr>
        <w:pStyle w:val="Normal"/>
        <w:tabs>
          <w:tab w:val="left" w:pos="940" w:leader="none"/>
        </w:tabs>
        <w:ind w:left="260" w:hanging="0"/>
        <w:jc w:val="both"/>
        <w:rPr>
          <w:sz w:val="20"/>
          <w:szCs w:val="20"/>
        </w:rPr>
      </w:pPr>
      <w:r>
        <w:rPr>
          <w:sz w:val="24"/>
          <w:szCs w:val="24"/>
        </w:rPr>
        <w:t>3.5.</w:t>
      </w:r>
      <w:r>
        <w:rPr>
          <w:i/>
          <w:iCs/>
          <w:sz w:val="24"/>
          <w:szCs w:val="24"/>
        </w:rPr>
        <w:t>Ответственность сторон трудового договора:</w:t>
      </w:r>
    </w:p>
    <w:p>
      <w:pPr>
        <w:pStyle w:val="Normal"/>
        <w:spacing w:lineRule="exact" w:line="10"/>
        <w:jc w:val="both"/>
        <w:rPr>
          <w:sz w:val="20"/>
          <w:szCs w:val="20"/>
        </w:rPr>
      </w:pPr>
      <w:r>
        <w:rPr>
          <w:sz w:val="20"/>
          <w:szCs w:val="20"/>
        </w:rPr>
      </w:r>
    </w:p>
    <w:p>
      <w:pPr>
        <w:pStyle w:val="Normal"/>
        <w:spacing w:lineRule="auto" w:line="237"/>
        <w:ind w:left="260" w:hanging="0"/>
        <w:jc w:val="both"/>
        <w:rPr>
          <w:sz w:val="20"/>
          <w:szCs w:val="20"/>
        </w:rPr>
      </w:pPr>
      <w:r>
        <w:rPr>
          <w:sz w:val="24"/>
          <w:szCs w:val="24"/>
        </w:rPr>
        <w:t>3.5.1.за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pPr>
        <w:pStyle w:val="Normal"/>
        <w:spacing w:lineRule="exact" w:line="10"/>
        <w:jc w:val="both"/>
        <w:rPr>
          <w:sz w:val="20"/>
          <w:szCs w:val="20"/>
        </w:rPr>
      </w:pPr>
      <w:r>
        <w:rPr>
          <w:sz w:val="20"/>
          <w:szCs w:val="20"/>
        </w:rPr>
      </w:r>
    </w:p>
    <w:p>
      <w:pPr>
        <w:pStyle w:val="Normal"/>
        <w:spacing w:lineRule="auto" w:line="235"/>
        <w:ind w:left="260" w:hanging="0"/>
        <w:jc w:val="both"/>
        <w:rPr>
          <w:sz w:val="20"/>
          <w:szCs w:val="20"/>
        </w:rPr>
      </w:pPr>
      <w:r>
        <w:rPr>
          <w:sz w:val="24"/>
          <w:szCs w:val="24"/>
        </w:rPr>
        <w:t>3.5.2.материальная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pPr>
        <w:pStyle w:val="Normal"/>
        <w:spacing w:lineRule="exact" w:line="14"/>
        <w:jc w:val="both"/>
        <w:rPr>
          <w:sz w:val="20"/>
          <w:szCs w:val="20"/>
        </w:rPr>
      </w:pPr>
      <w:r>
        <w:rPr>
          <w:sz w:val="20"/>
          <w:szCs w:val="20"/>
        </w:rPr>
      </w:r>
    </w:p>
    <w:p>
      <w:pPr>
        <w:pStyle w:val="Normal"/>
        <w:spacing w:lineRule="auto" w:line="235"/>
        <w:ind w:left="260" w:right="20" w:hanging="0"/>
        <w:jc w:val="both"/>
        <w:rPr>
          <w:sz w:val="20"/>
          <w:szCs w:val="20"/>
        </w:rPr>
      </w:pPr>
      <w:r>
        <w:rPr>
          <w:sz w:val="24"/>
          <w:szCs w:val="24"/>
        </w:rPr>
        <w:t>3.5.3.сторона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pPr>
        <w:pStyle w:val="Normal"/>
        <w:spacing w:lineRule="exact" w:line="16"/>
        <w:jc w:val="both"/>
        <w:rPr>
          <w:sz w:val="20"/>
          <w:szCs w:val="20"/>
        </w:rPr>
      </w:pPr>
      <w:r>
        <w:rPr>
          <w:sz w:val="20"/>
          <w:szCs w:val="20"/>
        </w:rPr>
      </w:r>
    </w:p>
    <w:p>
      <w:pPr>
        <w:sectPr>
          <w:footerReference w:type="default" r:id="rId10"/>
          <w:type w:val="nextPage"/>
          <w:pgSz w:w="11906" w:h="16838"/>
          <w:pgMar w:left="1440" w:right="844" w:header="0" w:top="1135" w:footer="0" w:bottom="1440" w:gutter="0"/>
          <w:pgNumType w:fmt="decimal"/>
          <w:formProt w:val="false"/>
          <w:textDirection w:val="lrTb"/>
          <w:docGrid w:type="default" w:linePitch="100" w:charSpace="4096"/>
        </w:sectPr>
        <w:pStyle w:val="Normal"/>
        <w:spacing w:lineRule="auto" w:line="235"/>
        <w:ind w:left="260" w:hanging="0"/>
        <w:jc w:val="both"/>
        <w:rPr>
          <w:sz w:val="20"/>
          <w:szCs w:val="20"/>
        </w:rPr>
      </w:pPr>
      <w:r>
        <w:rPr>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pPr>
        <w:pStyle w:val="Normal"/>
        <w:spacing w:lineRule="auto" w:line="235"/>
        <w:ind w:left="260" w:hanging="0"/>
        <w:jc w:val="both"/>
        <w:rPr>
          <w:sz w:val="20"/>
          <w:szCs w:val="20"/>
        </w:rPr>
      </w:pPr>
      <w:r>
        <w:rPr>
          <w:sz w:val="24"/>
          <w:szCs w:val="24"/>
        </w:rPr>
        <w:t>3.5.4.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pPr>
        <w:pStyle w:val="Normal"/>
        <w:spacing w:lineRule="exact" w:line="4"/>
        <w:jc w:val="both"/>
        <w:rPr>
          <w:sz w:val="20"/>
          <w:szCs w:val="20"/>
        </w:rPr>
      </w:pPr>
      <w:r>
        <w:rPr>
          <w:sz w:val="20"/>
          <w:szCs w:val="20"/>
        </w:rPr>
      </w:r>
    </w:p>
    <w:p>
      <w:pPr>
        <w:pStyle w:val="Normal"/>
        <w:ind w:left="260" w:hanging="0"/>
        <w:jc w:val="both"/>
        <w:rPr>
          <w:sz w:val="20"/>
          <w:szCs w:val="20"/>
        </w:rPr>
      </w:pPr>
      <w:r>
        <w:rPr>
          <w:sz w:val="24"/>
          <w:szCs w:val="24"/>
        </w:rPr>
        <w:t>незаконного отстранения работника от работы, его увольнения или перевода на другую</w:t>
      </w:r>
    </w:p>
    <w:p>
      <w:pPr>
        <w:pStyle w:val="Normal"/>
        <w:spacing w:lineRule="auto" w:line="235"/>
        <w:ind w:left="260" w:hanging="0"/>
        <w:jc w:val="both"/>
        <w:rPr>
          <w:sz w:val="24"/>
          <w:szCs w:val="24"/>
        </w:rPr>
      </w:pPr>
      <w:r>
        <w:rPr>
          <w:sz w:val="24"/>
          <w:szCs w:val="24"/>
        </w:rPr>
        <w:t xml:space="preserve">работу; </w:t>
      </w:r>
    </w:p>
    <w:p>
      <w:pPr>
        <w:pStyle w:val="Normal"/>
        <w:spacing w:lineRule="auto" w:line="235"/>
        <w:ind w:left="260" w:hanging="0"/>
        <w:jc w:val="both"/>
        <w:rPr>
          <w:sz w:val="24"/>
          <w:szCs w:val="24"/>
        </w:rPr>
      </w:pPr>
      <w:r>
        <w:rPr>
          <w:sz w:val="24"/>
          <w:szCs w:val="24"/>
        </w:rP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pPr>
        <w:pStyle w:val="Normal"/>
        <w:spacing w:lineRule="auto" w:line="235"/>
        <w:ind w:left="260" w:hanging="0"/>
        <w:jc w:val="both"/>
        <w:rPr>
          <w:sz w:val="20"/>
          <w:szCs w:val="20"/>
        </w:rPr>
      </w:pPr>
      <w:r>
        <w:rPr>
          <w:sz w:val="24"/>
          <w:szCs w:val="24"/>
        </w:rPr>
        <w:t>задержки</w:t>
        <w:tab/>
        <w:t>работодателем выдачи работнику</w:t>
        <w:tab/>
        <w:t>трудовой</w:t>
        <w:tab/>
        <w:t>книжки, внесения</w:t>
        <w:tab/>
        <w:t>в трудовую книжку неправильной или не соответствующей законодательству формулировки причины увольнения работника.</w:t>
      </w:r>
    </w:p>
    <w:p>
      <w:pPr>
        <w:pStyle w:val="Normal"/>
        <w:spacing w:lineRule="exact" w:line="17"/>
        <w:jc w:val="both"/>
        <w:rPr>
          <w:sz w:val="20"/>
          <w:szCs w:val="20"/>
        </w:rPr>
      </w:pPr>
      <w:r>
        <w:rPr>
          <w:sz w:val="20"/>
          <w:szCs w:val="20"/>
        </w:rPr>
      </w:r>
    </w:p>
    <w:p>
      <w:pPr>
        <w:pStyle w:val="Normal"/>
        <w:spacing w:lineRule="auto" w:line="235"/>
        <w:ind w:left="260" w:right="20" w:hanging="0"/>
        <w:jc w:val="both"/>
        <w:rPr>
          <w:sz w:val="20"/>
          <w:szCs w:val="20"/>
        </w:rPr>
      </w:pPr>
      <w:r>
        <w:rPr>
          <w:sz w:val="24"/>
          <w:szCs w:val="24"/>
        </w:rPr>
        <w:t>3.5.5.работник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pPr>
        <w:pStyle w:val="Normal"/>
        <w:spacing w:lineRule="exact" w:line="11"/>
        <w:jc w:val="both"/>
        <w:rPr>
          <w:sz w:val="20"/>
          <w:szCs w:val="20"/>
        </w:rPr>
      </w:pPr>
      <w:r>
        <w:rPr>
          <w:sz w:val="20"/>
          <w:szCs w:val="20"/>
        </w:rPr>
      </w:r>
    </w:p>
    <w:p>
      <w:pPr>
        <w:pStyle w:val="Normal"/>
        <w:spacing w:lineRule="auto" w:line="237"/>
        <w:ind w:left="260" w:hanging="0"/>
        <w:jc w:val="both"/>
        <w:rPr>
          <w:sz w:val="20"/>
          <w:szCs w:val="20"/>
        </w:rPr>
      </w:pPr>
      <w:r>
        <w:rPr>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pPr>
        <w:pStyle w:val="Normal"/>
        <w:spacing w:lineRule="exact" w:line="10"/>
        <w:jc w:val="both"/>
        <w:rPr>
          <w:sz w:val="20"/>
          <w:szCs w:val="20"/>
        </w:rPr>
      </w:pPr>
      <w:r>
        <w:rPr>
          <w:sz w:val="20"/>
          <w:szCs w:val="20"/>
        </w:rPr>
      </w:r>
    </w:p>
    <w:p>
      <w:pPr>
        <w:pStyle w:val="Normal"/>
        <w:spacing w:lineRule="auto" w:line="235"/>
        <w:ind w:left="260" w:hanging="0"/>
        <w:jc w:val="both"/>
        <w:rPr>
          <w:sz w:val="20"/>
          <w:szCs w:val="20"/>
        </w:rPr>
      </w:pPr>
      <w:r>
        <w:rPr>
          <w:sz w:val="24"/>
          <w:szCs w:val="24"/>
        </w:rPr>
        <w:t>3.5.6.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pPr>
        <w:pStyle w:val="Normal"/>
        <w:spacing w:lineRule="exact" w:line="16"/>
        <w:jc w:val="both"/>
        <w:rPr>
          <w:sz w:val="20"/>
          <w:szCs w:val="20"/>
        </w:rPr>
      </w:pPr>
      <w:r>
        <w:rPr>
          <w:sz w:val="20"/>
          <w:szCs w:val="20"/>
        </w:rPr>
      </w:r>
    </w:p>
    <w:p>
      <w:pPr>
        <w:pStyle w:val="Normal"/>
        <w:spacing w:lineRule="auto" w:line="235"/>
        <w:ind w:left="260" w:hanging="0"/>
        <w:jc w:val="both"/>
        <w:rPr>
          <w:sz w:val="24"/>
          <w:szCs w:val="24"/>
        </w:rPr>
      </w:pPr>
      <w:r>
        <w:rPr>
          <w:sz w:val="24"/>
          <w:szCs w:val="24"/>
        </w:rPr>
        <w:t>3.5.7.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pPr>
        <w:pStyle w:val="Normal"/>
        <w:spacing w:lineRule="auto" w:line="235"/>
        <w:ind w:left="260" w:hanging="0"/>
        <w:jc w:val="both"/>
        <w:rPr>
          <w:sz w:val="20"/>
          <w:szCs w:val="20"/>
        </w:rPr>
      </w:pPr>
      <w:r>
        <w:rPr>
          <w:sz w:val="20"/>
          <w:szCs w:val="20"/>
        </w:rPr>
      </w:r>
    </w:p>
    <w:p>
      <w:pPr>
        <w:pStyle w:val="Normal"/>
        <w:spacing w:lineRule="exact" w:line="4"/>
        <w:rPr>
          <w:sz w:val="20"/>
          <w:szCs w:val="20"/>
        </w:rPr>
      </w:pPr>
      <w:r>
        <w:rPr>
          <w:sz w:val="20"/>
          <w:szCs w:val="20"/>
        </w:rPr>
      </w:r>
    </w:p>
    <w:p>
      <w:pPr>
        <w:pStyle w:val="Normal"/>
        <w:numPr>
          <w:ilvl w:val="0"/>
          <w:numId w:val="24"/>
        </w:numPr>
        <w:tabs>
          <w:tab w:val="left" w:pos="3620" w:leader="none"/>
        </w:tabs>
        <w:ind w:left="3620" w:hanging="709"/>
        <w:rPr>
          <w:b/>
          <w:b/>
          <w:bCs/>
          <w:sz w:val="24"/>
          <w:szCs w:val="24"/>
        </w:rPr>
      </w:pPr>
      <w:r>
        <w:rPr>
          <w:b/>
          <w:bCs/>
          <w:sz w:val="24"/>
          <w:szCs w:val="24"/>
        </w:rPr>
        <w:t>Рабочее время и время отдыха</w:t>
      </w:r>
    </w:p>
    <w:p>
      <w:pPr>
        <w:pStyle w:val="Normal"/>
        <w:spacing w:lineRule="auto" w:line="235"/>
        <w:ind w:left="260" w:hanging="0"/>
        <w:rPr>
          <w:b/>
          <w:b/>
          <w:bCs/>
          <w:sz w:val="24"/>
          <w:szCs w:val="24"/>
        </w:rPr>
      </w:pPr>
      <w:r>
        <w:rPr>
          <w:sz w:val="24"/>
          <w:szCs w:val="24"/>
        </w:rPr>
        <w:t>4.1.</w:t>
      </w:r>
      <w:r>
        <w:rPr>
          <w:i/>
          <w:iCs/>
          <w:sz w:val="24"/>
          <w:szCs w:val="24"/>
        </w:rPr>
        <w:t>Режим рабочего времени:</w:t>
      </w:r>
    </w:p>
    <w:p>
      <w:pPr>
        <w:pStyle w:val="Normal"/>
        <w:spacing w:lineRule="exact" w:line="10"/>
        <w:rPr>
          <w:b/>
          <w:b/>
          <w:bCs/>
          <w:sz w:val="24"/>
          <w:szCs w:val="24"/>
        </w:rPr>
      </w:pPr>
      <w:r>
        <w:rPr>
          <w:b/>
          <w:bCs/>
          <w:sz w:val="24"/>
          <w:szCs w:val="24"/>
        </w:rPr>
      </w:r>
    </w:p>
    <w:p>
      <w:pPr>
        <w:pStyle w:val="Normal"/>
        <w:spacing w:lineRule="auto" w:line="235"/>
        <w:ind w:left="260" w:hanging="0"/>
        <w:rPr>
          <w:b/>
          <w:b/>
          <w:bCs/>
          <w:sz w:val="24"/>
          <w:szCs w:val="24"/>
        </w:rPr>
      </w:pPr>
      <w:r>
        <w:rPr>
          <w:sz w:val="24"/>
          <w:szCs w:val="24"/>
        </w:rPr>
        <w:t>4.1.1. в учреждении устанавливается пятидневная рабочая неделя с двумя выходными днями – суббота, воскресенье.</w:t>
      </w:r>
    </w:p>
    <w:p>
      <w:pPr>
        <w:pStyle w:val="Normal"/>
        <w:spacing w:lineRule="exact" w:line="11"/>
        <w:rPr>
          <w:b/>
          <w:b/>
          <w:bCs/>
          <w:sz w:val="24"/>
          <w:szCs w:val="24"/>
        </w:rPr>
      </w:pPr>
      <w:r>
        <w:rPr>
          <w:b/>
          <w:bCs/>
          <w:sz w:val="24"/>
          <w:szCs w:val="24"/>
        </w:rPr>
      </w:r>
    </w:p>
    <w:p>
      <w:pPr>
        <w:pStyle w:val="Normal"/>
        <w:spacing w:lineRule="auto" w:line="235"/>
        <w:ind w:left="260" w:hanging="0"/>
        <w:rPr>
          <w:bCs/>
          <w:sz w:val="24"/>
          <w:szCs w:val="24"/>
        </w:rPr>
      </w:pPr>
      <w:r>
        <w:rPr>
          <w:sz w:val="24"/>
          <w:szCs w:val="24"/>
        </w:rPr>
        <w:t xml:space="preserve">4.1.2. время ежедневного начала работы учреждения - </w:t>
      </w:r>
      <w:r>
        <w:rPr>
          <w:bCs/>
          <w:sz w:val="24"/>
          <w:szCs w:val="24"/>
        </w:rPr>
        <w:t>9</w:t>
      </w:r>
      <w:r>
        <w:rPr>
          <w:sz w:val="24"/>
          <w:szCs w:val="24"/>
        </w:rPr>
        <w:t xml:space="preserve"> </w:t>
      </w:r>
      <w:r>
        <w:rPr>
          <w:bCs/>
          <w:sz w:val="24"/>
          <w:szCs w:val="24"/>
        </w:rPr>
        <w:t>часов</w:t>
      </w:r>
      <w:r>
        <w:rPr>
          <w:sz w:val="24"/>
          <w:szCs w:val="24"/>
        </w:rPr>
        <w:t xml:space="preserve"> </w:t>
      </w:r>
      <w:r>
        <w:rPr>
          <w:bCs/>
          <w:sz w:val="24"/>
          <w:szCs w:val="24"/>
        </w:rPr>
        <w:t>00</w:t>
      </w:r>
      <w:r>
        <w:rPr>
          <w:sz w:val="24"/>
          <w:szCs w:val="24"/>
        </w:rPr>
        <w:t xml:space="preserve"> </w:t>
      </w:r>
      <w:r>
        <w:rPr>
          <w:bCs/>
          <w:sz w:val="24"/>
          <w:szCs w:val="24"/>
        </w:rPr>
        <w:t>минут</w:t>
      </w:r>
      <w:r>
        <w:rPr>
          <w:sz w:val="24"/>
          <w:szCs w:val="24"/>
        </w:rPr>
        <w:t xml:space="preserve">, время окончания работы учреждения - </w:t>
      </w:r>
      <w:r>
        <w:rPr>
          <w:bCs/>
          <w:sz w:val="24"/>
          <w:szCs w:val="24"/>
        </w:rPr>
        <w:t>18</w:t>
      </w:r>
      <w:r>
        <w:rPr>
          <w:sz w:val="24"/>
          <w:szCs w:val="24"/>
        </w:rPr>
        <w:t xml:space="preserve"> </w:t>
      </w:r>
      <w:r>
        <w:rPr>
          <w:bCs/>
          <w:sz w:val="24"/>
          <w:szCs w:val="24"/>
        </w:rPr>
        <w:t>часов</w:t>
      </w:r>
      <w:r>
        <w:rPr>
          <w:sz w:val="24"/>
          <w:szCs w:val="24"/>
        </w:rPr>
        <w:t xml:space="preserve"> </w:t>
      </w:r>
      <w:r>
        <w:rPr>
          <w:bCs/>
          <w:sz w:val="24"/>
          <w:szCs w:val="24"/>
        </w:rPr>
        <w:t>00</w:t>
      </w:r>
      <w:r>
        <w:rPr>
          <w:sz w:val="24"/>
          <w:szCs w:val="24"/>
        </w:rPr>
        <w:t xml:space="preserve"> </w:t>
      </w:r>
      <w:r>
        <w:rPr>
          <w:bCs/>
          <w:sz w:val="24"/>
          <w:szCs w:val="24"/>
        </w:rPr>
        <w:t>минут.</w:t>
      </w:r>
    </w:p>
    <w:p>
      <w:pPr>
        <w:pStyle w:val="Normal"/>
        <w:spacing w:lineRule="exact" w:line="11"/>
        <w:rPr>
          <w:b/>
          <w:b/>
          <w:bCs/>
          <w:sz w:val="24"/>
          <w:szCs w:val="24"/>
        </w:rPr>
      </w:pPr>
      <w:r>
        <w:rPr>
          <w:b/>
          <w:bCs/>
          <w:sz w:val="24"/>
          <w:szCs w:val="24"/>
        </w:rPr>
      </w:r>
    </w:p>
    <w:p>
      <w:pPr>
        <w:pStyle w:val="Normal"/>
        <w:spacing w:lineRule="auto" w:line="235"/>
        <w:ind w:left="260" w:hanging="0"/>
        <w:jc w:val="both"/>
        <w:rPr>
          <w:b/>
          <w:b/>
          <w:bCs/>
          <w:sz w:val="24"/>
          <w:szCs w:val="24"/>
        </w:rPr>
      </w:pPr>
      <w:r>
        <w:rPr>
          <w:sz w:val="24"/>
          <w:szCs w:val="24"/>
        </w:rPr>
        <w:t xml:space="preserve">4.1.3. для руководящих работников, их заместителей, руководителей структурных подразделений и обслуживающего персонала учреждения установлена продолжительность рабочего времени </w:t>
      </w:r>
      <w:r>
        <w:rPr>
          <w:bCs/>
          <w:sz w:val="24"/>
          <w:szCs w:val="24"/>
        </w:rPr>
        <w:t>40</w:t>
      </w:r>
      <w:r>
        <w:rPr>
          <w:sz w:val="24"/>
          <w:szCs w:val="24"/>
        </w:rPr>
        <w:t xml:space="preserve"> </w:t>
      </w:r>
      <w:r>
        <w:rPr>
          <w:bCs/>
          <w:sz w:val="24"/>
          <w:szCs w:val="24"/>
        </w:rPr>
        <w:t>часов</w:t>
      </w:r>
      <w:r>
        <w:rPr>
          <w:sz w:val="24"/>
          <w:szCs w:val="24"/>
        </w:rPr>
        <w:t xml:space="preserve"> в неделю.</w:t>
      </w:r>
    </w:p>
    <w:p>
      <w:pPr>
        <w:pStyle w:val="Normal"/>
        <w:spacing w:lineRule="exact" w:line="4"/>
        <w:rPr>
          <w:b/>
          <w:b/>
          <w:bCs/>
          <w:sz w:val="24"/>
          <w:szCs w:val="24"/>
        </w:rPr>
      </w:pPr>
      <w:r>
        <w:rPr>
          <w:b/>
          <w:bCs/>
          <w:sz w:val="24"/>
          <w:szCs w:val="24"/>
        </w:rPr>
      </w:r>
    </w:p>
    <w:p>
      <w:pPr>
        <w:pStyle w:val="Normal"/>
        <w:ind w:left="260" w:hanging="0"/>
        <w:jc w:val="both"/>
        <w:rPr>
          <w:bCs/>
          <w:sz w:val="24"/>
          <w:szCs w:val="24"/>
        </w:rPr>
      </w:pPr>
      <w:r>
        <w:rPr>
          <w:sz w:val="24"/>
          <w:szCs w:val="24"/>
        </w:rPr>
        <w:t xml:space="preserve">Для методистов устанавливается  продолжительность рабочего времени – </w:t>
      </w:r>
      <w:r>
        <w:rPr>
          <w:bCs/>
          <w:sz w:val="24"/>
          <w:szCs w:val="24"/>
        </w:rPr>
        <w:t>36 часов</w:t>
      </w:r>
      <w:r>
        <w:rPr>
          <w:b/>
          <w:bCs/>
          <w:sz w:val="24"/>
          <w:szCs w:val="24"/>
        </w:rPr>
        <w:t xml:space="preserve"> </w:t>
      </w:r>
      <w:r>
        <w:rPr>
          <w:sz w:val="24"/>
          <w:szCs w:val="24"/>
        </w:rPr>
        <w:t xml:space="preserve">в неделю (четыре дня в неделю с 9.00 </w:t>
      </w:r>
      <w:r>
        <w:rPr>
          <w:bCs/>
          <w:sz w:val="24"/>
          <w:szCs w:val="24"/>
        </w:rPr>
        <w:t xml:space="preserve">час. до 17.00 час, один день -  с 9.00 до 18.00 час.). </w:t>
      </w:r>
    </w:p>
    <w:p>
      <w:pPr>
        <w:pStyle w:val="Normal"/>
        <w:spacing w:lineRule="exact" w:line="16"/>
        <w:rPr>
          <w:bCs/>
          <w:sz w:val="24"/>
          <w:szCs w:val="24"/>
        </w:rPr>
      </w:pPr>
      <w:r>
        <w:rPr>
          <w:bCs/>
          <w:sz w:val="24"/>
          <w:szCs w:val="24"/>
        </w:rPr>
      </w:r>
    </w:p>
    <w:p>
      <w:pPr>
        <w:pStyle w:val="Normal"/>
        <w:spacing w:lineRule="auto" w:line="232"/>
        <w:ind w:left="260" w:right="20" w:hanging="0"/>
        <w:jc w:val="both"/>
        <w:rPr>
          <w:b/>
          <w:b/>
          <w:bCs/>
          <w:sz w:val="24"/>
          <w:szCs w:val="24"/>
        </w:rPr>
      </w:pPr>
      <w:r>
        <w:rPr>
          <w:sz w:val="24"/>
          <w:szCs w:val="24"/>
        </w:rPr>
        <w:t>4.1.4.рабочее время работников определяется настоящими Правилами, годовым календарным графиком, условиями трудового договора.</w:t>
      </w:r>
    </w:p>
    <w:p>
      <w:pPr>
        <w:pStyle w:val="Normal"/>
        <w:spacing w:lineRule="exact" w:line="16"/>
        <w:jc w:val="both"/>
        <w:rPr>
          <w:b/>
          <w:b/>
          <w:bCs/>
          <w:sz w:val="24"/>
          <w:szCs w:val="24"/>
        </w:rPr>
      </w:pPr>
      <w:r>
        <w:rPr>
          <w:b/>
          <w:bCs/>
          <w:sz w:val="24"/>
          <w:szCs w:val="24"/>
        </w:rPr>
      </w:r>
    </w:p>
    <w:p>
      <w:pPr>
        <w:pStyle w:val="Normal"/>
        <w:spacing w:lineRule="auto" w:line="232"/>
        <w:ind w:left="260" w:hanging="0"/>
        <w:jc w:val="both"/>
        <w:rPr>
          <w:b/>
          <w:b/>
          <w:bCs/>
          <w:sz w:val="24"/>
          <w:szCs w:val="24"/>
        </w:rPr>
      </w:pPr>
      <w:r>
        <w:rPr>
          <w:sz w:val="24"/>
          <w:szCs w:val="24"/>
        </w:rPr>
        <w:t>4.1.5.продолжительность рабочего дня, непосредственно предшествующих нерабочему праздничному дню, уменьшается на один час.</w:t>
      </w:r>
    </w:p>
    <w:p>
      <w:pPr>
        <w:pStyle w:val="Normal"/>
        <w:spacing w:lineRule="exact" w:line="16"/>
        <w:jc w:val="both"/>
        <w:rPr>
          <w:b/>
          <w:b/>
          <w:bCs/>
          <w:sz w:val="24"/>
          <w:szCs w:val="24"/>
        </w:rPr>
      </w:pPr>
      <w:r>
        <w:rPr>
          <w:b/>
          <w:bCs/>
          <w:sz w:val="24"/>
          <w:szCs w:val="24"/>
        </w:rPr>
      </w:r>
    </w:p>
    <w:p>
      <w:pPr>
        <w:pStyle w:val="Normal"/>
        <w:spacing w:lineRule="auto" w:line="232"/>
        <w:ind w:left="260" w:hanging="0"/>
        <w:jc w:val="both"/>
        <w:rPr>
          <w:b/>
          <w:b/>
          <w:bCs/>
          <w:sz w:val="24"/>
          <w:szCs w:val="24"/>
        </w:rPr>
      </w:pPr>
      <w:r>
        <w:rPr>
          <w:sz w:val="24"/>
          <w:szCs w:val="24"/>
        </w:rPr>
        <w:t>При совпадении выходного и праздничного дней выходной день переносится на следующий после праздничного рабочий день.</w:t>
      </w:r>
    </w:p>
    <w:p>
      <w:pPr>
        <w:pStyle w:val="Normal"/>
        <w:spacing w:lineRule="exact" w:line="16"/>
        <w:jc w:val="both"/>
        <w:rPr>
          <w:b/>
          <w:b/>
          <w:bCs/>
          <w:sz w:val="24"/>
          <w:szCs w:val="24"/>
        </w:rPr>
      </w:pPr>
      <w:r>
        <w:rPr>
          <w:b/>
          <w:bCs/>
          <w:sz w:val="24"/>
          <w:szCs w:val="24"/>
        </w:rPr>
      </w:r>
    </w:p>
    <w:p>
      <w:pPr>
        <w:pStyle w:val="Normal"/>
        <w:spacing w:lineRule="auto" w:line="235"/>
        <w:ind w:left="260" w:hanging="0"/>
        <w:jc w:val="both"/>
        <w:rPr>
          <w:b/>
          <w:b/>
          <w:bCs/>
          <w:sz w:val="24"/>
          <w:szCs w:val="24"/>
        </w:rPr>
      </w:pPr>
      <w:r>
        <w:rPr>
          <w:sz w:val="24"/>
          <w:szCs w:val="24"/>
        </w:rPr>
        <w:t>4.1.6.ненормированный рабочий день устанавливается для работников учреждения, занимающих следующие должности: руководитель, заместители руководителя, начальники отделов.</w:t>
      </w:r>
    </w:p>
    <w:p>
      <w:pPr>
        <w:pStyle w:val="Normal"/>
        <w:spacing w:lineRule="exact" w:line="2"/>
        <w:jc w:val="both"/>
        <w:rPr>
          <w:b/>
          <w:b/>
          <w:bCs/>
          <w:sz w:val="24"/>
          <w:szCs w:val="24"/>
        </w:rPr>
      </w:pPr>
      <w:r>
        <w:rPr>
          <w:b/>
          <w:bCs/>
          <w:sz w:val="24"/>
          <w:szCs w:val="24"/>
        </w:rPr>
      </w:r>
    </w:p>
    <w:p>
      <w:pPr>
        <w:pStyle w:val="Normal"/>
        <w:ind w:left="260" w:hanging="0"/>
        <w:jc w:val="both"/>
        <w:rPr>
          <w:b/>
          <w:b/>
          <w:bCs/>
          <w:sz w:val="24"/>
          <w:szCs w:val="24"/>
        </w:rPr>
      </w:pPr>
      <w:r>
        <w:rPr>
          <w:sz w:val="24"/>
          <w:szCs w:val="24"/>
        </w:rPr>
        <w:t>4.2.</w:t>
      </w:r>
      <w:r>
        <w:rPr>
          <w:i/>
          <w:iCs/>
          <w:sz w:val="23"/>
          <w:szCs w:val="23"/>
        </w:rPr>
        <w:t>Время отдыха:</w:t>
      </w:r>
    </w:p>
    <w:p>
      <w:pPr>
        <w:pStyle w:val="Normal"/>
        <w:spacing w:lineRule="exact" w:line="2"/>
        <w:jc w:val="both"/>
        <w:rPr>
          <w:b/>
          <w:b/>
          <w:bCs/>
          <w:sz w:val="24"/>
          <w:szCs w:val="24"/>
        </w:rPr>
      </w:pPr>
      <w:r>
        <w:rPr>
          <w:b/>
          <w:bCs/>
          <w:sz w:val="24"/>
          <w:szCs w:val="24"/>
        </w:rPr>
      </w:r>
    </w:p>
    <w:p>
      <w:pPr>
        <w:pStyle w:val="Normal"/>
        <w:ind w:left="260" w:hanging="0"/>
        <w:jc w:val="both"/>
        <w:rPr>
          <w:b/>
          <w:b/>
          <w:bCs/>
          <w:sz w:val="24"/>
          <w:szCs w:val="24"/>
        </w:rPr>
      </w:pPr>
      <w:r>
        <w:rPr>
          <w:sz w:val="24"/>
          <w:szCs w:val="24"/>
        </w:rPr>
        <w:t>4.2.1. перерывы для отдыха и питания работников устанавливаются:</w:t>
      </w:r>
    </w:p>
    <w:p>
      <w:pPr>
        <w:pStyle w:val="Normal"/>
        <w:spacing w:lineRule="exact" w:line="9"/>
        <w:jc w:val="both"/>
        <w:rPr>
          <w:b/>
          <w:b/>
          <w:bCs/>
          <w:sz w:val="24"/>
          <w:szCs w:val="24"/>
        </w:rPr>
      </w:pPr>
      <w:r>
        <w:rPr>
          <w:b/>
          <w:bCs/>
          <w:sz w:val="24"/>
          <w:szCs w:val="24"/>
        </w:rPr>
      </w:r>
    </w:p>
    <w:p>
      <w:pPr>
        <w:sectPr>
          <w:footerReference w:type="default" r:id="rId11"/>
          <w:type w:val="nextPage"/>
          <w:pgSz w:w="11906" w:h="16838"/>
          <w:pgMar w:left="1440" w:right="844" w:header="0" w:top="1135" w:footer="0" w:bottom="1440" w:gutter="0"/>
          <w:pgNumType w:fmt="decimal"/>
          <w:formProt w:val="false"/>
          <w:textDirection w:val="lrTb"/>
          <w:docGrid w:type="default" w:linePitch="100" w:charSpace="4096"/>
        </w:sectPr>
        <w:pStyle w:val="Normal"/>
        <w:spacing w:lineRule="auto" w:line="235"/>
        <w:ind w:left="260" w:hanging="0"/>
        <w:rPr>
          <w:b/>
          <w:b/>
          <w:bCs/>
          <w:sz w:val="24"/>
          <w:szCs w:val="24"/>
        </w:rPr>
      </w:pPr>
      <w:r>
        <w:rPr>
          <w:sz w:val="24"/>
          <w:szCs w:val="24"/>
        </w:rPr>
        <w:t xml:space="preserve">для руководящих работников, их заместителей, руководителей структурных подразделений и обслуживающего персонала учреждения, методистов </w:t>
      </w:r>
      <w:r>
        <w:rPr>
          <w:bCs/>
          <w:sz w:val="24"/>
          <w:szCs w:val="24"/>
        </w:rPr>
        <w:t>с</w:t>
      </w:r>
      <w:r>
        <w:rPr>
          <w:sz w:val="24"/>
          <w:szCs w:val="24"/>
        </w:rPr>
        <w:t xml:space="preserve"> </w:t>
      </w:r>
      <w:r>
        <w:rPr>
          <w:bCs/>
          <w:sz w:val="24"/>
          <w:szCs w:val="24"/>
        </w:rPr>
        <w:t>13</w:t>
      </w:r>
      <w:r>
        <w:rPr>
          <w:sz w:val="24"/>
          <w:szCs w:val="24"/>
        </w:rPr>
        <w:t xml:space="preserve"> </w:t>
      </w:r>
      <w:r>
        <w:rPr>
          <w:bCs/>
          <w:sz w:val="24"/>
          <w:szCs w:val="24"/>
        </w:rPr>
        <w:t>часов</w:t>
      </w:r>
      <w:r>
        <w:rPr>
          <w:sz w:val="24"/>
          <w:szCs w:val="24"/>
        </w:rPr>
        <w:t xml:space="preserve"> </w:t>
      </w:r>
      <w:r>
        <w:rPr>
          <w:bCs/>
          <w:sz w:val="24"/>
          <w:szCs w:val="24"/>
        </w:rPr>
        <w:t>00</w:t>
      </w:r>
      <w:r>
        <w:rPr>
          <w:sz w:val="24"/>
          <w:szCs w:val="24"/>
        </w:rPr>
        <w:t xml:space="preserve"> </w:t>
      </w:r>
      <w:r>
        <w:rPr>
          <w:bCs/>
          <w:sz w:val="24"/>
          <w:szCs w:val="24"/>
        </w:rPr>
        <w:t>минут до</w:t>
      </w:r>
      <w:r>
        <w:rPr>
          <w:sz w:val="24"/>
          <w:szCs w:val="24"/>
        </w:rPr>
        <w:t xml:space="preserve"> </w:t>
      </w:r>
      <w:r>
        <w:rPr>
          <w:bCs/>
          <w:sz w:val="24"/>
          <w:szCs w:val="24"/>
        </w:rPr>
        <w:t>14 часов 00 минут.</w:t>
      </w:r>
    </w:p>
    <w:p>
      <w:pPr>
        <w:pStyle w:val="Normal"/>
        <w:spacing w:lineRule="auto" w:line="235"/>
        <w:ind w:left="260" w:hanging="0"/>
        <w:jc w:val="both"/>
        <w:rPr>
          <w:sz w:val="20"/>
          <w:szCs w:val="20"/>
        </w:rPr>
      </w:pPr>
      <w:r>
        <w:rPr>
          <w:sz w:val="24"/>
          <w:szCs w:val="24"/>
        </w:rPr>
        <w:t>4.2.2.при длительной работе за экраном монитора работникам определены регламентированные перерывы через 2 часа после начала рабочего времени и через два часа после обеденного перерыва продолжительностью 15 минут каждый.</w:t>
      </w:r>
    </w:p>
    <w:p>
      <w:pPr>
        <w:pStyle w:val="Normal"/>
        <w:spacing w:lineRule="exact" w:line="16"/>
        <w:jc w:val="both"/>
        <w:rPr>
          <w:sz w:val="20"/>
          <w:szCs w:val="20"/>
        </w:rPr>
      </w:pPr>
      <w:r>
        <w:rPr>
          <w:sz w:val="20"/>
          <w:szCs w:val="20"/>
        </w:rPr>
      </w:r>
    </w:p>
    <w:p>
      <w:pPr>
        <w:pStyle w:val="Normal"/>
        <w:spacing w:lineRule="auto" w:line="235"/>
        <w:ind w:left="260" w:hanging="0"/>
        <w:jc w:val="both"/>
        <w:rPr>
          <w:sz w:val="20"/>
          <w:szCs w:val="20"/>
        </w:rPr>
      </w:pPr>
      <w:r>
        <w:rPr>
          <w:sz w:val="24"/>
          <w:szCs w:val="24"/>
        </w:rPr>
        <w:t>4.2.3.работа в выходные и нерабочие праздничные дни запрещена. Привлечение работников учреждения к работе в выходные и нерабочие праздничные дни, а также к дежурству допускается только в случаях, предусмотренных законодательством, с их письменного согласия по письменному приказу (распоряжению) работодателя.</w:t>
      </w:r>
    </w:p>
    <w:p>
      <w:pPr>
        <w:pStyle w:val="Normal"/>
        <w:spacing w:lineRule="exact" w:line="19"/>
        <w:jc w:val="both"/>
        <w:rPr>
          <w:sz w:val="20"/>
          <w:szCs w:val="20"/>
        </w:rPr>
      </w:pPr>
      <w:r>
        <w:rPr>
          <w:sz w:val="20"/>
          <w:szCs w:val="20"/>
        </w:rPr>
      </w:r>
    </w:p>
    <w:p>
      <w:pPr>
        <w:pStyle w:val="Normal"/>
        <w:spacing w:lineRule="auto" w:line="232"/>
        <w:ind w:left="260" w:hanging="0"/>
        <w:jc w:val="both"/>
        <w:rPr>
          <w:sz w:val="20"/>
          <w:szCs w:val="20"/>
        </w:rPr>
      </w:pPr>
      <w:r>
        <w:rPr>
          <w:sz w:val="24"/>
          <w:szCs w:val="24"/>
        </w:rPr>
        <w:t>Оплата производится в повышенном размере, либо, по желанию работника, ему может быть предоставлен другой день отдыха.</w:t>
      </w:r>
    </w:p>
    <w:p>
      <w:pPr>
        <w:pStyle w:val="Normal"/>
        <w:spacing w:lineRule="exact" w:line="16"/>
        <w:jc w:val="both"/>
        <w:rPr>
          <w:sz w:val="20"/>
          <w:szCs w:val="20"/>
        </w:rPr>
      </w:pPr>
      <w:r>
        <w:rPr>
          <w:sz w:val="20"/>
          <w:szCs w:val="20"/>
        </w:rPr>
      </w:r>
    </w:p>
    <w:p>
      <w:pPr>
        <w:pStyle w:val="Normal"/>
        <w:spacing w:lineRule="auto" w:line="235"/>
        <w:ind w:left="260" w:hanging="0"/>
        <w:jc w:val="both"/>
        <w:rPr>
          <w:sz w:val="20"/>
          <w:szCs w:val="20"/>
        </w:rPr>
      </w:pPr>
      <w:r>
        <w:rPr>
          <w:sz w:val="24"/>
          <w:szCs w:val="24"/>
        </w:rPr>
        <w:t>4.2.4.очередность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профкома не позднее, чем за две недели до наступления календарного года.О времени начала отпуска работник должен быть извещен не позднее, чем за две недели до его начала.</w:t>
      </w:r>
    </w:p>
    <w:p>
      <w:pPr>
        <w:pStyle w:val="Normal"/>
        <w:spacing w:lineRule="exact" w:line="15"/>
        <w:jc w:val="both"/>
        <w:rPr>
          <w:sz w:val="20"/>
          <w:szCs w:val="20"/>
        </w:rPr>
      </w:pPr>
      <w:r>
        <w:rPr>
          <w:sz w:val="20"/>
          <w:szCs w:val="20"/>
        </w:rPr>
      </w:r>
    </w:p>
    <w:p>
      <w:pPr>
        <w:pStyle w:val="Normal"/>
        <w:spacing w:lineRule="auto" w:line="235"/>
        <w:ind w:left="260" w:right="500" w:hanging="0"/>
        <w:jc w:val="both"/>
        <w:rPr>
          <w:sz w:val="20"/>
          <w:szCs w:val="20"/>
        </w:rPr>
      </w:pPr>
      <w:r>
        <w:rPr>
          <w:sz w:val="24"/>
          <w:szCs w:val="24"/>
        </w:rPr>
        <w:t>4.2.5. Продолжительность ежегодного основного оплачиваемого отпуска работников устанавливается:</w:t>
      </w:r>
    </w:p>
    <w:p>
      <w:pPr>
        <w:pStyle w:val="Normal"/>
        <w:ind w:left="260" w:hanging="0"/>
        <w:jc w:val="both"/>
        <w:rPr>
          <w:sz w:val="20"/>
          <w:szCs w:val="20"/>
        </w:rPr>
      </w:pPr>
      <w:r>
        <w:rPr>
          <w:sz w:val="24"/>
          <w:szCs w:val="24"/>
        </w:rPr>
        <w:t>для директора, заместителей директора и методистов – 56 календарных дней; для других работников учреждения – 28 календарных дней.</w:t>
      </w:r>
    </w:p>
    <w:p>
      <w:pPr>
        <w:pStyle w:val="Normal"/>
        <w:spacing w:lineRule="exact" w:line="16"/>
        <w:jc w:val="both"/>
        <w:rPr>
          <w:sz w:val="20"/>
          <w:szCs w:val="20"/>
        </w:rPr>
      </w:pPr>
      <w:r>
        <w:rPr>
          <w:sz w:val="20"/>
          <w:szCs w:val="20"/>
        </w:rPr>
      </w:r>
    </w:p>
    <w:p>
      <w:pPr>
        <w:pStyle w:val="Normal"/>
        <w:spacing w:lineRule="auto" w:line="235"/>
        <w:ind w:left="260" w:right="860" w:hanging="0"/>
        <w:jc w:val="both"/>
        <w:rPr>
          <w:sz w:val="20"/>
          <w:szCs w:val="20"/>
        </w:rPr>
      </w:pPr>
      <w:r>
        <w:rPr>
          <w:sz w:val="24"/>
          <w:szCs w:val="24"/>
        </w:rPr>
        <w:t>4.2.6. работникам с ненормированным рабочим днем предоставляется ежегодный дополнительный оплачиваемый отпуск продолжительностью, установленной в  коллективном договоре учреждения.</w:t>
      </w:r>
    </w:p>
    <w:p>
      <w:pPr>
        <w:pStyle w:val="Normal"/>
        <w:spacing w:lineRule="exact" w:line="11"/>
        <w:jc w:val="both"/>
        <w:rPr>
          <w:sz w:val="20"/>
          <w:szCs w:val="20"/>
        </w:rPr>
      </w:pPr>
      <w:r>
        <w:rPr>
          <w:sz w:val="20"/>
          <w:szCs w:val="20"/>
        </w:rPr>
      </w:r>
    </w:p>
    <w:p>
      <w:pPr>
        <w:pStyle w:val="Normal"/>
        <w:spacing w:lineRule="auto" w:line="235"/>
        <w:ind w:left="260" w:right="20" w:hanging="0"/>
        <w:jc w:val="both"/>
        <w:rPr>
          <w:sz w:val="20"/>
          <w:szCs w:val="20"/>
        </w:rPr>
      </w:pPr>
      <w:r>
        <w:rPr>
          <w:sz w:val="24"/>
          <w:szCs w:val="24"/>
        </w:rPr>
        <w:t>4.2.7.продление, перенесение, разделение и отзыв из отпуска производится с согласия работника в случаях, предусмотренных законодательством.</w:t>
      </w:r>
    </w:p>
    <w:p>
      <w:pPr>
        <w:pStyle w:val="Normal"/>
        <w:spacing w:lineRule="exact" w:line="12"/>
        <w:jc w:val="both"/>
        <w:rPr>
          <w:sz w:val="20"/>
          <w:szCs w:val="20"/>
        </w:rPr>
      </w:pPr>
      <w:r>
        <w:rPr>
          <w:sz w:val="20"/>
          <w:szCs w:val="20"/>
        </w:rPr>
      </w:r>
    </w:p>
    <w:p>
      <w:pPr>
        <w:pStyle w:val="Normal"/>
        <w:spacing w:lineRule="auto" w:line="235"/>
        <w:ind w:left="260" w:hanging="0"/>
        <w:jc w:val="both"/>
        <w:rPr>
          <w:sz w:val="20"/>
          <w:szCs w:val="20"/>
        </w:rPr>
      </w:pPr>
      <w:r>
        <w:rPr>
          <w:sz w:val="24"/>
          <w:szCs w:val="24"/>
        </w:rPr>
        <w:t>При наличии финансовых возможностей, а также возможности обеспечения работой работодатель имеет право по просьбе работника часть его отпуска, превышающую 28 календарных дней, заменить денежной компенсацией в соответствующем размере.</w:t>
      </w:r>
    </w:p>
    <w:p>
      <w:pPr>
        <w:pStyle w:val="Normal"/>
        <w:spacing w:lineRule="exact" w:line="16"/>
        <w:jc w:val="both"/>
        <w:rPr>
          <w:sz w:val="20"/>
          <w:szCs w:val="20"/>
        </w:rPr>
      </w:pPr>
      <w:r>
        <w:rPr>
          <w:sz w:val="20"/>
          <w:szCs w:val="20"/>
        </w:rPr>
      </w:r>
    </w:p>
    <w:p>
      <w:pPr>
        <w:pStyle w:val="Normal"/>
        <w:spacing w:lineRule="auto" w:line="232"/>
        <w:ind w:left="260" w:right="20" w:hanging="0"/>
        <w:jc w:val="both"/>
        <w:rPr>
          <w:sz w:val="20"/>
          <w:szCs w:val="20"/>
        </w:rPr>
      </w:pPr>
      <w:r>
        <w:rPr>
          <w:sz w:val="24"/>
          <w:szCs w:val="24"/>
        </w:rPr>
        <w:t>4.2.8.ежегодный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pPr>
        <w:pStyle w:val="Normal"/>
        <w:spacing w:lineRule="exact" w:line="4"/>
        <w:jc w:val="both"/>
        <w:rPr>
          <w:sz w:val="20"/>
          <w:szCs w:val="20"/>
        </w:rPr>
      </w:pPr>
      <w:r>
        <w:rPr>
          <w:sz w:val="20"/>
          <w:szCs w:val="20"/>
        </w:rPr>
      </w:r>
    </w:p>
    <w:p>
      <w:pPr>
        <w:pStyle w:val="Normal"/>
        <w:ind w:left="260" w:hanging="0"/>
        <w:jc w:val="both"/>
        <w:rPr>
          <w:sz w:val="20"/>
          <w:szCs w:val="20"/>
        </w:rPr>
      </w:pPr>
      <w:r>
        <w:rPr>
          <w:sz w:val="24"/>
          <w:szCs w:val="24"/>
        </w:rPr>
        <w:t>временной нетрудоспособности работника;</w:t>
      </w:r>
    </w:p>
    <w:p>
      <w:pPr>
        <w:pStyle w:val="Normal"/>
        <w:spacing w:lineRule="exact" w:line="10"/>
        <w:jc w:val="both"/>
        <w:rPr>
          <w:sz w:val="20"/>
          <w:szCs w:val="20"/>
        </w:rPr>
      </w:pPr>
      <w:r>
        <w:rPr>
          <w:sz w:val="20"/>
          <w:szCs w:val="20"/>
        </w:rPr>
      </w:r>
    </w:p>
    <w:p>
      <w:pPr>
        <w:pStyle w:val="Normal"/>
        <w:spacing w:lineRule="auto" w:line="235"/>
        <w:ind w:left="260" w:hanging="0"/>
        <w:jc w:val="both"/>
        <w:rPr>
          <w:sz w:val="20"/>
          <w:szCs w:val="20"/>
        </w:rPr>
      </w:pPr>
      <w:r>
        <w:rPr>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pPr>
        <w:pStyle w:val="Normal"/>
        <w:spacing w:lineRule="exact" w:line="16"/>
        <w:jc w:val="both"/>
        <w:rPr>
          <w:sz w:val="20"/>
          <w:szCs w:val="20"/>
        </w:rPr>
      </w:pPr>
      <w:r>
        <w:rPr>
          <w:sz w:val="20"/>
          <w:szCs w:val="20"/>
        </w:rPr>
      </w:r>
    </w:p>
    <w:p>
      <w:pPr>
        <w:pStyle w:val="Normal"/>
        <w:numPr>
          <w:ilvl w:val="0"/>
          <w:numId w:val="25"/>
        </w:numPr>
        <w:tabs>
          <w:tab w:val="left" w:pos="634" w:leader="none"/>
        </w:tabs>
        <w:spacing w:lineRule="auto" w:line="232"/>
        <w:ind w:left="260" w:hanging="0"/>
        <w:jc w:val="both"/>
        <w:rPr>
          <w:sz w:val="24"/>
          <w:szCs w:val="24"/>
        </w:rPr>
      </w:pPr>
      <w:r>
        <w:rPr>
          <w:sz w:val="24"/>
          <w:szCs w:val="24"/>
        </w:rPr>
        <w:t>других случаях, предусмотренных трудовым законодательством, локальными нормативными актами учреждения.</w:t>
      </w:r>
    </w:p>
    <w:p>
      <w:pPr>
        <w:pStyle w:val="Normal"/>
        <w:spacing w:lineRule="exact" w:line="16"/>
        <w:jc w:val="both"/>
        <w:rPr>
          <w:sz w:val="24"/>
          <w:szCs w:val="24"/>
        </w:rPr>
      </w:pPr>
      <w:r>
        <w:rPr>
          <w:sz w:val="24"/>
          <w:szCs w:val="24"/>
        </w:rPr>
      </w:r>
    </w:p>
    <w:p>
      <w:pPr>
        <w:pStyle w:val="Normal"/>
        <w:spacing w:lineRule="auto" w:line="232"/>
        <w:ind w:left="260" w:hanging="0"/>
        <w:jc w:val="both"/>
        <w:rPr>
          <w:sz w:val="24"/>
          <w:szCs w:val="24"/>
        </w:rPr>
      </w:pPr>
      <w:r>
        <w:rPr>
          <w:sz w:val="24"/>
          <w:szCs w:val="24"/>
        </w:rPr>
        <w:t>4.2.9.при увольнении работнику выплачивается денежная компенсация за все неиспользованные отпуска.</w:t>
      </w:r>
    </w:p>
    <w:p>
      <w:pPr>
        <w:pStyle w:val="Normal"/>
        <w:spacing w:lineRule="exact" w:line="3"/>
        <w:jc w:val="both"/>
        <w:rPr>
          <w:sz w:val="24"/>
          <w:szCs w:val="24"/>
        </w:rPr>
      </w:pPr>
      <w:r>
        <w:rPr>
          <w:sz w:val="24"/>
          <w:szCs w:val="24"/>
        </w:rPr>
      </w:r>
    </w:p>
    <w:p>
      <w:pPr>
        <w:pStyle w:val="Normal"/>
        <w:ind w:left="260" w:hanging="0"/>
        <w:jc w:val="both"/>
        <w:rPr>
          <w:sz w:val="24"/>
          <w:szCs w:val="24"/>
        </w:rPr>
      </w:pPr>
      <w:r>
        <w:rPr>
          <w:sz w:val="24"/>
          <w:szCs w:val="24"/>
        </w:rPr>
        <w:t>4.2.10. оплата отпуска производится не позднее, чем за три дня до его начала.</w:t>
      </w:r>
    </w:p>
    <w:p>
      <w:pPr>
        <w:pStyle w:val="Normal"/>
        <w:spacing w:lineRule="exact" w:line="9"/>
        <w:jc w:val="both"/>
        <w:rPr>
          <w:sz w:val="24"/>
          <w:szCs w:val="24"/>
        </w:rPr>
      </w:pPr>
      <w:r>
        <w:rPr>
          <w:sz w:val="24"/>
          <w:szCs w:val="24"/>
        </w:rPr>
      </w:r>
    </w:p>
    <w:p>
      <w:pPr>
        <w:pStyle w:val="Normal"/>
        <w:spacing w:lineRule="auto" w:line="235"/>
        <w:ind w:left="260" w:hanging="0"/>
        <w:jc w:val="both"/>
        <w:rPr>
          <w:sz w:val="24"/>
          <w:szCs w:val="24"/>
        </w:rPr>
      </w:pPr>
      <w:r>
        <w:rPr>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pPr>
        <w:pStyle w:val="Normal"/>
        <w:spacing w:lineRule="exact" w:line="14"/>
        <w:jc w:val="both"/>
        <w:rPr>
          <w:sz w:val="24"/>
          <w:szCs w:val="24"/>
        </w:rPr>
      </w:pPr>
      <w:r>
        <w:rPr>
          <w:sz w:val="24"/>
          <w:szCs w:val="24"/>
        </w:rPr>
      </w:r>
    </w:p>
    <w:p>
      <w:pPr>
        <w:pStyle w:val="Normal"/>
        <w:spacing w:lineRule="auto" w:line="235"/>
        <w:ind w:left="260" w:hanging="0"/>
        <w:jc w:val="both"/>
        <w:rPr>
          <w:sz w:val="24"/>
          <w:szCs w:val="24"/>
        </w:rPr>
      </w:pPr>
      <w:r>
        <w:rPr>
          <w:sz w:val="24"/>
          <w:szCs w:val="24"/>
        </w:rPr>
        <w:t>4.2.11.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pPr>
        <w:pStyle w:val="Normal"/>
        <w:spacing w:lineRule="exact" w:line="13"/>
        <w:jc w:val="both"/>
        <w:rPr>
          <w:sz w:val="24"/>
          <w:szCs w:val="24"/>
        </w:rPr>
      </w:pPr>
      <w:r>
        <w:rPr>
          <w:sz w:val="24"/>
          <w:szCs w:val="24"/>
        </w:rPr>
      </w:r>
    </w:p>
    <w:p>
      <w:pPr>
        <w:sectPr>
          <w:footerReference w:type="default" r:id="rId12"/>
          <w:type w:val="nextPage"/>
          <w:pgSz w:w="11906" w:h="16838"/>
          <w:pgMar w:left="1440" w:right="844" w:header="0" w:top="1135" w:footer="0" w:bottom="1440" w:gutter="0"/>
          <w:pgNumType w:fmt="decimal"/>
          <w:formProt w:val="false"/>
          <w:textDirection w:val="lrTb"/>
          <w:docGrid w:type="default" w:linePitch="100" w:charSpace="4096"/>
        </w:sectPr>
        <w:pStyle w:val="Normal"/>
        <w:spacing w:lineRule="auto" w:line="235"/>
        <w:ind w:left="260" w:hanging="0"/>
        <w:jc w:val="both"/>
        <w:rPr>
          <w:sz w:val="24"/>
          <w:szCs w:val="24"/>
        </w:rPr>
      </w:pPr>
      <w:r>
        <w:rPr>
          <w:sz w:val="24"/>
          <w:szCs w:val="24"/>
        </w:rPr>
        <w:t>4.2.12.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pStyle w:val="Normal"/>
        <w:spacing w:lineRule="auto" w:line="235"/>
        <w:ind w:left="260" w:hanging="0"/>
        <w:jc w:val="both"/>
        <w:rPr>
          <w:sz w:val="20"/>
          <w:szCs w:val="20"/>
        </w:rPr>
      </w:pPr>
      <w:r>
        <w:rPr>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w:t>
      </w:r>
    </w:p>
    <w:p>
      <w:pPr>
        <w:pStyle w:val="Normal"/>
        <w:spacing w:lineRule="exact" w:line="9"/>
        <w:rPr>
          <w:sz w:val="20"/>
          <w:szCs w:val="20"/>
        </w:rPr>
      </w:pPr>
      <w:r>
        <w:rPr>
          <w:sz w:val="20"/>
          <w:szCs w:val="20"/>
        </w:rPr>
      </w:r>
    </w:p>
    <w:p>
      <w:pPr>
        <w:pStyle w:val="Normal"/>
        <w:numPr>
          <w:ilvl w:val="0"/>
          <w:numId w:val="26"/>
        </w:numPr>
        <w:tabs>
          <w:tab w:val="left" w:pos="3640" w:leader="none"/>
        </w:tabs>
        <w:ind w:left="3640" w:hanging="710"/>
        <w:rPr>
          <w:b/>
          <w:b/>
          <w:bCs/>
          <w:sz w:val="24"/>
          <w:szCs w:val="24"/>
        </w:rPr>
      </w:pPr>
      <w:r>
        <w:rPr>
          <w:b/>
          <w:bCs/>
          <w:sz w:val="24"/>
          <w:szCs w:val="24"/>
        </w:rPr>
        <w:t>Поощрения за успехи в работе</w:t>
      </w:r>
    </w:p>
    <w:p>
      <w:pPr>
        <w:pStyle w:val="Normal"/>
        <w:spacing w:lineRule="exact" w:line="5"/>
        <w:rPr>
          <w:sz w:val="20"/>
          <w:szCs w:val="20"/>
        </w:rPr>
      </w:pPr>
      <w:r>
        <w:rPr>
          <w:sz w:val="20"/>
          <w:szCs w:val="20"/>
        </w:rPr>
      </w:r>
    </w:p>
    <w:p>
      <w:pPr>
        <w:pStyle w:val="Normal"/>
        <w:spacing w:lineRule="auto" w:line="235"/>
        <w:ind w:left="284" w:right="-259" w:hanging="0"/>
        <w:jc w:val="both"/>
        <w:rPr>
          <w:sz w:val="20"/>
          <w:szCs w:val="20"/>
        </w:rPr>
      </w:pPr>
      <w:r>
        <w:rPr>
          <w:sz w:val="24"/>
          <w:szCs w:val="24"/>
        </w:rPr>
        <w:t>5.1.Работодатель применяет к работникам учреждения, добросовестно исполняющим трудовые обязанности, следующие виды поощрений: объявление благодарности, премия, награждение ценным подарком, почетной грамотой, представление к званию лучшего по профессии, а также снятие ранее наложенного дисциплинарного взыскания, в случае его наличия.</w:t>
      </w:r>
    </w:p>
    <w:p>
      <w:pPr>
        <w:pStyle w:val="Normal"/>
        <w:spacing w:lineRule="exact" w:line="20"/>
        <w:ind w:left="284" w:hanging="0"/>
        <w:jc w:val="both"/>
        <w:rPr>
          <w:sz w:val="20"/>
          <w:szCs w:val="20"/>
        </w:rPr>
      </w:pPr>
      <w:r>
        <w:rPr>
          <w:sz w:val="20"/>
          <w:szCs w:val="20"/>
        </w:rPr>
      </w:r>
    </w:p>
    <w:p>
      <w:pPr>
        <w:pStyle w:val="Normal"/>
        <w:spacing w:lineRule="auto" w:line="235"/>
        <w:ind w:left="284" w:right="-259" w:hanging="0"/>
        <w:jc w:val="both"/>
        <w:rPr>
          <w:sz w:val="20"/>
          <w:szCs w:val="20"/>
        </w:rPr>
      </w:pPr>
      <w:r>
        <w:rPr>
          <w:sz w:val="24"/>
          <w:szCs w:val="24"/>
        </w:rPr>
        <w:t>5.2.За особые трудовые заслуги перед обществом и государством работники могут быть представлены в установленном порядке к государственным, ведомственным наградам.</w:t>
      </w:r>
    </w:p>
    <w:p>
      <w:pPr>
        <w:pStyle w:val="Normal"/>
        <w:spacing w:lineRule="exact" w:line="278"/>
        <w:jc w:val="both"/>
        <w:rPr>
          <w:sz w:val="20"/>
          <w:szCs w:val="20"/>
        </w:rPr>
      </w:pPr>
      <w:r>
        <w:rPr>
          <w:sz w:val="20"/>
          <w:szCs w:val="20"/>
        </w:rPr>
      </w:r>
    </w:p>
    <w:p>
      <w:pPr>
        <w:pStyle w:val="Normal"/>
        <w:numPr>
          <w:ilvl w:val="0"/>
          <w:numId w:val="27"/>
        </w:numPr>
        <w:tabs>
          <w:tab w:val="left" w:pos="2340" w:leader="none"/>
        </w:tabs>
        <w:ind w:left="2340" w:hanging="702"/>
        <w:rPr>
          <w:sz w:val="24"/>
          <w:szCs w:val="24"/>
        </w:rPr>
      </w:pPr>
      <w:r>
        <w:rPr>
          <w:sz w:val="24"/>
          <w:szCs w:val="24"/>
        </w:rPr>
        <w:t>Трудовая дисциплина и ответственность за ее нарушение</w:t>
      </w:r>
    </w:p>
    <w:p>
      <w:pPr>
        <w:pStyle w:val="Normal"/>
        <w:spacing w:lineRule="exact" w:line="10"/>
        <w:rPr>
          <w:sz w:val="20"/>
          <w:szCs w:val="20"/>
        </w:rPr>
      </w:pPr>
      <w:r>
        <w:rPr>
          <w:sz w:val="20"/>
          <w:szCs w:val="20"/>
        </w:rPr>
      </w:r>
    </w:p>
    <w:p>
      <w:pPr>
        <w:pStyle w:val="Normal"/>
        <w:ind w:left="260" w:hanging="0"/>
        <w:jc w:val="both"/>
        <w:rPr>
          <w:sz w:val="20"/>
          <w:szCs w:val="20"/>
        </w:rPr>
      </w:pPr>
      <w:r>
        <w:rPr>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установленных уставом образовательного учреждения, трудовым договором, настоящими Правилами, приказами и письменными распоряжениями руководителя (уполномоченных руководителем лиц), изданными в соответствии с действующим законодательством, работодатель имеет право применить следующие дисциплинарные взыскания:</w:t>
      </w:r>
    </w:p>
    <w:p>
      <w:pPr>
        <w:pStyle w:val="Normal"/>
        <w:ind w:left="260" w:hanging="0"/>
        <w:jc w:val="both"/>
        <w:rPr>
          <w:sz w:val="20"/>
          <w:szCs w:val="20"/>
        </w:rPr>
      </w:pPr>
      <w:r>
        <w:rPr>
          <w:sz w:val="24"/>
          <w:szCs w:val="24"/>
        </w:rPr>
        <w:t xml:space="preserve">          </w:t>
      </w:r>
      <w:r>
        <w:rPr>
          <w:sz w:val="24"/>
          <w:szCs w:val="24"/>
        </w:rPr>
        <w:t>замечание;</w:t>
      </w:r>
    </w:p>
    <w:p>
      <w:pPr>
        <w:pStyle w:val="Normal"/>
        <w:spacing w:lineRule="auto" w:line="235"/>
        <w:ind w:left="260" w:hanging="0"/>
        <w:jc w:val="both"/>
        <w:rPr>
          <w:sz w:val="20"/>
          <w:szCs w:val="20"/>
        </w:rPr>
      </w:pPr>
      <w:r>
        <w:rPr>
          <w:sz w:val="24"/>
          <w:szCs w:val="24"/>
        </w:rPr>
        <w:t xml:space="preserve">          </w:t>
      </w:r>
      <w:r>
        <w:rPr>
          <w:sz w:val="24"/>
          <w:szCs w:val="24"/>
        </w:rPr>
        <w:t>выговор;</w:t>
      </w:r>
    </w:p>
    <w:p>
      <w:pPr>
        <w:pStyle w:val="Normal"/>
        <w:spacing w:lineRule="exact" w:line="4"/>
        <w:jc w:val="both"/>
        <w:rPr>
          <w:sz w:val="20"/>
          <w:szCs w:val="20"/>
        </w:rPr>
      </w:pPr>
      <w:r>
        <w:rPr>
          <w:sz w:val="20"/>
          <w:szCs w:val="20"/>
        </w:rPr>
      </w:r>
    </w:p>
    <w:p>
      <w:pPr>
        <w:pStyle w:val="Normal"/>
        <w:ind w:left="260" w:hanging="0"/>
        <w:jc w:val="both"/>
        <w:rPr>
          <w:sz w:val="20"/>
          <w:szCs w:val="20"/>
        </w:rPr>
      </w:pPr>
      <w:r>
        <w:rPr>
          <w:sz w:val="24"/>
          <w:szCs w:val="24"/>
        </w:rPr>
        <w:t>увольнение по основаниям, предусмотренным п. 5, 6, 9 или 10 части первой ст. 81 ТК РФ,</w:t>
      </w:r>
    </w:p>
    <w:p>
      <w:pPr>
        <w:pStyle w:val="Normal"/>
        <w:spacing w:lineRule="exact" w:line="10"/>
        <w:jc w:val="both"/>
        <w:rPr>
          <w:sz w:val="20"/>
          <w:szCs w:val="20"/>
        </w:rPr>
      </w:pPr>
      <w:r>
        <w:rPr>
          <w:sz w:val="20"/>
          <w:szCs w:val="20"/>
        </w:rPr>
      </w:r>
    </w:p>
    <w:p>
      <w:pPr>
        <w:pStyle w:val="Normal"/>
        <w:numPr>
          <w:ilvl w:val="0"/>
          <w:numId w:val="28"/>
        </w:numPr>
        <w:tabs>
          <w:tab w:val="left" w:pos="457" w:leader="none"/>
        </w:tabs>
        <w:spacing w:lineRule="auto" w:line="235"/>
        <w:ind w:left="260" w:right="20" w:hanging="0"/>
        <w:jc w:val="both"/>
        <w:rPr>
          <w:sz w:val="24"/>
          <w:szCs w:val="24"/>
        </w:rPr>
      </w:pPr>
      <w:r>
        <w:rPr>
          <w:sz w:val="24"/>
          <w:szCs w:val="24"/>
        </w:rPr>
        <w:t>также п. 7, 8 части первой ст.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увольнение работников по основаниям, предусмотренным п.п. 1,2 ст. 336 ТК РФ.</w:t>
      </w:r>
    </w:p>
    <w:p>
      <w:pPr>
        <w:pStyle w:val="Normal"/>
        <w:spacing w:lineRule="exact" w:line="13"/>
        <w:jc w:val="both"/>
        <w:rPr>
          <w:sz w:val="24"/>
          <w:szCs w:val="24"/>
        </w:rPr>
      </w:pPr>
      <w:r>
        <w:rPr>
          <w:sz w:val="24"/>
          <w:szCs w:val="24"/>
        </w:rPr>
      </w:r>
    </w:p>
    <w:p>
      <w:pPr>
        <w:pStyle w:val="Normal"/>
        <w:spacing w:lineRule="auto" w:line="235"/>
        <w:ind w:left="260" w:hanging="0"/>
        <w:jc w:val="both"/>
        <w:rPr>
          <w:sz w:val="24"/>
          <w:szCs w:val="24"/>
        </w:rPr>
      </w:pPr>
      <w:r>
        <w:rPr>
          <w:sz w:val="24"/>
          <w:szCs w:val="24"/>
        </w:rPr>
        <w:t>6.2.Применение работодателем дисциплинарного взыскания в виде увольнения к работнику, являющемуся членом Профсоюза, допускается только с учетом мотивированного мнения выборного профсоюзного органа по следующим основаниям:</w:t>
      </w:r>
    </w:p>
    <w:p>
      <w:pPr>
        <w:pStyle w:val="Normal"/>
        <w:spacing w:lineRule="exact" w:line="16"/>
        <w:jc w:val="both"/>
        <w:rPr>
          <w:sz w:val="24"/>
          <w:szCs w:val="24"/>
        </w:rPr>
      </w:pPr>
      <w:r>
        <w:rPr>
          <w:sz w:val="24"/>
          <w:szCs w:val="24"/>
        </w:rPr>
      </w:r>
    </w:p>
    <w:p>
      <w:pPr>
        <w:pStyle w:val="Normal"/>
        <w:spacing w:lineRule="auto" w:line="235"/>
        <w:ind w:left="260" w:right="20" w:hanging="0"/>
        <w:jc w:val="both"/>
        <w:rPr>
          <w:sz w:val="24"/>
          <w:szCs w:val="24"/>
        </w:rPr>
      </w:pPr>
      <w:r>
        <w:rPr>
          <w:sz w:val="24"/>
          <w:szCs w:val="24"/>
        </w:rPr>
        <w:t>неоднократное неисполнение работником без уважительных причин трудовых обязанностей, если он имеет дисциплинарное взыскание; однократное грубое нарушение работником трудовых обязанностей в виде:</w:t>
      </w:r>
    </w:p>
    <w:p>
      <w:pPr>
        <w:pStyle w:val="Normal"/>
        <w:spacing w:lineRule="exact" w:line="11"/>
        <w:jc w:val="both"/>
        <w:rPr>
          <w:sz w:val="24"/>
          <w:szCs w:val="24"/>
        </w:rPr>
      </w:pPr>
      <w:r>
        <w:rPr>
          <w:sz w:val="24"/>
          <w:szCs w:val="24"/>
        </w:rPr>
      </w:r>
    </w:p>
    <w:p>
      <w:pPr>
        <w:pStyle w:val="Normal"/>
        <w:spacing w:lineRule="auto" w:line="235"/>
        <w:ind w:left="260" w:firstLine="706"/>
        <w:jc w:val="both"/>
        <w:rPr>
          <w:sz w:val="24"/>
          <w:szCs w:val="24"/>
        </w:rPr>
      </w:pPr>
      <w:r>
        <w:rPr>
          <w:sz w:val="24"/>
          <w:szCs w:val="24"/>
        </w:rPr>
        <w:t>прогула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 нарушения работником требований по охране труда, установленного комиссией по охране</w:t>
      </w:r>
    </w:p>
    <w:p>
      <w:pPr>
        <w:pStyle w:val="Normal"/>
        <w:spacing w:lineRule="exact" w:line="20"/>
        <w:jc w:val="both"/>
        <w:rPr>
          <w:sz w:val="24"/>
          <w:szCs w:val="24"/>
        </w:rPr>
      </w:pPr>
      <w:r>
        <w:rPr>
          <w:sz w:val="24"/>
          <w:szCs w:val="24"/>
        </w:rPr>
      </w:r>
    </w:p>
    <w:p>
      <w:pPr>
        <w:pStyle w:val="Normal"/>
        <w:ind w:left="260" w:right="20" w:hanging="0"/>
        <w:jc w:val="both"/>
        <w:rPr>
          <w:sz w:val="24"/>
          <w:szCs w:val="24"/>
        </w:rPr>
      </w:pPr>
      <w:r>
        <w:rPr>
          <w:sz w:val="24"/>
          <w:szCs w:val="24"/>
        </w:rPr>
        <w:t>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совершение работником аморального проступка, несовместимого с продолжением данной работы; повторное в течение одного года грубое нарушение работником устава образовательного учреждения.</w:t>
      </w:r>
    </w:p>
    <w:p>
      <w:pPr>
        <w:pStyle w:val="Normal"/>
        <w:spacing w:lineRule="auto" w:line="235"/>
        <w:ind w:left="260" w:hanging="0"/>
        <w:jc w:val="both"/>
        <w:rPr>
          <w:sz w:val="24"/>
          <w:szCs w:val="24"/>
        </w:rPr>
      </w:pPr>
      <w:r>
        <w:rPr>
          <w:sz w:val="24"/>
          <w:szCs w:val="24"/>
        </w:rPr>
        <w:t>6.3.При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pPr>
        <w:pStyle w:val="Normal"/>
        <w:spacing w:lineRule="exact" w:line="16"/>
        <w:jc w:val="both"/>
        <w:rPr>
          <w:sz w:val="24"/>
          <w:szCs w:val="24"/>
        </w:rPr>
      </w:pPr>
      <w:r>
        <w:rPr>
          <w:sz w:val="24"/>
          <w:szCs w:val="24"/>
        </w:rPr>
      </w:r>
    </w:p>
    <w:p>
      <w:pPr>
        <w:sectPr>
          <w:footerReference w:type="default" r:id="rId13"/>
          <w:type w:val="nextPage"/>
          <w:pgSz w:w="11906" w:h="16838"/>
          <w:pgMar w:left="1440" w:right="844" w:header="0" w:top="1135" w:footer="0" w:bottom="1072" w:gutter="0"/>
          <w:pgNumType w:fmt="decimal"/>
          <w:formProt w:val="false"/>
          <w:textDirection w:val="lrTb"/>
          <w:docGrid w:type="default" w:linePitch="100" w:charSpace="4096"/>
        </w:sectPr>
        <w:pStyle w:val="Normal"/>
        <w:spacing w:lineRule="auto" w:line="232"/>
        <w:ind w:left="260" w:hanging="0"/>
        <w:jc w:val="both"/>
        <w:rPr>
          <w:sz w:val="24"/>
          <w:szCs w:val="24"/>
        </w:rPr>
      </w:pPr>
      <w:r>
        <w:rPr>
          <w:sz w:val="24"/>
          <w:szCs w:val="24"/>
        </w:rPr>
        <w:t>6.4.До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w:t>
      </w:r>
    </w:p>
    <w:p>
      <w:pPr>
        <w:pStyle w:val="Normal"/>
        <w:spacing w:lineRule="auto" w:line="235"/>
        <w:ind w:left="260" w:right="20" w:hanging="0"/>
        <w:jc w:val="both"/>
        <w:rPr>
          <w:sz w:val="20"/>
          <w:szCs w:val="20"/>
        </w:rPr>
      </w:pPr>
      <w:r>
        <w:rPr>
          <w:sz w:val="24"/>
          <w:szCs w:val="24"/>
        </w:rPr>
        <w:t>объяснение работником не предоставлено, то составляется соответствующий акт (ст. 193 ТК РФ).</w:t>
      </w:r>
    </w:p>
    <w:p>
      <w:pPr>
        <w:pStyle w:val="Normal"/>
        <w:spacing w:lineRule="exact" w:line="12"/>
        <w:jc w:val="both"/>
        <w:rPr>
          <w:sz w:val="20"/>
          <w:szCs w:val="20"/>
        </w:rPr>
      </w:pPr>
      <w:r>
        <w:rPr>
          <w:sz w:val="20"/>
          <w:szCs w:val="20"/>
        </w:rPr>
      </w:r>
    </w:p>
    <w:p>
      <w:pPr>
        <w:pStyle w:val="Normal"/>
        <w:spacing w:lineRule="auto" w:line="235"/>
        <w:ind w:left="260" w:right="20" w:hanging="0"/>
        <w:jc w:val="both"/>
        <w:rPr>
          <w:sz w:val="20"/>
          <w:szCs w:val="20"/>
        </w:rPr>
      </w:pPr>
      <w:r>
        <w:rPr>
          <w:sz w:val="24"/>
          <w:szCs w:val="24"/>
        </w:rPr>
        <w:t>Непредставление работником объяснения не является препятствием для применения дисциплинарного взыскания.</w:t>
      </w:r>
    </w:p>
    <w:p>
      <w:pPr>
        <w:pStyle w:val="Normal"/>
        <w:spacing w:lineRule="exact" w:line="12"/>
        <w:jc w:val="both"/>
        <w:rPr>
          <w:sz w:val="20"/>
          <w:szCs w:val="20"/>
        </w:rPr>
      </w:pPr>
      <w:r>
        <w:rPr>
          <w:sz w:val="20"/>
          <w:szCs w:val="20"/>
        </w:rPr>
      </w:r>
    </w:p>
    <w:p>
      <w:pPr>
        <w:pStyle w:val="Normal"/>
        <w:spacing w:lineRule="auto" w:line="237"/>
        <w:ind w:left="260" w:right="20" w:hanging="0"/>
        <w:jc w:val="both"/>
        <w:rPr>
          <w:sz w:val="20"/>
          <w:szCs w:val="20"/>
        </w:rPr>
      </w:pPr>
      <w:r>
        <w:rPr>
          <w:sz w:val="24"/>
          <w:szCs w:val="24"/>
        </w:rPr>
        <w:t>6.5.Дисциплинарное расследование нарушений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pPr>
        <w:pStyle w:val="Normal"/>
        <w:spacing w:lineRule="exact" w:line="10"/>
        <w:jc w:val="both"/>
        <w:rPr>
          <w:sz w:val="20"/>
          <w:szCs w:val="20"/>
        </w:rPr>
      </w:pPr>
      <w:r>
        <w:rPr>
          <w:sz w:val="20"/>
          <w:szCs w:val="20"/>
        </w:rPr>
      </w:r>
    </w:p>
    <w:p>
      <w:pPr>
        <w:pStyle w:val="Normal"/>
        <w:spacing w:lineRule="auto" w:line="235"/>
        <w:ind w:left="260" w:right="20" w:hanging="0"/>
        <w:jc w:val="both"/>
        <w:rPr>
          <w:sz w:val="20"/>
          <w:szCs w:val="20"/>
        </w:rPr>
      </w:pPr>
      <w:r>
        <w:rPr>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лица.</w:t>
      </w:r>
    </w:p>
    <w:p>
      <w:pPr>
        <w:pStyle w:val="Normal"/>
        <w:spacing w:lineRule="exact" w:line="12"/>
        <w:jc w:val="both"/>
        <w:rPr>
          <w:sz w:val="20"/>
          <w:szCs w:val="20"/>
        </w:rPr>
      </w:pPr>
      <w:r>
        <w:rPr>
          <w:sz w:val="20"/>
          <w:szCs w:val="20"/>
        </w:rPr>
      </w:r>
    </w:p>
    <w:p>
      <w:pPr>
        <w:pStyle w:val="Normal"/>
        <w:spacing w:lineRule="auto" w:line="235"/>
        <w:ind w:left="260" w:right="20" w:hanging="0"/>
        <w:jc w:val="both"/>
        <w:rPr>
          <w:sz w:val="20"/>
          <w:szCs w:val="20"/>
        </w:rPr>
      </w:pPr>
      <w:r>
        <w:rPr>
          <w:sz w:val="24"/>
          <w:szCs w:val="24"/>
        </w:rPr>
        <w:t>6.6.Дисциплинарное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pPr>
        <w:pStyle w:val="Normal"/>
        <w:spacing w:lineRule="exact" w:line="12"/>
        <w:jc w:val="both"/>
        <w:rPr>
          <w:sz w:val="20"/>
          <w:szCs w:val="20"/>
        </w:rPr>
      </w:pPr>
      <w:r>
        <w:rPr>
          <w:sz w:val="20"/>
          <w:szCs w:val="20"/>
        </w:rPr>
      </w:r>
    </w:p>
    <w:p>
      <w:pPr>
        <w:pStyle w:val="Normal"/>
        <w:numPr>
          <w:ilvl w:val="0"/>
          <w:numId w:val="29"/>
        </w:numPr>
        <w:tabs>
          <w:tab w:val="left" w:pos="586" w:leader="none"/>
        </w:tabs>
        <w:spacing w:lineRule="auto" w:line="235"/>
        <w:ind w:left="260" w:hanging="0"/>
        <w:jc w:val="both"/>
        <w:rPr>
          <w:sz w:val="24"/>
          <w:szCs w:val="24"/>
        </w:rPr>
      </w:pPr>
      <w:r>
        <w:rPr>
          <w:sz w:val="24"/>
          <w:szCs w:val="24"/>
        </w:rPr>
        <w:t>также времени, необходимого на учет мнения выборного органа первичной профсоюзной организации.</w:t>
      </w:r>
    </w:p>
    <w:p>
      <w:pPr>
        <w:pStyle w:val="Normal"/>
        <w:spacing w:lineRule="exact" w:line="11"/>
        <w:jc w:val="both"/>
        <w:rPr>
          <w:sz w:val="24"/>
          <w:szCs w:val="24"/>
        </w:rPr>
      </w:pPr>
      <w:r>
        <w:rPr>
          <w:sz w:val="24"/>
          <w:szCs w:val="24"/>
        </w:rPr>
      </w:r>
    </w:p>
    <w:p>
      <w:pPr>
        <w:pStyle w:val="Normal"/>
        <w:spacing w:lineRule="auto" w:line="235"/>
        <w:ind w:left="260" w:right="20" w:hanging="0"/>
        <w:jc w:val="both"/>
        <w:rPr>
          <w:sz w:val="24"/>
          <w:szCs w:val="24"/>
        </w:rPr>
      </w:pPr>
      <w:r>
        <w:rPr>
          <w:sz w:val="24"/>
          <w:szCs w:val="24"/>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pPr>
        <w:pStyle w:val="Normal"/>
        <w:spacing w:lineRule="exact" w:line="16"/>
        <w:jc w:val="both"/>
        <w:rPr>
          <w:sz w:val="24"/>
          <w:szCs w:val="24"/>
        </w:rPr>
      </w:pPr>
      <w:r>
        <w:rPr>
          <w:sz w:val="24"/>
          <w:szCs w:val="24"/>
        </w:rPr>
      </w:r>
    </w:p>
    <w:p>
      <w:pPr>
        <w:pStyle w:val="Normal"/>
        <w:spacing w:lineRule="auto" w:line="232"/>
        <w:ind w:left="260" w:right="20" w:hanging="0"/>
        <w:jc w:val="both"/>
        <w:rPr>
          <w:sz w:val="24"/>
          <w:szCs w:val="24"/>
        </w:rPr>
      </w:pPr>
      <w:r>
        <w:rPr>
          <w:sz w:val="24"/>
          <w:szCs w:val="24"/>
        </w:rPr>
        <w:t>6.7.За каждый дисциплинарный проступок может быть применено только одно дисциплинарное взыскание.</w:t>
      </w:r>
    </w:p>
    <w:p>
      <w:pPr>
        <w:pStyle w:val="Normal"/>
        <w:spacing w:lineRule="exact" w:line="16"/>
        <w:jc w:val="both"/>
        <w:rPr>
          <w:sz w:val="24"/>
          <w:szCs w:val="24"/>
        </w:rPr>
      </w:pPr>
      <w:r>
        <w:rPr>
          <w:sz w:val="24"/>
          <w:szCs w:val="24"/>
        </w:rPr>
      </w:r>
    </w:p>
    <w:p>
      <w:pPr>
        <w:pStyle w:val="Normal"/>
        <w:spacing w:lineRule="auto" w:line="235"/>
        <w:ind w:left="260" w:hanging="0"/>
        <w:jc w:val="both"/>
        <w:rPr>
          <w:sz w:val="24"/>
          <w:szCs w:val="24"/>
        </w:rPr>
      </w:pPr>
      <w:r>
        <w:rPr>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pPr>
        <w:pStyle w:val="Normal"/>
        <w:spacing w:lineRule="exact" w:line="15"/>
        <w:jc w:val="both"/>
        <w:rPr>
          <w:sz w:val="24"/>
          <w:szCs w:val="24"/>
        </w:rPr>
      </w:pPr>
      <w:r>
        <w:rPr>
          <w:sz w:val="24"/>
          <w:szCs w:val="24"/>
        </w:rPr>
      </w:r>
    </w:p>
    <w:p>
      <w:pPr>
        <w:pStyle w:val="Normal"/>
        <w:spacing w:lineRule="auto" w:line="235"/>
        <w:ind w:left="260" w:right="20" w:hanging="0"/>
        <w:jc w:val="both"/>
        <w:rPr>
          <w:sz w:val="24"/>
          <w:szCs w:val="24"/>
        </w:rPr>
      </w:pPr>
      <w:r>
        <w:rPr>
          <w:sz w:val="24"/>
          <w:szCs w:val="24"/>
        </w:rPr>
        <w:t>6.8.Если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pPr>
        <w:pStyle w:val="Normal"/>
        <w:spacing w:lineRule="exact" w:line="16"/>
        <w:jc w:val="both"/>
        <w:rPr>
          <w:sz w:val="24"/>
          <w:szCs w:val="24"/>
        </w:rPr>
      </w:pPr>
      <w:r>
        <w:rPr>
          <w:sz w:val="24"/>
          <w:szCs w:val="24"/>
        </w:rPr>
      </w:r>
    </w:p>
    <w:p>
      <w:pPr>
        <w:pStyle w:val="Normal"/>
        <w:spacing w:lineRule="auto" w:line="235"/>
        <w:ind w:left="260" w:hanging="0"/>
        <w:jc w:val="both"/>
        <w:rPr>
          <w:sz w:val="24"/>
          <w:szCs w:val="24"/>
        </w:rPr>
      </w:pPr>
      <w:r>
        <w:rPr>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pPr>
        <w:pStyle w:val="Normal"/>
        <w:spacing w:lineRule="exact" w:line="18"/>
        <w:jc w:val="both"/>
        <w:rPr>
          <w:sz w:val="24"/>
          <w:szCs w:val="24"/>
        </w:rPr>
      </w:pPr>
      <w:r>
        <w:rPr>
          <w:sz w:val="24"/>
          <w:szCs w:val="24"/>
        </w:rPr>
      </w:r>
    </w:p>
    <w:p>
      <w:pPr>
        <w:pStyle w:val="Normal"/>
        <w:spacing w:lineRule="auto" w:line="232"/>
        <w:ind w:left="260" w:hanging="0"/>
        <w:jc w:val="both"/>
        <w:rPr>
          <w:sz w:val="24"/>
          <w:szCs w:val="24"/>
        </w:rPr>
      </w:pPr>
      <w:r>
        <w:rPr>
          <w:sz w:val="24"/>
          <w:szCs w:val="24"/>
        </w:rPr>
        <w:t>6.9.Сведения о взысканиях в трудовую книжку не вносятся, за исключением случаев, когда дисциплинарным взысканием является увольнение.</w:t>
      </w:r>
    </w:p>
    <w:p>
      <w:pPr>
        <w:pStyle w:val="Normal"/>
        <w:spacing w:lineRule="exact" w:line="16"/>
        <w:jc w:val="both"/>
        <w:rPr>
          <w:sz w:val="24"/>
          <w:szCs w:val="24"/>
        </w:rPr>
      </w:pPr>
      <w:r>
        <w:rPr>
          <w:sz w:val="24"/>
          <w:szCs w:val="24"/>
        </w:rPr>
      </w:r>
    </w:p>
    <w:p>
      <w:pPr>
        <w:pStyle w:val="Normal"/>
        <w:ind w:left="260" w:right="20" w:hanging="0"/>
        <w:jc w:val="both"/>
        <w:rPr>
          <w:sz w:val="24"/>
          <w:szCs w:val="24"/>
        </w:rPr>
      </w:pPr>
      <w:r>
        <w:rPr>
          <w:sz w:val="24"/>
          <w:szCs w:val="24"/>
        </w:rPr>
        <w:t>6.10.Дисциплинарное взыскание может быть обжаловано работником в государственную инспекцию труда и (или) комиссию по трудовым спорам учреждения, суд.</w:t>
      </w:r>
    </w:p>
    <w:p>
      <w:pPr>
        <w:pStyle w:val="Normal"/>
        <w:spacing w:lineRule="exact" w:line="267"/>
        <w:jc w:val="both"/>
        <w:rPr>
          <w:sz w:val="20"/>
          <w:szCs w:val="20"/>
        </w:rPr>
      </w:pPr>
      <w:r>
        <w:rPr>
          <w:sz w:val="20"/>
          <w:szCs w:val="20"/>
        </w:rPr>
      </w:r>
    </w:p>
    <w:p>
      <w:pPr>
        <w:pStyle w:val="Normal"/>
        <w:numPr>
          <w:ilvl w:val="0"/>
          <w:numId w:val="30"/>
        </w:numPr>
        <w:tabs>
          <w:tab w:val="left" w:pos="3720" w:leader="none"/>
        </w:tabs>
        <w:ind w:left="3720" w:hanging="713"/>
        <w:rPr>
          <w:b/>
          <w:b/>
          <w:bCs/>
          <w:sz w:val="24"/>
          <w:szCs w:val="24"/>
        </w:rPr>
      </w:pPr>
      <w:r>
        <w:rPr>
          <w:b/>
          <w:bCs/>
          <w:sz w:val="24"/>
          <w:szCs w:val="24"/>
        </w:rPr>
        <w:t>Заключительные положения</w:t>
      </w:r>
    </w:p>
    <w:p>
      <w:pPr>
        <w:pStyle w:val="Normal"/>
        <w:spacing w:lineRule="exact" w:line="10"/>
        <w:rPr>
          <w:sz w:val="20"/>
          <w:szCs w:val="20"/>
        </w:rPr>
      </w:pPr>
      <w:r>
        <w:rPr>
          <w:sz w:val="20"/>
          <w:szCs w:val="20"/>
        </w:rPr>
      </w:r>
    </w:p>
    <w:p>
      <w:pPr>
        <w:pStyle w:val="Normal"/>
        <w:spacing w:lineRule="auto" w:line="232"/>
        <w:ind w:left="260" w:hanging="0"/>
        <w:jc w:val="both"/>
        <w:rPr>
          <w:sz w:val="20"/>
          <w:szCs w:val="20"/>
        </w:rPr>
      </w:pPr>
      <w:r>
        <w:rPr>
          <w:sz w:val="24"/>
          <w:szCs w:val="24"/>
        </w:rPr>
        <w:t>7.1.Правила внутреннего трудового распорядка утверждаются руководителем образовательного учреждения с учетом мнения собрания трудового коллектива.</w:t>
      </w:r>
    </w:p>
    <w:p>
      <w:pPr>
        <w:pStyle w:val="Normal"/>
        <w:spacing w:lineRule="exact" w:line="16"/>
        <w:jc w:val="both"/>
        <w:rPr>
          <w:sz w:val="20"/>
          <w:szCs w:val="20"/>
        </w:rPr>
      </w:pPr>
      <w:r>
        <w:rPr>
          <w:sz w:val="20"/>
          <w:szCs w:val="20"/>
        </w:rPr>
      </w:r>
    </w:p>
    <w:p>
      <w:pPr>
        <w:pStyle w:val="Normal"/>
        <w:spacing w:lineRule="auto" w:line="235"/>
        <w:ind w:left="260" w:hanging="0"/>
        <w:jc w:val="both"/>
        <w:rPr>
          <w:sz w:val="20"/>
          <w:szCs w:val="20"/>
        </w:rPr>
      </w:pPr>
      <w:r>
        <w:rPr>
          <w:sz w:val="24"/>
          <w:szCs w:val="24"/>
        </w:rPr>
        <w:t>7.2.Изменения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pPr>
        <w:pStyle w:val="Normal"/>
        <w:spacing w:lineRule="exact" w:line="12"/>
        <w:jc w:val="both"/>
        <w:rPr>
          <w:sz w:val="20"/>
          <w:szCs w:val="20"/>
        </w:rPr>
      </w:pPr>
      <w:r>
        <w:rPr>
          <w:sz w:val="20"/>
          <w:szCs w:val="20"/>
        </w:rPr>
      </w:r>
    </w:p>
    <w:p>
      <w:pPr>
        <w:pStyle w:val="Normal"/>
        <w:spacing w:lineRule="auto" w:line="235"/>
        <w:ind w:left="260" w:hanging="0"/>
        <w:jc w:val="both"/>
        <w:rPr>
          <w:sz w:val="20"/>
          <w:szCs w:val="20"/>
        </w:rPr>
      </w:pPr>
      <w:r>
        <w:rPr>
          <w:sz w:val="24"/>
          <w:szCs w:val="24"/>
        </w:rPr>
        <w:t>7.3.С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pPr>
        <w:pStyle w:val="Normal"/>
        <w:spacing w:lineRule="exact" w:line="16"/>
        <w:jc w:val="both"/>
        <w:rPr>
          <w:sz w:val="20"/>
          <w:szCs w:val="20"/>
        </w:rPr>
      </w:pPr>
      <w:r>
        <w:rPr>
          <w:sz w:val="20"/>
          <w:szCs w:val="20"/>
        </w:rPr>
      </w:r>
    </w:p>
    <w:p>
      <w:pPr>
        <w:pStyle w:val="Normal"/>
        <w:spacing w:lineRule="auto" w:line="232"/>
        <w:ind w:left="260" w:hanging="0"/>
        <w:jc w:val="both"/>
        <w:rPr>
          <w:sz w:val="20"/>
          <w:szCs w:val="20"/>
        </w:rPr>
      </w:pPr>
      <w:r>
        <w:rPr>
          <w:sz w:val="24"/>
          <w:szCs w:val="24"/>
        </w:rPr>
        <w:t>7.4.С правилами должен быть ознакомлен каждый вновь поступающий на работу работник под расписку, до начала выполнения его трудовых обязанностей в учреждении.</w:t>
      </w:r>
    </w:p>
    <w:p>
      <w:pPr>
        <w:pStyle w:val="Normal"/>
        <w:rPr/>
      </w:pPr>
      <w:r>
        <w:rPr/>
      </w:r>
    </w:p>
    <w:sectPr>
      <w:footerReference w:type="default" r:id="rId14"/>
      <w:type w:val="nextPage"/>
      <w:pgSz w:w="11906" w:h="16838"/>
      <w:pgMar w:left="1440" w:right="1440" w:header="0" w:top="1440" w:footer="0" w:bottom="875"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70485" cy="160655"/>
              <wp:effectExtent l="0" t="0" r="0" b="0"/>
              <wp:wrapSquare wrapText="largest"/>
              <wp:docPr id="2" name="Frame1"/>
              <a:graphic xmlns:a="http://schemas.openxmlformats.org/drawingml/2006/main">
                <a:graphicData uri="http://schemas.microsoft.com/office/word/2010/wordprocessingShape">
                  <wps:wsp>
                    <wps:cNvSpPr txBox="1"/>
                    <wps:spPr>
                      <a:xfrm>
                        <a:off x="0" y="0"/>
                        <a:ext cx="70485" cy="160655"/>
                      </a:xfrm>
                      <a:prstGeom prst="rect"/>
                      <a:solidFill>
                        <a:srgbClr val="FFFFFF">
                          <a:alpha val="0"/>
                        </a:srgbClr>
                      </a:solidFill>
                    </wps:spPr>
                    <wps:txbx>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55pt;height:12.65pt;mso-wrap-distance-left:0pt;mso-wrap-distance-right:0pt;mso-wrap-distance-top:0pt;mso-wrap-distance-bottom:0pt;margin-top:0.05pt;mso-position-vertical-relative:text;margin-left:475.55pt;mso-position-horizontal:right;mso-position-horizontal-relative:margin">
              <v:fill opacity="0f"/>
              <v:textbox inset="0in,0in,0in,0in">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w10:wrap type="square" side="largest"/>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4"/>
        <w:b/>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2">
    <w:lvl w:ilvl="0">
      <w:start w:val="1"/>
      <w:numFmt w:val="bullet"/>
      <w:lvlText w:val="в"/>
      <w:lvlJc w:val="left"/>
      <w:pPr>
        <w:ind w:left="0" w:hanging="0"/>
      </w:pPr>
      <w:rPr>
        <w:rFonts w:ascii="OpenSymbol" w:hAnsi="OpenSymbol" w:cs="OpenSymbol" w:hint="default"/>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3">
    <w:lvl w:ilvl="0">
      <w:start w:val="1"/>
      <w:numFmt w:val="bullet"/>
      <w:lvlText w:val="о"/>
      <w:lvlJc w:val="left"/>
      <w:pPr>
        <w:ind w:left="0" w:hanging="0"/>
      </w:pPr>
      <w:rPr>
        <w:rFonts w:ascii="OpenSymbol" w:hAnsi="OpenSymbol" w:cs="OpenSymbol" w:hint="default"/>
      </w:rPr>
    </w:lvl>
    <w:lvl w:ilvl="1">
      <w:start w:val="2"/>
      <w:numFmt w:val="decimal"/>
      <w:lvlText w:val="%2."/>
      <w:lvlJc w:val="left"/>
      <w:pPr>
        <w:ind w:left="0" w:hanging="0"/>
      </w:pPr>
      <w:rPr>
        <w:sz w:val="24"/>
        <w:b/>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4">
    <w:lvl w:ilvl="0">
      <w:start w:val="1"/>
      <w:numFmt w:val="bullet"/>
      <w:lvlText w:val="К"/>
      <w:lvlJc w:val="left"/>
      <w:pPr>
        <w:ind w:left="0" w:hanging="0"/>
      </w:pPr>
      <w:rPr>
        <w:rFonts w:ascii="OpenSymbol" w:hAnsi="OpenSymbol" w:cs="OpenSymbol" w:hint="default"/>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5">
    <w:lvl w:ilvl="0">
      <w:start w:val="1"/>
      <w:numFmt w:val="bullet"/>
      <w:lvlText w:val="в"/>
      <w:lvlJc w:val="left"/>
      <w:pPr>
        <w:ind w:left="0" w:hanging="0"/>
      </w:pPr>
      <w:rPr>
        <w:rFonts w:ascii="OpenSymbol" w:hAnsi="OpenSymbol" w:cs="OpenSymbol" w:hint="default"/>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6">
    <w:lvl w:ilvl="0">
      <w:start w:val="3"/>
      <w:numFmt w:val="decimal"/>
      <w:lvlText w:val="%1."/>
      <w:lvlJc w:val="left"/>
      <w:pPr>
        <w:ind w:left="0" w:hanging="0"/>
      </w:pPr>
      <w:rPr>
        <w:sz w:val="24"/>
        <w:b/>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7">
    <w:lvl w:ilvl="0">
      <w:start w:val="3"/>
      <w:numFmt w:val="decimal"/>
      <w:lvlText w:val="%1."/>
      <w:lvlJc w:val="left"/>
      <w:pPr>
        <w:ind w:left="0" w:hanging="0"/>
      </w:pPr>
      <w:rPr>
        <w:sz w:val="24"/>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8">
    <w:lvl w:ilvl="0">
      <w:start w:val="3"/>
      <w:numFmt w:val="decimal"/>
      <w:lvlText w:val="%1."/>
      <w:lvlJc w:val="left"/>
      <w:pPr>
        <w:ind w:left="0" w:hanging="0"/>
      </w:pPr>
      <w:rPr>
        <w:sz w:val="24"/>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9">
    <w:lvl w:ilvl="0">
      <w:start w:val="3"/>
      <w:numFmt w:val="decimal"/>
      <w:lvlText w:val="%1."/>
      <w:lvlJc w:val="left"/>
      <w:pPr>
        <w:ind w:left="0" w:hanging="0"/>
      </w:pPr>
      <w:rPr>
        <w:sz w:val="24"/>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10">
    <w:lvl w:ilvl="0">
      <w:start w:val="3"/>
      <w:numFmt w:val="decimal"/>
      <w:lvlText w:val="%1."/>
      <w:lvlJc w:val="left"/>
      <w:pPr>
        <w:ind w:left="0" w:hanging="0"/>
      </w:pPr>
      <w:rPr>
        <w:sz w:val="24"/>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11">
    <w:lvl w:ilvl="0">
      <w:start w:val="3"/>
      <w:numFmt w:val="decimal"/>
      <w:lvlText w:val="%1."/>
      <w:lvlJc w:val="left"/>
      <w:pPr>
        <w:ind w:left="0" w:hanging="0"/>
      </w:pPr>
      <w:rPr>
        <w:sz w:val="24"/>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12">
    <w:lvl w:ilvl="0">
      <w:start w:val="3"/>
      <w:numFmt w:val="decimal"/>
      <w:lvlText w:val="%1."/>
      <w:lvlJc w:val="left"/>
      <w:pPr>
        <w:ind w:left="0" w:hanging="0"/>
      </w:pPr>
      <w:rPr>
        <w:sz w:val="24"/>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13">
    <w:lvl w:ilvl="0">
      <w:start w:val="3"/>
      <w:numFmt w:val="decimal"/>
      <w:lvlText w:val="%1."/>
      <w:lvlJc w:val="left"/>
      <w:pPr>
        <w:ind w:left="0" w:hanging="0"/>
      </w:pPr>
      <w:rPr>
        <w:sz w:val="24"/>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14">
    <w:lvl w:ilvl="0">
      <w:start w:val="3"/>
      <w:numFmt w:val="decimal"/>
      <w:lvlText w:val="%1."/>
      <w:lvlJc w:val="left"/>
      <w:pPr>
        <w:ind w:left="0" w:hanging="0"/>
      </w:pPr>
      <w:rPr>
        <w:sz w:val="24"/>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15">
    <w:lvl w:ilvl="0">
      <w:start w:val="3"/>
      <w:numFmt w:val="decimal"/>
      <w:lvlText w:val="%1."/>
      <w:lvlJc w:val="left"/>
      <w:pPr>
        <w:ind w:left="0" w:hanging="0"/>
      </w:pPr>
      <w:rPr>
        <w:sz w:val="24"/>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16">
    <w:lvl w:ilvl="0">
      <w:start w:val="3"/>
      <w:numFmt w:val="decimal"/>
      <w:lvlText w:val="%1."/>
      <w:lvlJc w:val="left"/>
      <w:pPr>
        <w:ind w:left="0" w:hanging="0"/>
      </w:pPr>
      <w:rPr>
        <w:sz w:val="24"/>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17">
    <w:lvl w:ilvl="0">
      <w:start w:val="3"/>
      <w:numFmt w:val="decimal"/>
      <w:lvlText w:val="%1."/>
      <w:lvlJc w:val="left"/>
      <w:pPr>
        <w:ind w:left="0" w:hanging="0"/>
      </w:pPr>
      <w:rPr>
        <w:sz w:val="24"/>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18">
    <w:lvl w:ilvl="0">
      <w:start w:val="3"/>
      <w:numFmt w:val="decimal"/>
      <w:lvlText w:val="%1."/>
      <w:lvlJc w:val="left"/>
      <w:pPr>
        <w:ind w:left="0" w:hanging="0"/>
      </w:pPr>
      <w:rPr>
        <w:sz w:val="24"/>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19">
    <w:lvl w:ilvl="0">
      <w:start w:val="3"/>
      <w:numFmt w:val="decimal"/>
      <w:lvlText w:val="%1."/>
      <w:lvlJc w:val="left"/>
      <w:pPr>
        <w:ind w:left="0" w:hanging="0"/>
      </w:pPr>
      <w:rPr>
        <w:sz w:val="24"/>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20">
    <w:lvl w:ilvl="0">
      <w:start w:val="3"/>
      <w:numFmt w:val="decimal"/>
      <w:lvlText w:val="%1."/>
      <w:lvlJc w:val="left"/>
      <w:pPr>
        <w:ind w:left="0" w:hanging="0"/>
      </w:pPr>
      <w:rPr>
        <w:sz w:val="24"/>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21">
    <w:lvl w:ilvl="0">
      <w:start w:val="3"/>
      <w:numFmt w:val="decimal"/>
      <w:lvlText w:val="%1."/>
      <w:lvlJc w:val="left"/>
      <w:pPr>
        <w:ind w:left="0" w:hanging="0"/>
      </w:pPr>
      <w:rPr>
        <w:sz w:val="24"/>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22">
    <w:lvl w:ilvl="0">
      <w:start w:val="3"/>
      <w:numFmt w:val="decimal"/>
      <w:lvlText w:val="%1."/>
      <w:lvlJc w:val="left"/>
      <w:pPr>
        <w:ind w:left="0" w:hanging="0"/>
      </w:pPr>
      <w:rPr>
        <w:sz w:val="24"/>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23">
    <w:lvl w:ilvl="0">
      <w:start w:val="3"/>
      <w:numFmt w:val="decimal"/>
      <w:lvlText w:val="%1."/>
      <w:lvlJc w:val="left"/>
      <w:pPr>
        <w:ind w:left="0" w:hanging="0"/>
      </w:pPr>
      <w:rPr>
        <w:sz w:val="24"/>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24">
    <w:lvl w:ilvl="0">
      <w:start w:val="4"/>
      <w:numFmt w:val="decimal"/>
      <w:lvlText w:val="%1."/>
      <w:lvlJc w:val="left"/>
      <w:pPr>
        <w:ind w:left="0" w:hanging="0"/>
      </w:pPr>
      <w:rPr>
        <w:sz w:val="24"/>
        <w:b/>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25">
    <w:lvl w:ilvl="0">
      <w:start w:val="1"/>
      <w:numFmt w:val="bullet"/>
      <w:lvlText w:val="в"/>
      <w:lvlJc w:val="left"/>
      <w:pPr>
        <w:ind w:left="0" w:hanging="0"/>
      </w:pPr>
      <w:rPr>
        <w:rFonts w:ascii="OpenSymbol" w:hAnsi="OpenSymbol" w:cs="OpenSymbol" w:hint="default"/>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26">
    <w:lvl w:ilvl="0">
      <w:start w:val="5"/>
      <w:numFmt w:val="decimal"/>
      <w:lvlText w:val="%1."/>
      <w:lvlJc w:val="left"/>
      <w:pPr>
        <w:ind w:left="0" w:hanging="0"/>
      </w:pPr>
      <w:rPr>
        <w:sz w:val="24"/>
        <w:b/>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27">
    <w:lvl w:ilvl="0">
      <w:start w:val="6"/>
      <w:numFmt w:val="decimal"/>
      <w:lvlText w:val="%1."/>
      <w:lvlJc w:val="left"/>
      <w:pPr>
        <w:ind w:left="0" w:hanging="0"/>
      </w:pPr>
      <w:rPr>
        <w:sz w:val="24"/>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28">
    <w:lvl w:ilvl="0">
      <w:start w:val="1"/>
      <w:numFmt w:val="bullet"/>
      <w:lvlText w:val="а"/>
      <w:lvlJc w:val="left"/>
      <w:pPr>
        <w:ind w:left="0" w:hanging="0"/>
      </w:pPr>
      <w:rPr>
        <w:rFonts w:ascii="OpenSymbol" w:hAnsi="OpenSymbol" w:cs="OpenSymbol" w:hint="default"/>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29">
    <w:lvl w:ilvl="0">
      <w:start w:val="1"/>
      <w:numFmt w:val="bullet"/>
      <w:lvlText w:val="а"/>
      <w:lvlJc w:val="left"/>
      <w:pPr>
        <w:ind w:left="0" w:hanging="0"/>
      </w:pPr>
      <w:rPr>
        <w:rFonts w:ascii="OpenSymbol" w:hAnsi="OpenSymbol" w:cs="OpenSymbol" w:hint="default"/>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30">
    <w:lvl w:ilvl="0">
      <w:start w:val="7"/>
      <w:numFmt w:val="decimal"/>
      <w:lvlText w:val="%1."/>
      <w:lvlJc w:val="left"/>
      <w:pPr>
        <w:ind w:left="0" w:hanging="0"/>
      </w:pPr>
      <w:rPr>
        <w:sz w:val="24"/>
        <w:b/>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3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00"/>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6add"/>
    <w:pPr>
      <w:widowControl/>
      <w:bidi w:val="0"/>
      <w:jc w:val="left"/>
    </w:pPr>
    <w:rPr>
      <w:rFonts w:ascii="Times New Roman" w:hAnsi="Times New Roman" w:eastAsia="Times New Roman" w:cs="Times New Roman"/>
      <w:color w:val="auto"/>
      <w:kern w:val="0"/>
      <w:sz w:val="22"/>
      <w:szCs w:val="22"/>
      <w:lang w:val="ru-RU" w:eastAsia="ru-RU" w:bidi="ar-SA"/>
    </w:rPr>
  </w:style>
  <w:style w:type="character" w:styleId="DefaultParagraphFont" w:default="1">
    <w:name w:val="Default Paragraph Font"/>
    <w:uiPriority w:val="99"/>
    <w:semiHidden/>
    <w:qFormat/>
    <w:rPr/>
  </w:style>
  <w:style w:type="character" w:styleId="InternetLink">
    <w:name w:val="Internet Link"/>
    <w:basedOn w:val="DefaultParagraphFont"/>
    <w:uiPriority w:val="99"/>
    <w:rsid w:val="00a23a26"/>
    <w:rPr>
      <w:rFonts w:cs="Times New Roman"/>
      <w:color w:val="0000FF"/>
      <w:u w:val="single"/>
    </w:rPr>
  </w:style>
  <w:style w:type="character" w:styleId="FooterChar" w:customStyle="1">
    <w:name w:val="Footer Char"/>
    <w:basedOn w:val="DefaultParagraphFont"/>
    <w:link w:val="Footer"/>
    <w:uiPriority w:val="99"/>
    <w:semiHidden/>
    <w:qFormat/>
    <w:rsid w:val="007d4418"/>
    <w:rPr/>
  </w:style>
  <w:style w:type="character" w:styleId="Pagenumber">
    <w:name w:val="page number"/>
    <w:basedOn w:val="DefaultParagraphFont"/>
    <w:uiPriority w:val="99"/>
    <w:qFormat/>
    <w:rsid w:val="00e55d52"/>
    <w:rPr>
      <w:rFonts w:cs="Times New Roman"/>
    </w:rPr>
  </w:style>
  <w:style w:type="character" w:styleId="ListLabel1">
    <w:name w:val="ListLabel 1"/>
    <w:qFormat/>
    <w:rPr>
      <w:rFonts w:cs="Times New Roman"/>
      <w:b/>
      <w:sz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b/>
      <w:sz w:val="24"/>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b/>
      <w:sz w:val="24"/>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sz w:val="24"/>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sz w:val="24"/>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sz w:val="24"/>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sz w:val="24"/>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sz w:val="24"/>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sz w:val="24"/>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sz w:val="24"/>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sz w:val="24"/>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sz w:val="24"/>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sz w:val="24"/>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sz w:val="24"/>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sz w:val="24"/>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sz w:val="24"/>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sz w:val="24"/>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sz w:val="24"/>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sz w:val="24"/>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sz w:val="24"/>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b/>
      <w:sz w:val="24"/>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b/>
      <w:sz w:val="24"/>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sz w:val="24"/>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b/>
      <w:sz w:val="24"/>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er">
    <w:name w:val="Footer"/>
    <w:basedOn w:val="Normal"/>
    <w:link w:val="FooterChar"/>
    <w:uiPriority w:val="99"/>
    <w:rsid w:val="00e55d52"/>
    <w:pPr>
      <w:tabs>
        <w:tab w:val="center" w:pos="4677" w:leader="none"/>
        <w:tab w:val="right" w:pos="9355"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footer" Target="footer6.xml"/><Relationship Id="rId9" Type="http://schemas.openxmlformats.org/officeDocument/2006/relationships/footer" Target="footer7.xml"/><Relationship Id="rId10" Type="http://schemas.openxmlformats.org/officeDocument/2006/relationships/footer" Target="footer8.xml"/><Relationship Id="rId11" Type="http://schemas.openxmlformats.org/officeDocument/2006/relationships/footer" Target="footer9.xml"/><Relationship Id="rId12" Type="http://schemas.openxmlformats.org/officeDocument/2006/relationships/footer" Target="footer10.xml"/><Relationship Id="rId13" Type="http://schemas.openxmlformats.org/officeDocument/2006/relationships/footer" Target="footer11.xml"/><Relationship Id="rId14" Type="http://schemas.openxmlformats.org/officeDocument/2006/relationships/footer" Target="footer12.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Application>LibreOffice/6.0.7.3$Linux_X86_64 LibreOffice_project/00m0$Build-3</Application>
  <Pages>14</Pages>
  <Words>4644</Words>
  <Characters>33852</Characters>
  <CharactersWithSpaces>38256</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2019-09-21T08:08:00Z</dcterms:created>
  <dc:creator>Windows User</dc:creator>
  <dc:description/>
  <dc:language>en-US</dc:language>
  <cp:lastModifiedBy/>
  <cp:lastPrinted>2019-09-21T07:33:00Z</cp:lastPrinted>
  <dcterms:modified xsi:type="dcterms:W3CDTF">2019-09-24T10:55:27Z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