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325" w:rsidRDefault="00D70C0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Региональный этап всероссийской олимпиады школьников </w:t>
      </w:r>
    </w:p>
    <w:p w:rsidR="00E77325" w:rsidRDefault="00E773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E77325" w:rsidRDefault="00D70C0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Участникам регионального этапа необходимо при себе иметь</w:t>
      </w:r>
      <w:r>
        <w:rPr>
          <w:color w:val="000000"/>
          <w:sz w:val="28"/>
          <w:szCs w:val="28"/>
        </w:rPr>
        <w:t>:</w:t>
      </w:r>
    </w:p>
    <w:p w:rsidR="00E77325" w:rsidRDefault="00D70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личность, и его копию (1 и 2 лист паспорта и лист с регистрацией);</w:t>
      </w:r>
    </w:p>
    <w:p w:rsidR="00E77325" w:rsidRDefault="00D70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медицинскую справку из лечебного учреждения, заверенную печатью образовательного учреждения и подписью врача с формулировкой «Здоров. Допускается к участию в Олимпиаде по предмету (наименование Олимпиады). В контакте с инфекционными больными не был»;</w:t>
      </w:r>
    </w:p>
    <w:p w:rsidR="00E77325" w:rsidRDefault="00D70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</w:t>
      </w:r>
      <w:r>
        <w:rPr>
          <w:color w:val="000000"/>
          <w:sz w:val="28"/>
          <w:szCs w:val="28"/>
        </w:rPr>
        <w:t>ку из образовательного учреждения с указанием класса обучения;</w:t>
      </w:r>
    </w:p>
    <w:p w:rsidR="00E77325" w:rsidRDefault="00D70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родителей (законных представителей) участника регионального этапа олимпиады на обработку персональных данных своего ребенка</w:t>
      </w:r>
      <w:bookmarkStart w:id="0" w:name="_GoBack"/>
      <w:bookmarkEnd w:id="0"/>
      <w:r>
        <w:rPr>
          <w:color w:val="000000"/>
          <w:sz w:val="28"/>
          <w:szCs w:val="28"/>
        </w:rPr>
        <w:t>;</w:t>
      </w:r>
    </w:p>
    <w:p w:rsidR="00E77325" w:rsidRDefault="00D70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</w:rPr>
      </w:pPr>
      <w:r>
        <w:rPr>
          <w:color w:val="000000"/>
          <w:sz w:val="28"/>
          <w:szCs w:val="28"/>
        </w:rPr>
        <w:t>письменные принадлежности.</w:t>
      </w:r>
    </w:p>
    <w:p w:rsidR="00E77325" w:rsidRDefault="00D70C0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77325" w:rsidRDefault="00D70C0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При регистрации обязательно наличие </w:t>
      </w:r>
      <w:r>
        <w:rPr>
          <w:b/>
          <w:color w:val="000000"/>
          <w:sz w:val="28"/>
          <w:szCs w:val="28"/>
        </w:rPr>
        <w:t xml:space="preserve">приказа о сопровождении учащихся </w:t>
      </w:r>
      <w:r>
        <w:rPr>
          <w:color w:val="000000"/>
          <w:sz w:val="28"/>
          <w:szCs w:val="28"/>
        </w:rPr>
        <w:t>к месту проведения олимпиады и обратно, с указанием сопровождающего, ответственного за жизнь и безопасность участников Олимпиады.</w:t>
      </w:r>
    </w:p>
    <w:p w:rsidR="00E77325" w:rsidRDefault="00E77325">
      <w:pPr>
        <w:pBdr>
          <w:top w:val="nil"/>
          <w:left w:val="nil"/>
          <w:bottom w:val="nil"/>
          <w:right w:val="nil"/>
          <w:between w:val="nil"/>
        </w:pBdr>
        <w:ind w:left="644"/>
        <w:rPr>
          <w:color w:val="000000"/>
        </w:rPr>
      </w:pPr>
    </w:p>
    <w:p w:rsidR="00E77325" w:rsidRDefault="00E773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c"/>
        <w:tblW w:w="14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698"/>
        <w:gridCol w:w="2352"/>
        <w:gridCol w:w="2709"/>
        <w:gridCol w:w="2427"/>
        <w:gridCol w:w="1600"/>
        <w:gridCol w:w="2464"/>
      </w:tblGrid>
      <w:tr w:rsidR="00E7732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общеобразовательного предмета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Даты проведения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 проведения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 проведения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Подведение итогов (по классам/по возрастным группам)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Что необходимо иметь участнику</w:t>
            </w:r>
          </w:p>
        </w:tc>
      </w:tr>
      <w:tr w:rsidR="00E7732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E77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Французский язык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 января 2020 года (письменный тур)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 января 2020 года (устный тур)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ГОУ ВО МО Московский государственный областной университет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Адрес: г. Москва, ул. Радио, д. 10-а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1 день: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1 этап: 40 минут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2 этап: 30 минут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3 этап: 1 час 20 минут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 этап: 1 час 20 минут 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день: 25-30 минут на </w:t>
            </w:r>
            <w:r>
              <w:rPr>
                <w:color w:val="000000"/>
                <w:u w:val="single"/>
              </w:rPr>
              <w:t>каждого участника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9-11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Ручка с черными чернилами</w:t>
            </w:r>
          </w:p>
        </w:tc>
      </w:tr>
      <w:tr w:rsidR="00E77325">
        <w:trPr>
          <w:trHeight w:val="11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E77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 января 2020 года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ГОУ ВО МО Московский государственный областной университет, г. Москва, ул. Радио 10-а 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МОУ «Дергаевская СОШ 23» Раменский район, г. п. Раменское, дер. Дергаево, ул. Октябрьская, д. 73Б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МБОУ СОШ № 14 Адрес: г. Мытищи, ул. Шараповская, д. 6А, к. 2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МБОУ «Одинцовский Лицей № 2» Адрес: г. Одинцово, ул. Чикина, д. 13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 часа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9,10,11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jc w:val="both"/>
            </w:pPr>
            <w:r>
              <w:rPr>
                <w:sz w:val="28"/>
                <w:szCs w:val="28"/>
              </w:rPr>
              <w:t>Ручка с черными чернилами</w:t>
            </w:r>
          </w:p>
        </w:tc>
      </w:tr>
      <w:tr w:rsidR="00E77325">
        <w:trPr>
          <w:trHeight w:val="11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E77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 января 2020 года (1 тур)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 января 2020 года (2 тур)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ГОУ ВО МО Московский государственный областной университет, г. Москва, ул. Радио 10-а 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ГОУ ВО МО «Государственный </w:t>
            </w:r>
            <w:r>
              <w:rPr>
                <w:color w:val="000000"/>
              </w:rPr>
              <w:lastRenderedPageBreak/>
              <w:t>социально-гуманитарный университет», г.Коломна, ул.Зеленая, д.30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МБОУ «Гимназия № 9» Адрес: г. Химки, Ленинский проспект, д. 7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r>
              <w:rPr>
                <w:color w:val="000000"/>
                <w:highlight w:val="white"/>
              </w:rPr>
              <w:t>МАОУ СОШ № 5 Адрес: г. Балашиха, мкр. Керамик, Носовихинское ш., д. 13, стр.1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r>
              <w:rPr>
                <w:color w:val="000000"/>
                <w:highlight w:val="white"/>
              </w:rPr>
              <w:t>Муниципальное общеобра</w:t>
            </w:r>
            <w:r>
              <w:rPr>
                <w:color w:val="000000"/>
                <w:highlight w:val="white"/>
              </w:rPr>
              <w:t>зовательное учреждение «Средняя общеобразовательная школа №3» Адрес: г. Можайск, ул. Полосухина, д. 3А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r>
              <w:rPr>
                <w:color w:val="000000"/>
                <w:highlight w:val="white"/>
              </w:rPr>
              <w:t>МОУ «Гимназия № 44» Адрес: г. Люберцы, ул. Калараш, д. 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1 тур – 210 минут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2 тур – 150 минут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9,10,11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jc w:val="both"/>
            </w:pPr>
            <w:r>
              <w:rPr>
                <w:sz w:val="28"/>
                <w:szCs w:val="28"/>
              </w:rPr>
              <w:t>Ручка с черными чернилами</w:t>
            </w:r>
          </w:p>
        </w:tc>
      </w:tr>
      <w:tr w:rsidR="00E77325">
        <w:trPr>
          <w:trHeight w:val="11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E77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 января 2020 года (1 тур)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 января 2020 года (2 тур)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ФГАОУ ВО МО «Московский физико-технический институт» 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Адрес: г. Долгопрудный, Институтский переулок, д. 9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r>
              <w:rPr>
                <w:color w:val="000000"/>
                <w:highlight w:val="white"/>
              </w:rPr>
              <w:t>МБОУ СОШ № 6 Адрес: г. Мытищи, Новомытищинский просп., д. 74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1 тур – 5 часов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 тур – 5 часов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9,10,11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jc w:val="both"/>
            </w:pPr>
            <w:r>
              <w:rPr>
                <w:sz w:val="28"/>
                <w:szCs w:val="28"/>
              </w:rPr>
              <w:t>Ручка с черными чернилами</w:t>
            </w:r>
          </w:p>
        </w:tc>
      </w:tr>
      <w:tr w:rsidR="00E77325">
        <w:trPr>
          <w:trHeight w:val="11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E77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 января 2020 года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r>
              <w:rPr>
                <w:color w:val="000000"/>
                <w:highlight w:val="white"/>
              </w:rPr>
              <w:t>ГОУ ВО МО Московский государственный областной университет Адрес: г. Москва, ул. Радио, д. 10А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r>
              <w:rPr>
                <w:color w:val="000000"/>
                <w:highlight w:val="white"/>
              </w:rPr>
              <w:t>МБОУ «Одинцовский Лицей № 2» Адрес: г. Одинцово, ул. Чикина, д. 13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r>
              <w:rPr>
                <w:color w:val="000000"/>
              </w:rPr>
              <w:t>ГОУ ВО МО «Государственный социально-гуманитарный университет» Адрес: г. Коломна, ул. Зеленая, д. 30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3 часа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9,10,11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jc w:val="both"/>
            </w:pPr>
            <w:r>
              <w:rPr>
                <w:sz w:val="28"/>
                <w:szCs w:val="28"/>
              </w:rPr>
              <w:t>Ручка с черными чернилами</w:t>
            </w:r>
          </w:p>
        </w:tc>
      </w:tr>
      <w:tr w:rsidR="00E77325">
        <w:trPr>
          <w:trHeight w:val="11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E77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 января 2020 года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ГОУ ВО МО «Московский государственный областной университет» Адрес: г. Москва, ул. Радио, д. 10 А</w:t>
            </w:r>
          </w:p>
          <w:p w:rsidR="00E77325" w:rsidRDefault="00E77325"/>
          <w:p w:rsidR="00E77325" w:rsidRDefault="00D70C05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Муниципальное общеобразовательное </w:t>
            </w:r>
            <w:r>
              <w:rPr>
                <w:color w:val="000000"/>
                <w:highlight w:val="white"/>
              </w:rPr>
              <w:lastRenderedPageBreak/>
              <w:t>учреждение «Средняя общеобразовательная школа № 13 с углублённым изучением отдельных предметов» Адрес: г. Жуковский, ул. Ос</w:t>
            </w:r>
            <w:r>
              <w:rPr>
                <w:color w:val="000000"/>
                <w:highlight w:val="white"/>
              </w:rPr>
              <w:t>ипенко, д. 7</w:t>
            </w:r>
          </w:p>
          <w:p w:rsidR="00E77325" w:rsidRDefault="00E77325">
            <w:pPr>
              <w:rPr>
                <w:color w:val="000000"/>
                <w:highlight w:val="white"/>
              </w:rPr>
            </w:pPr>
          </w:p>
          <w:p w:rsidR="00E77325" w:rsidRDefault="00D70C05">
            <w:r>
              <w:rPr>
                <w:color w:val="000000"/>
                <w:highlight w:val="white"/>
              </w:rPr>
              <w:t>Муниципальное бюджетное общеобразовательное учреждение «Гимназия № 1» Адрес: г.о. Мытищи, Индустриальная ул., 7, корп. 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 часа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9,10,11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t>Р</w:t>
            </w:r>
            <w:r>
              <w:rPr>
                <w:color w:val="000000"/>
              </w:rPr>
              <w:t>учка с черн</w:t>
            </w:r>
            <w:r>
              <w:t>ыми</w:t>
            </w:r>
            <w:r>
              <w:rPr>
                <w:color w:val="000000"/>
              </w:rPr>
              <w:t xml:space="preserve"> </w:t>
            </w:r>
            <w:r>
              <w:t>чернилами</w:t>
            </w:r>
            <w:r>
              <w:rPr>
                <w:color w:val="000000"/>
              </w:rPr>
              <w:t>,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линейка, транспортир, непрограммируемый калькулятор</w:t>
            </w:r>
          </w:p>
        </w:tc>
      </w:tr>
      <w:tr w:rsidR="00E77325">
        <w:trPr>
          <w:trHeight w:val="11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E77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Экология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 января 2020 года (теория +защита проектов (по ранее поданным заявкам)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22 января 2020 года (защита проектов)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ГОУ ВО МО Московский государственный областной университет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Адрес: г. Мытищи, ул. Веры Волошиной,                д. 24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1 тур – 3 часа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2 тур – врем</w:t>
            </w:r>
            <w:r>
              <w:rPr>
                <w:color w:val="000000"/>
              </w:rPr>
              <w:t>я защиты проекта (5-7 мин.на каждого)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Защита проекта 21 или 22 января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9,10,11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jc w:val="both"/>
            </w:pPr>
            <w:r>
              <w:rPr>
                <w:sz w:val="28"/>
                <w:szCs w:val="28"/>
              </w:rPr>
              <w:t>Ручка с черными чернилами</w:t>
            </w:r>
          </w:p>
        </w:tc>
      </w:tr>
      <w:tr w:rsidR="00E77325">
        <w:trPr>
          <w:trHeight w:val="11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E77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24 января 2020 года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ГОУ ВО МО Московский государственный областной университет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Адрес: г. Мытищи, ул. Веры Волошиной,                д. 24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r>
              <w:rPr>
                <w:color w:val="000000"/>
                <w:highlight w:val="white"/>
              </w:rPr>
              <w:lastRenderedPageBreak/>
              <w:t>МОУ «Гимназия № 44» Адрес: г. Люберцы, ул. Калараш, д.3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r>
              <w:rPr>
                <w:color w:val="000000"/>
                <w:highlight w:val="white"/>
              </w:rPr>
              <w:t>ГАОУ «Долгопрудненская гимназия» Адрес: г. Долгопрудный, Лихачёвский просп., д. 68, корп. 2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r>
              <w:rPr>
                <w:color w:val="000000"/>
                <w:highlight w:val="white"/>
              </w:rPr>
              <w:t>МОУ «Лицей № 26» Адрес: г. Подольск, ул. Мраморная, д. 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1 часть (теория) + 2 часть (практика) – 200 минут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3 часть (тест) – 40 минут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9,10-11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t>Р</w:t>
            </w:r>
            <w:r>
              <w:rPr>
                <w:color w:val="000000"/>
              </w:rPr>
              <w:t>учка с черными чернилами,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непрограммируемый калькулятор, линейка (или угольник) с миллиметровыми делениями и транспортир</w:t>
            </w:r>
          </w:p>
        </w:tc>
      </w:tr>
      <w:tr w:rsidR="00E77325">
        <w:trPr>
          <w:trHeight w:val="11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E77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 января 2020 года (теоретический тур)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25 января 2020 года (экспериментальный тур)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Теоретический тур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ФГАОУ ВО МО «Московский физико-технический институт» 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Адрес: г. Долгопрудный, Институтский переулок, д. 9.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Адрес: г. Жуковский, ул. Гагарина, д. 16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Практический тур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ФГАОУ ВО МО «Московский физи</w:t>
            </w:r>
            <w:r>
              <w:rPr>
                <w:color w:val="000000"/>
              </w:rPr>
              <w:t xml:space="preserve">ко-технический институт» 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Адрес: г. Долгопрудный, Институтский переулок, д. 9.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ГОБУ «Физтех-лицей» им. П.Л. Капицы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Адрес: г. Долгопрудный, ул. Летная, д.7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Теоретический тур – 5 часов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Практический тур – 5 часов (2 часа 20 минут каждая задача +смена аудиторий)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9,10,11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t>Ручка с черными чернилами</w:t>
            </w:r>
            <w:r>
              <w:rPr>
                <w:color w:val="000000"/>
              </w:rPr>
              <w:t>, циркуль, транспортир, линейка, непрограммируемый калькулятор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</w:p>
        </w:tc>
      </w:tr>
      <w:tr w:rsidR="00E77325">
        <w:trPr>
          <w:trHeight w:val="11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E77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27 января 2020 года (теоретический тур)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29 января 2020 года (практический тур)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ГОУ ВО МО Московский государственный областной университет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Адрес: г. Мытищи, ул. Веры Волошиной,                д. 24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r>
              <w:rPr>
                <w:color w:val="000000"/>
                <w:highlight w:val="white"/>
              </w:rPr>
              <w:t xml:space="preserve">АНОО «Областная гимназия им. Е.М. Примакова» Адрес: Одинцовский г.о., дер. Раздоры, ул. Утренняя, </w:t>
            </w:r>
            <w:r>
              <w:rPr>
                <w:color w:val="000000"/>
                <w:highlight w:val="white"/>
              </w:rPr>
              <w:t>д.1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Теоретический тур – 180 минут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Практический тур – 180 минут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9,10,11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jc w:val="both"/>
            </w:pPr>
            <w:r>
              <w:rPr>
                <w:sz w:val="28"/>
                <w:szCs w:val="28"/>
              </w:rPr>
              <w:t>Ручка с черными чернилами</w:t>
            </w:r>
          </w:p>
        </w:tc>
      </w:tr>
      <w:tr w:rsidR="00E77325">
        <w:trPr>
          <w:trHeight w:val="11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E77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28 января 2020 года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ГОУ ВО МО Московский государственный областной университет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Адрес: г. Москва, ул. Радио, д. 10-а 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r>
              <w:rPr>
                <w:color w:val="000000"/>
                <w:highlight w:val="white"/>
              </w:rPr>
              <w:t>МБОУ СОШ № 10 Адрес: г. Мытищи, Новомытищинский проспект, д. 88, корп. 5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77325" w:rsidRDefault="00D70C05">
            <w:r>
              <w:rPr>
                <w:color w:val="000000"/>
                <w:highlight w:val="white"/>
              </w:rPr>
              <w:t>МОУ «Гимназия № 44» Адрес: г. Люберцы, ул. Калараш, д. 3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r>
              <w:rPr>
                <w:color w:val="000000"/>
                <w:highlight w:val="white"/>
              </w:rPr>
              <w:t>МБОУ «Гимназия № 9» Адрес: г. Химки, Ленинский проспект, д. 7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r>
              <w:rPr>
                <w:color w:val="000000"/>
                <w:highlight w:val="white"/>
              </w:rPr>
              <w:t>Муниципальное общеобразовательное учреждение «Средняя общеобразовательная школа № 3» Адрес: г. Можайск, ул. Полосухина, д. 3А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r>
              <w:rPr>
                <w:color w:val="000000"/>
                <w:highlight w:val="white"/>
              </w:rPr>
              <w:t>ГОУ ВО МО «Государственный социально-гуманитарный университет» Адрес: г. Коломна, ул. Зеленая, д. 30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5 часов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9,10,11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jc w:val="both"/>
            </w:pPr>
            <w:r>
              <w:rPr>
                <w:sz w:val="28"/>
                <w:szCs w:val="28"/>
              </w:rPr>
              <w:t>Ручка с черными чернилами</w:t>
            </w:r>
          </w:p>
        </w:tc>
      </w:tr>
      <w:tr w:rsidR="00E7732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E77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30 января 2020 года (теоретический тур)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31 января 2020 года (практический тур)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ГОУ ВО МО Московский государственный областной университет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Адрес: г. Мытищи, ул. Веры Волошиной,                д. 24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r>
              <w:t>ГОБУ «Физтех-лицей» им. П.Л. Капицы</w:t>
            </w:r>
          </w:p>
          <w:p w:rsidR="00E77325" w:rsidRDefault="00D70C05">
            <w:r>
              <w:t>Адрес: г. Долгопрудный, ул. Летная, д.7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Адрес: г.Долгопрудный, ул.Летняя, д.7.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Теоретический тур – 5 часов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Экспериментальный тур – 5 часов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9,10,11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t>Р</w:t>
            </w:r>
            <w:r>
              <w:rPr>
                <w:color w:val="000000"/>
              </w:rPr>
              <w:t xml:space="preserve">учка </w:t>
            </w:r>
            <w:r>
              <w:t>с черными чернилами</w:t>
            </w:r>
            <w:r>
              <w:rPr>
                <w:color w:val="000000"/>
              </w:rPr>
              <w:t xml:space="preserve">, </w:t>
            </w:r>
            <w:r>
              <w:t>непрограммируемый калькулятор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Для экспериментального тура - химический халат, защитные резиновые перчатки и защитные очки. </w:t>
            </w:r>
          </w:p>
        </w:tc>
      </w:tr>
      <w:tr w:rsidR="00E7732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E77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Искусство (мировая художественная культура)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01 февраля 2020 года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r>
              <w:rPr>
                <w:color w:val="000000"/>
                <w:highlight w:val="white"/>
              </w:rPr>
              <w:t>ГОУ ВО МО «Московский государственный областной университет» Адрес: г. Москва, ул. Радио, д. 10А</w:t>
            </w:r>
          </w:p>
          <w:p w:rsidR="00E77325" w:rsidRDefault="00D70C05">
            <w:r>
              <w:rPr>
                <w:color w:val="000000"/>
                <w:highlight w:val="white"/>
              </w:rPr>
              <w:t>ГОУ ВО МО «Государственный социально-гуманитарный университет» Адрес: г. Коломна, ул. Зеленая, д. 30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r>
              <w:rPr>
                <w:color w:val="000000"/>
                <w:highlight w:val="white"/>
              </w:rPr>
              <w:t>МБОУ «Гимназия №16» Адрес: г. Мытищи, ул. Белобородова, д</w:t>
            </w:r>
            <w:r>
              <w:rPr>
                <w:color w:val="000000"/>
                <w:highlight w:val="white"/>
              </w:rPr>
              <w:t>. 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3 часа 50 минут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9,10,11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jc w:val="both"/>
            </w:pPr>
            <w:r>
              <w:t>Ручка с черными чернилами</w:t>
            </w:r>
          </w:p>
        </w:tc>
      </w:tr>
      <w:tr w:rsidR="00E7732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E77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03 февраля 2020 года (1 тур)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04 февраля 2020 года (2 тур)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ФГАОУ ВО МО «Московский физико-технический институт» 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Адрес: г. Долгопрудный, Институтский переулок, д. 9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Адрес: г. Жуковский, ул. Гагарина, д. 16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r>
              <w:rPr>
                <w:color w:val="000000"/>
                <w:highlight w:val="white"/>
              </w:rPr>
              <w:lastRenderedPageBreak/>
              <w:t>Муниципальное бюджетное общеобразовательное учреждение городского округа Королев Московской области «Средняя общеобразовательная школа № 20» Адрес: г. Королев, проспект Космонавтов, д. 5 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1 тур – 4 часа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2 тур – 4 часа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9,10,11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jc w:val="both"/>
              <w:rPr>
                <w:color w:val="000000"/>
              </w:rPr>
            </w:pPr>
            <w:r>
              <w:t>Ручка с черными чернилами</w:t>
            </w:r>
          </w:p>
        </w:tc>
      </w:tr>
      <w:tr w:rsidR="00E77325">
        <w:trPr>
          <w:trHeight w:val="6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E77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05 февраля 2020 года (1 тур)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06 февраля 2020 года (2 тур)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r>
              <w:rPr>
                <w:color w:val="000000"/>
                <w:highlight w:val="white"/>
              </w:rPr>
              <w:t>ГОУ ВО МО «Московский государственный областной университет» Адрес: г. Москва, ул. Радио, д. 10А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77325" w:rsidRDefault="00D70C05"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white"/>
              </w:rPr>
              <w:t>МБОУ СОШ №7 г. Балашиха, мкр. Железнодорожный, ул. Октябрьская, д. 7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r>
              <w:rPr>
                <w:color w:val="000000"/>
                <w:highlight w:val="white"/>
              </w:rPr>
              <w:t>ГОУ ВО МО «Государственный социально-гуманитарный университет», Адрес: г. Коломна, ул. Зеленая, д. 30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r>
              <w:rPr>
                <w:color w:val="000000"/>
                <w:highlight w:val="white"/>
              </w:rPr>
              <w:t xml:space="preserve">МБОУ «Средняя общеобразовательная </w:t>
            </w:r>
            <w:r>
              <w:rPr>
                <w:color w:val="000000"/>
                <w:highlight w:val="white"/>
              </w:rPr>
              <w:lastRenderedPageBreak/>
              <w:t>школа № 12» Адрес: г. Красногорск, Южный бульвар,</w:t>
            </w:r>
            <w:r>
              <w:rPr>
                <w:color w:val="000000"/>
                <w:highlight w:val="white"/>
              </w:rPr>
              <w:t xml:space="preserve"> д. 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тур – 180 минут 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2 тур – 180 минут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9, 10, 11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jc w:val="both"/>
              <w:rPr>
                <w:color w:val="000000"/>
              </w:rPr>
            </w:pPr>
            <w:r>
              <w:t>Ручка с черными чернилами</w:t>
            </w:r>
          </w:p>
        </w:tc>
      </w:tr>
      <w:tr w:rsidR="00E77325">
        <w:trPr>
          <w:trHeight w:val="6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E77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07 февраля 2020 года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08 февраля 2020 года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r>
              <w:rPr>
                <w:color w:val="000000"/>
                <w:highlight w:val="white"/>
              </w:rPr>
              <w:t xml:space="preserve">Теор. тур: МБОУ СОШ 29 Адрес: г.о. Химки, Совхозная ул., 16, стр. 5, микрорайон Левобережный 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r>
              <w:rPr>
                <w:color w:val="000000"/>
              </w:rPr>
              <w:t xml:space="preserve">Практ. тур: </w:t>
            </w:r>
            <w:r>
              <w:rPr>
                <w:color w:val="000000"/>
                <w:highlight w:val="white"/>
              </w:rPr>
              <w:t>Учебно-тренировочный центр «Новогорск» г. о. Химки. микрорайон Новогорск, ул. Соколовская владение, д. 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Теоретико-методическое испытание – не более 45 минут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часть –  не фиксирована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9-11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Юноши и девушки отдельно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jc w:val="both"/>
              <w:rPr>
                <w:color w:val="000000"/>
              </w:rPr>
            </w:pPr>
            <w:r>
              <w:t>Ручка с черными чернилами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Обязательно наличие справки (допуска) об отсутствии медицинских противопоказаний к участию в Олимпиаде.</w:t>
            </w:r>
          </w:p>
        </w:tc>
      </w:tr>
      <w:tr w:rsidR="00E77325">
        <w:trPr>
          <w:trHeight w:val="6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E77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 февраля 2020 года (теоретический тур)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 февраля 2020 года (практический тур)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Теоретический тур: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ГОУ ВО МО Московский государственный областной университет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Адрес: г. Мытищи, ул. Веры Волошиной,                д. 24</w:t>
            </w:r>
          </w:p>
          <w:p w:rsidR="00E77325" w:rsidRDefault="00D70C05">
            <w:r>
              <w:rPr>
                <w:color w:val="000000"/>
                <w:highlight w:val="white"/>
              </w:rPr>
              <w:t>МОУ «Лицей № 5» Адрес: г. Подольск, ул. Комсомольская, д. 84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Практический тур:</w:t>
            </w:r>
          </w:p>
          <w:p w:rsidR="00E77325" w:rsidRDefault="00D70C05">
            <w:r>
              <w:rPr>
                <w:color w:val="000000"/>
                <w:highlight w:val="white"/>
              </w:rPr>
              <w:t>ГОУ ВО МО «Московский государственный областной университе</w:t>
            </w:r>
            <w:r>
              <w:rPr>
                <w:color w:val="000000"/>
                <w:highlight w:val="white"/>
              </w:rPr>
              <w:t xml:space="preserve">т» Адрес: г. </w:t>
            </w:r>
            <w:r>
              <w:rPr>
                <w:color w:val="000000"/>
                <w:highlight w:val="white"/>
              </w:rPr>
              <w:lastRenderedPageBreak/>
              <w:t>Мытищи, ул. Веры Волошиной, д. 24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1 тур – 180 минут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2 тур – по графику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9,10-11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t>Ручка с черными чернилами</w:t>
            </w:r>
            <w:r>
              <w:rPr>
                <w:color w:val="000000"/>
              </w:rPr>
              <w:t xml:space="preserve"> 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Обязательно наличие справки (допуска) об отсутствии медицинских противопоказаний к участию в Олимпиаде.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</w:pPr>
            <w:r>
              <w:t>На практический тур индивидуальный шлем маску противогаза ГП-7 (или ГП-5)</w:t>
            </w:r>
          </w:p>
        </w:tc>
      </w:tr>
      <w:tr w:rsidR="00E77325">
        <w:trPr>
          <w:trHeight w:val="6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E77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 февраля 2020 года (письменный тур)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 февраля 2020 года (устный тур)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ГБОУ ВО МО «Академия социального управления»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Адрес: г. Москва, ул. Енисейская, д. 3, к.3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r>
              <w:rPr>
                <w:color w:val="000000"/>
                <w:highlight w:val="white"/>
              </w:rPr>
              <w:t>АНОО «Областная гимназия им. Е.М. Примакова» Адрес: Одинцовский г.о., дер. Раздоры, ул. Утренняя, д.1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1 тур (письменный):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 конкурс – 1 час 15 минут (примерное время) 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Перерыв -15 мин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 конкурс– 1 час (примерное время) 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Перерыв -15 мин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3.конкурс 1 час 15 </w:t>
            </w:r>
            <w:r>
              <w:rPr>
                <w:color w:val="000000"/>
              </w:rPr>
              <w:t xml:space="preserve">минут (примерное время) 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 тур (устный): 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1 пара учеников 15 минут  (примерно 3 часа)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9-11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jc w:val="both"/>
              <w:rPr>
                <w:color w:val="000000"/>
              </w:rPr>
            </w:pPr>
            <w:r>
              <w:t>Ручка с черными чернилами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</w:p>
        </w:tc>
      </w:tr>
      <w:tr w:rsidR="00E7732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E77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 февраля 2020 года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r>
              <w:rPr>
                <w:color w:val="000000"/>
                <w:highlight w:val="white"/>
              </w:rPr>
              <w:t>ГОУ ВО МО «Московский государственный областной университет» Адрес: г. Москва, ул. Радио, д. 10 А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r>
              <w:rPr>
                <w:color w:val="000000"/>
                <w:highlight w:val="white"/>
              </w:rPr>
              <w:t>МАОУ «Школа № 9» Адрес: г. Долгопрудный, Московское шоссе, д. 53а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r>
              <w:rPr>
                <w:color w:val="000000"/>
                <w:highlight w:val="white"/>
              </w:rPr>
              <w:t xml:space="preserve">МОУ «Средняя школа № 10» Адрес: г. </w:t>
            </w:r>
            <w:r>
              <w:rPr>
                <w:color w:val="000000"/>
                <w:highlight w:val="white"/>
              </w:rPr>
              <w:lastRenderedPageBreak/>
              <w:t>Жуковский, ул. Дугина, д. 16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1 тур (тест) – 90 минут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2 тур (тур задач) -140 минут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в1 день – примерно 4 часа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9, 10-11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jc w:val="both"/>
              <w:rPr>
                <w:color w:val="000000"/>
              </w:rPr>
            </w:pPr>
            <w:r>
              <w:t>Ручка с черными чернилами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</w:p>
        </w:tc>
      </w:tr>
      <w:tr w:rsidR="00E7732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E77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 февраля 2020 года (1 тур)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 февраля 2020 года (2 тур)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ГОУ ВО МО Московский государственный областной университет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Адрес: г. Москва, ул. Радио, д. 10-а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ГОУ ВО МО «Государственный социально-гуманитарный университет», г.Коломна, ул.Зеленая, д.30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77325" w:rsidRDefault="00D70C05">
            <w:r>
              <w:rPr>
                <w:color w:val="000000"/>
                <w:highlight w:val="white"/>
              </w:rPr>
              <w:t>МБОУ «Одинцовская средняя общеобразовательная школа № 5» Адрес: Одинцовский г.о., Вокзальная ул., д. 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1 тур – 2 часа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2 тур - до 3-х часов (от 120 до 180 минут) с двумя 10 минутными перерывами в номинации «Техника и техническое творчество»; в два этапа с одним 10 минутным перерывом в номинации «Культура дома и декоративно-прикладное творчество»: 1 час (60 минут- моделиров</w:t>
            </w:r>
            <w:r>
              <w:rPr>
                <w:color w:val="000000"/>
              </w:rPr>
              <w:t>ание) и 2 часа (120 минут – обработка швейного изделия);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3 тур –  защита проекта (до 10 минут на каждого участника)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9,10-11 по номинациям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«Техника и техническое творчество» и «Культура дома и декоративно-прикладное творчество»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jc w:val="both"/>
              <w:rPr>
                <w:color w:val="000000"/>
              </w:rPr>
            </w:pPr>
            <w:r>
              <w:t>Ручка с черными чернилами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язательно наличие справки (допуска) об отсутствии медицинских противопоказаний к участию в Олимпиаде </w:t>
            </w:r>
          </w:p>
        </w:tc>
      </w:tr>
      <w:tr w:rsidR="00E77325">
        <w:trPr>
          <w:trHeight w:val="415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E77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Немецкий язык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19 февраля 2020 года (письменный тур)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 февраля 2020 года (устный тур)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ГОУ ВО МО Московский государственный областной университет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Адрес: г. Москва, Переведеновский переулок, д. 5/7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 день: </w:t>
            </w:r>
            <w:r>
              <w:t xml:space="preserve">265 </w:t>
            </w:r>
            <w:r>
              <w:rPr>
                <w:color w:val="000000"/>
              </w:rPr>
              <w:t xml:space="preserve"> минут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t>лексико грамматический тест (40 мин), перерыв (10 мин), страноведение (30 мин), перерыв (10 мин), чтение (60 мин), перерыв (20 минут),  аудирование ( 25 мин), перерыв (10 мин) и письмо (</w:t>
            </w:r>
            <w:r>
              <w:t>60 мин).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>2 день: Устная часть – группы по 3-4 человека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Подготовка – 60 минут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t>презентация Ток-шоу</w:t>
            </w:r>
            <w:r>
              <w:rPr>
                <w:color w:val="000000"/>
              </w:rPr>
              <w:t xml:space="preserve"> – 10-12 минут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9-11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jc w:val="both"/>
              <w:rPr>
                <w:color w:val="000000"/>
              </w:rPr>
            </w:pPr>
            <w:r>
              <w:t>Ручка с черными чернилами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</w:p>
        </w:tc>
      </w:tr>
      <w:tr w:rsidR="00E7732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E773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Итальянский язык, Китайский язык, Испанский язык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 февраля 2020 года (письменный тур)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22 февраля 2020 года (устный тур)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r>
              <w:rPr>
                <w:color w:val="000000"/>
                <w:highlight w:val="white"/>
              </w:rPr>
              <w:t>ГОУ ВО МО «Московский государственный областной университет» Адрес: г. Москва, ул. Радио, д. 10А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</w:pPr>
            <w:r>
              <w:t>Итальянский  и испанский языки: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1 день: 180 минут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Аудирование – 20 минут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Страноведение – 30 минут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>Чтение – 40 минут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Письмо – </w:t>
            </w:r>
            <w:r>
              <w:rPr>
                <w:color w:val="000000"/>
              </w:rPr>
              <w:t>60 минут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</w:pPr>
            <w:r>
              <w:t>Лексико-грамматический тест - 30 минут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 день: 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Беседа с каждым участником по 3-5 минут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</w:pP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</w:pPr>
            <w:r>
              <w:t xml:space="preserve">Китайский язык: 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</w:pPr>
            <w:r>
              <w:t>1 день: аудирование (15 мин), чтение (30 мин), лексико-грамматический тест (30 мин), лингвострановедение (15 мин) и письмо (60 мин)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</w:pPr>
            <w:r>
              <w:t>Итого 2 часа 30 минут</w:t>
            </w:r>
          </w:p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</w:pPr>
            <w:r>
              <w:t>2 день  - группы по 3-4 человека: подготовка 50 мин, презентация Ток-шоу - до 10 минут (3-4 человека), но не менее 4 минут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</w:pP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9-11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25" w:rsidRDefault="00D70C05">
            <w:pPr>
              <w:jc w:val="both"/>
              <w:rPr>
                <w:color w:val="000000"/>
              </w:rPr>
            </w:pPr>
            <w:r>
              <w:t>Ручка с черными чернилами</w:t>
            </w:r>
          </w:p>
          <w:p w:rsidR="00E77325" w:rsidRDefault="00E77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8"/>
              </w:tabs>
              <w:rPr>
                <w:color w:val="000000"/>
              </w:rPr>
            </w:pPr>
          </w:p>
        </w:tc>
      </w:tr>
    </w:tbl>
    <w:p w:rsidR="00E77325" w:rsidRDefault="00E7732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77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418" w:right="851" w:bottom="851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C05" w:rsidRDefault="00D70C05">
      <w:r>
        <w:separator/>
      </w:r>
    </w:p>
  </w:endnote>
  <w:endnote w:type="continuationSeparator" w:id="0">
    <w:p w:rsidR="00D70C05" w:rsidRDefault="00D7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325" w:rsidRDefault="00E773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325" w:rsidRDefault="00D70C0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>Информация о проведении регионального этапа всероссийской олимпиады школьников (Московская область)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325" w:rsidRDefault="00D70C05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    Информация о проведении регионального этапа ВОШ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C05" w:rsidRDefault="00D70C05">
      <w:r>
        <w:separator/>
      </w:r>
    </w:p>
  </w:footnote>
  <w:footnote w:type="continuationSeparator" w:id="0">
    <w:p w:rsidR="00D70C05" w:rsidRDefault="00D7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325" w:rsidRDefault="00E773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325" w:rsidRDefault="00E7732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325" w:rsidRDefault="00E773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58A"/>
    <w:multiLevelType w:val="multilevel"/>
    <w:tmpl w:val="1842E696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4B5D627B"/>
    <w:multiLevelType w:val="multilevel"/>
    <w:tmpl w:val="8E7E0AC0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25"/>
    <w:rsid w:val="00464AB5"/>
    <w:rsid w:val="00D70C05"/>
    <w:rsid w:val="00E7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58AC54"/>
  <w15:docId w15:val="{08F01FD7-32A2-4044-A1F9-5032FF96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8B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rFonts w:ascii="Calibri" w:hAnsi="Calibri" w:cs="Calibri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hAnsi="Calibri" w:cs="Calibri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hAnsi="Calibri" w:cs="Calibri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hAnsi="Calibri" w:cs="Calibri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hAnsi="Calibri" w:cs="Calibri"/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rFonts w:ascii="Calibri" w:hAnsi="Calibri" w:cs="Calibri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40E3E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40E3E"/>
  </w:style>
  <w:style w:type="paragraph" w:styleId="a8">
    <w:name w:val="footer"/>
    <w:basedOn w:val="a"/>
    <w:link w:val="a9"/>
    <w:uiPriority w:val="99"/>
    <w:unhideWhenUsed/>
    <w:rsid w:val="00440E3E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40E3E"/>
  </w:style>
  <w:style w:type="paragraph" w:styleId="aa">
    <w:name w:val="Document Map"/>
    <w:basedOn w:val="a"/>
    <w:link w:val="ab"/>
    <w:uiPriority w:val="99"/>
    <w:semiHidden/>
    <w:unhideWhenUsed/>
    <w:rsid w:val="009C2137"/>
  </w:style>
  <w:style w:type="character" w:customStyle="1" w:styleId="ab">
    <w:name w:val="Схема документа Знак"/>
    <w:basedOn w:val="a0"/>
    <w:link w:val="aa"/>
    <w:uiPriority w:val="99"/>
    <w:semiHidden/>
    <w:rsid w:val="009C2137"/>
    <w:rPr>
      <w:rFonts w:ascii="Times New Roman" w:hAnsi="Times New Roman" w:cs="Times New Roman"/>
      <w:sz w:val="24"/>
      <w:szCs w:val="24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IOjZvv9GhCkpyj/d957HLBD0w==">AMUW2mV4y+us6vVNgBZCIWFUG+iQjd7kT2AupHUOuSGuoZbjCZT+hY1uFISbdSwaTSo7eu414Uct66EJ5dWnP00HwlY5TMIThMbdIsWBvfO4/24YhjX1Vw+D1LuwO6cKx6OJIAPK8mJ6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1880</Words>
  <Characters>10721</Characters>
  <Application>Microsoft Office Word</Application>
  <DocSecurity>0</DocSecurity>
  <Lines>89</Lines>
  <Paragraphs>25</Paragraphs>
  <ScaleCrop>false</ScaleCrop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Региональный образовательный центр олимпиадного движения</cp:lastModifiedBy>
  <cp:revision>2</cp:revision>
  <dcterms:created xsi:type="dcterms:W3CDTF">2019-12-29T16:39:00Z</dcterms:created>
  <dcterms:modified xsi:type="dcterms:W3CDTF">2019-12-30T08:10:00Z</dcterms:modified>
</cp:coreProperties>
</file>